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rPr>
          <w:sz w:val="28"/>
        </w:rPr>
      </w:pPr>
      <w:r>
        <w:rPr>
          <w:sz w:val="28"/>
        </w:rPr>
        <w:t xml:space="preserve">       СОГЛАСОВАНО:                               </w:t>
      </w:r>
      <w:r>
        <w:rPr>
          <w:sz w:val="28"/>
        </w:rPr>
        <w:t xml:space="preserve">               УТВЕРЖДАЮ:                                                 </w:t>
      </w:r>
      <w:r>
        <w:rPr>
          <w:sz w:val="28"/>
        </w:rPr>
        <w:t xml:space="preserve"> </w:t>
      </w:r>
      <w:r>
        <w:rPr>
          <w:sz w:val="28"/>
        </w:rPr>
        <w:t>Глава Журавского сельского                            Директор МБУК ЖСПКР</w:t>
      </w:r>
    </w:p>
    <w:p w14:paraId="05000000">
      <w:pPr>
        <w:rPr>
          <w:sz w:val="28"/>
        </w:rPr>
      </w:pPr>
      <w:r>
        <w:rPr>
          <w:sz w:val="28"/>
        </w:rPr>
        <w:t xml:space="preserve"> поселения </w:t>
      </w:r>
      <w:r>
        <w:rPr>
          <w:sz w:val="28"/>
        </w:rPr>
        <w:t>Кореновского</w:t>
      </w:r>
      <w:r>
        <w:rPr>
          <w:sz w:val="28"/>
        </w:rPr>
        <w:t xml:space="preserve"> район</w:t>
      </w:r>
      <w:r>
        <w:rPr>
          <w:sz w:val="28"/>
        </w:rPr>
        <w:t>а                  «Журавская сельская библиотека»</w:t>
      </w:r>
    </w:p>
    <w:p w14:paraId="06000000">
      <w:pPr>
        <w:rPr>
          <w:sz w:val="28"/>
        </w:rPr>
      </w:pPr>
      <w:r>
        <w:rPr>
          <w:sz w:val="28"/>
        </w:rPr>
        <w:t xml:space="preserve">  </w:t>
      </w:r>
      <w:r>
        <w:rPr>
          <w:sz w:val="28"/>
        </w:rPr>
        <w:t>__________Г.Н.Андреева                                 _____________И.Ю.Геращенко</w:t>
      </w:r>
    </w:p>
    <w:p w14:paraId="07000000">
      <w:pPr>
        <w:rPr>
          <w:sz w:val="28"/>
        </w:rPr>
      </w:pPr>
      <w:r>
        <w:rPr>
          <w:rFonts w:ascii="Times New Roman" w:hAnsi="Times New Roman"/>
          <w:color w:val="0D0D0D"/>
          <w:sz w:val="28"/>
        </w:rPr>
        <w:t xml:space="preserve"> </w:t>
      </w:r>
      <w:r>
        <w:rPr>
          <w:rFonts w:ascii="Times New Roman" w:hAnsi="Times New Roman"/>
          <w:color w:val="0D0D0D"/>
          <w:sz w:val="28"/>
        </w:rPr>
        <w:t>«___»  ____________2024</w:t>
      </w:r>
      <w:r>
        <w:rPr>
          <w:rFonts w:ascii="Times New Roman" w:hAnsi="Times New Roman"/>
          <w:color w:val="0D0D0D"/>
          <w:sz w:val="28"/>
        </w:rPr>
        <w:t xml:space="preserve"> год                       </w:t>
      </w:r>
      <w:r>
        <w:rPr>
          <w:rFonts w:ascii="Times New Roman" w:hAnsi="Times New Roman"/>
          <w:color w:val="0D0D0D"/>
          <w:sz w:val="28"/>
        </w:rPr>
        <w:t xml:space="preserve"> </w:t>
      </w:r>
      <w:r>
        <w:rPr>
          <w:rFonts w:ascii="Times New Roman" w:hAnsi="Times New Roman"/>
          <w:color w:val="0D0D0D"/>
          <w:sz w:val="28"/>
        </w:rPr>
        <w:t>«___»  ____________2024</w:t>
      </w:r>
      <w:r>
        <w:rPr>
          <w:rFonts w:ascii="Times New Roman" w:hAnsi="Times New Roman"/>
          <w:color w:val="0D0D0D"/>
          <w:sz w:val="28"/>
        </w:rPr>
        <w:t xml:space="preserve"> год</w:t>
      </w:r>
    </w:p>
    <w:p w14:paraId="08000000">
      <w:pPr>
        <w:ind w:firstLine="567" w:left="0"/>
        <w:jc w:val="both"/>
        <w:rPr>
          <w:rFonts w:ascii="Times New Roman" w:hAnsi="Times New Roman"/>
          <w:b w:val="1"/>
          <w:sz w:val="28"/>
        </w:rPr>
      </w:pPr>
    </w:p>
    <w:p w14:paraId="09000000">
      <w:pPr>
        <w:ind w:firstLine="567" w:left="0"/>
        <w:jc w:val="both"/>
        <w:rPr>
          <w:rFonts w:ascii="Times New Roman" w:hAnsi="Times New Roman"/>
          <w:b w:val="1"/>
          <w:sz w:val="28"/>
        </w:rPr>
      </w:pPr>
    </w:p>
    <w:p w14:paraId="0A000000">
      <w:pPr>
        <w:ind w:firstLine="567" w:left="0"/>
        <w:jc w:val="both"/>
        <w:rPr>
          <w:rFonts w:ascii="Times New Roman" w:hAnsi="Times New Roman"/>
          <w:b w:val="1"/>
          <w:sz w:val="28"/>
        </w:rPr>
      </w:pPr>
    </w:p>
    <w:p w14:paraId="0B000000">
      <w:pPr>
        <w:ind w:firstLine="567" w:left="0"/>
        <w:jc w:val="both"/>
        <w:rPr>
          <w:rFonts w:ascii="Times New Roman" w:hAnsi="Times New Roman"/>
          <w:b w:val="1"/>
          <w:sz w:val="28"/>
        </w:rPr>
      </w:pPr>
    </w:p>
    <w:p w14:paraId="0C000000">
      <w:pPr>
        <w:ind w:firstLine="567" w:left="0"/>
        <w:jc w:val="both"/>
        <w:rPr>
          <w:rFonts w:ascii="Times New Roman" w:hAnsi="Times New Roman"/>
          <w:b w:val="1"/>
          <w:sz w:val="28"/>
        </w:rPr>
      </w:pPr>
    </w:p>
    <w:p w14:paraId="0D000000">
      <w:pPr>
        <w:ind w:firstLine="567" w:left="0"/>
        <w:jc w:val="both"/>
        <w:rPr>
          <w:rFonts w:ascii="Times New Roman" w:hAnsi="Times New Roman"/>
          <w:b w:val="1"/>
          <w:sz w:val="28"/>
        </w:rPr>
      </w:pPr>
    </w:p>
    <w:p w14:paraId="0E000000">
      <w:pPr>
        <w:ind w:firstLine="567" w:left="0"/>
        <w:jc w:val="both"/>
        <w:rPr>
          <w:rFonts w:ascii="Times New Roman" w:hAnsi="Times New Roman"/>
          <w:b w:val="1"/>
          <w:sz w:val="28"/>
        </w:rPr>
      </w:pPr>
    </w:p>
    <w:p w14:paraId="0F000000">
      <w:pPr>
        <w:ind w:firstLine="567" w:left="0"/>
        <w:jc w:val="both"/>
        <w:rPr>
          <w:rFonts w:ascii="Times New Roman" w:hAnsi="Times New Roman"/>
          <w:b w:val="1"/>
          <w:sz w:val="28"/>
        </w:rPr>
      </w:pPr>
    </w:p>
    <w:p w14:paraId="10000000">
      <w:pPr>
        <w:ind w:firstLine="567" w:left="0"/>
        <w:jc w:val="both"/>
        <w:rPr>
          <w:rFonts w:ascii="Times New Roman" w:hAnsi="Times New Roman"/>
          <w:b w:val="1"/>
          <w:sz w:val="28"/>
        </w:rPr>
      </w:pPr>
    </w:p>
    <w:p w14:paraId="11000000">
      <w:pPr>
        <w:ind w:firstLine="567" w:left="0"/>
        <w:jc w:val="both"/>
        <w:rPr>
          <w:rFonts w:ascii="Times New Roman" w:hAnsi="Times New Roman"/>
          <w:b w:val="1"/>
          <w:sz w:val="28"/>
        </w:rPr>
      </w:pPr>
    </w:p>
    <w:p w14:paraId="12000000">
      <w:pPr>
        <w:ind w:firstLine="567" w:left="0"/>
        <w:jc w:val="both"/>
        <w:rPr>
          <w:rFonts w:ascii="Times New Roman" w:hAnsi="Times New Roman"/>
          <w:b w:val="1"/>
          <w:sz w:val="28"/>
        </w:rPr>
      </w:pPr>
    </w:p>
    <w:p w14:paraId="13000000">
      <w:pPr>
        <w:ind w:firstLine="567" w:left="0"/>
        <w:jc w:val="both"/>
        <w:rPr>
          <w:rFonts w:ascii="Times New Roman" w:hAnsi="Times New Roman"/>
          <w:b w:val="1"/>
          <w:sz w:val="28"/>
        </w:rPr>
      </w:pPr>
    </w:p>
    <w:p w14:paraId="14000000">
      <w:pPr>
        <w:ind/>
        <w:jc w:val="center"/>
        <w:rPr>
          <w:color w:val="000000"/>
          <w:sz w:val="32"/>
        </w:rPr>
      </w:pPr>
      <w:r>
        <w:rPr>
          <w:color w:val="000000"/>
          <w:sz w:val="32"/>
        </w:rPr>
        <w:t xml:space="preserve">Информационно - аналитический отчёт </w:t>
      </w:r>
    </w:p>
    <w:p w14:paraId="15000000">
      <w:pPr>
        <w:ind/>
        <w:jc w:val="center"/>
        <w:rPr>
          <w:color w:val="000000"/>
          <w:sz w:val="32"/>
        </w:rPr>
      </w:pPr>
      <w:r>
        <w:rPr>
          <w:color w:val="000000"/>
          <w:sz w:val="32"/>
        </w:rPr>
        <w:t>о раб</w:t>
      </w:r>
      <w:r>
        <w:rPr>
          <w:color w:val="000000"/>
          <w:sz w:val="32"/>
        </w:rPr>
        <w:t>оте</w:t>
      </w:r>
      <w:r>
        <w:rPr>
          <w:color w:val="000000"/>
          <w:sz w:val="32"/>
        </w:rPr>
        <w:t xml:space="preserve"> МБУК ЖСП КР «Журавская сельская библиотека»</w:t>
      </w:r>
    </w:p>
    <w:p w14:paraId="16000000">
      <w:pPr>
        <w:ind/>
        <w:jc w:val="center"/>
        <w:rPr>
          <w:color w:val="000000"/>
          <w:sz w:val="32"/>
        </w:rPr>
      </w:pPr>
      <w:r>
        <w:rPr>
          <w:rFonts w:ascii="Times New Roman" w:hAnsi="Times New Roman"/>
          <w:b w:val="0"/>
          <w:sz w:val="32"/>
        </w:rPr>
        <w:t>за 2024 год.</w:t>
      </w:r>
    </w:p>
    <w:p w14:paraId="17000000">
      <w:pPr>
        <w:ind w:firstLine="567" w:left="0"/>
        <w:jc w:val="center"/>
        <w:rPr>
          <w:rFonts w:ascii="Times New Roman" w:hAnsi="Times New Roman"/>
          <w:b w:val="1"/>
          <w:sz w:val="32"/>
        </w:rPr>
      </w:pPr>
    </w:p>
    <w:p w14:paraId="18000000">
      <w:pPr>
        <w:ind w:firstLine="567" w:left="0"/>
        <w:jc w:val="both"/>
        <w:rPr>
          <w:rFonts w:ascii="Times New Roman" w:hAnsi="Times New Roman"/>
          <w:b w:val="1"/>
          <w:sz w:val="28"/>
        </w:rPr>
      </w:pPr>
    </w:p>
    <w:p w14:paraId="19000000">
      <w:pPr>
        <w:ind w:firstLine="567" w:left="0"/>
        <w:jc w:val="both"/>
        <w:rPr>
          <w:rFonts w:ascii="Times New Roman" w:hAnsi="Times New Roman"/>
          <w:b w:val="1"/>
          <w:sz w:val="28"/>
        </w:rPr>
      </w:pPr>
    </w:p>
    <w:p w14:paraId="1A000000">
      <w:pPr>
        <w:ind/>
        <w:jc w:val="both"/>
        <w:rPr>
          <w:rFonts w:ascii="Times New Roman" w:hAnsi="Times New Roman"/>
          <w:b w:val="1"/>
          <w:sz w:val="28"/>
        </w:rPr>
      </w:pPr>
    </w:p>
    <w:p w14:paraId="1B000000">
      <w:pPr>
        <w:ind w:firstLine="567" w:left="0"/>
        <w:jc w:val="both"/>
        <w:rPr>
          <w:rFonts w:ascii="Times New Roman" w:hAnsi="Times New Roman"/>
          <w:b w:val="1"/>
          <w:sz w:val="28"/>
        </w:rPr>
      </w:pPr>
    </w:p>
    <w:p w14:paraId="1C000000">
      <w:pPr>
        <w:ind w:firstLine="567" w:left="0"/>
        <w:jc w:val="both"/>
        <w:rPr>
          <w:rFonts w:ascii="Times New Roman" w:hAnsi="Times New Roman"/>
          <w:b w:val="1"/>
          <w:sz w:val="28"/>
        </w:rPr>
      </w:pPr>
    </w:p>
    <w:p w14:paraId="1D000000">
      <w:pPr>
        <w:ind w:firstLine="567" w:left="0"/>
        <w:jc w:val="both"/>
        <w:rPr>
          <w:rFonts w:ascii="Times New Roman" w:hAnsi="Times New Roman"/>
          <w:b w:val="1"/>
          <w:sz w:val="28"/>
        </w:rPr>
      </w:pPr>
    </w:p>
    <w:p w14:paraId="1E000000">
      <w:pPr>
        <w:ind w:firstLine="567" w:left="0"/>
        <w:jc w:val="both"/>
        <w:rPr>
          <w:rFonts w:ascii="Times New Roman" w:hAnsi="Times New Roman"/>
          <w:b w:val="1"/>
          <w:sz w:val="28"/>
        </w:rPr>
      </w:pPr>
    </w:p>
    <w:p w14:paraId="1F000000">
      <w:pPr>
        <w:ind w:firstLine="567" w:left="0"/>
        <w:jc w:val="both"/>
        <w:rPr>
          <w:rFonts w:ascii="Times New Roman" w:hAnsi="Times New Roman"/>
          <w:b w:val="1"/>
          <w:sz w:val="28"/>
        </w:rPr>
      </w:pPr>
    </w:p>
    <w:p w14:paraId="20000000">
      <w:pPr>
        <w:ind w:firstLine="567" w:left="0"/>
        <w:jc w:val="both"/>
        <w:rPr>
          <w:rFonts w:ascii="Times New Roman" w:hAnsi="Times New Roman"/>
          <w:b w:val="1"/>
          <w:sz w:val="28"/>
        </w:rPr>
      </w:pPr>
    </w:p>
    <w:p w14:paraId="21000000">
      <w:pPr>
        <w:ind w:firstLine="567" w:left="0"/>
        <w:jc w:val="both"/>
        <w:rPr>
          <w:rFonts w:ascii="Times New Roman" w:hAnsi="Times New Roman"/>
          <w:b w:val="1"/>
          <w:sz w:val="28"/>
        </w:rPr>
      </w:pPr>
    </w:p>
    <w:p w14:paraId="22000000">
      <w:pPr>
        <w:ind w:firstLine="567" w:left="0"/>
        <w:jc w:val="both"/>
        <w:rPr>
          <w:rFonts w:ascii="Times New Roman" w:hAnsi="Times New Roman"/>
          <w:b w:val="1"/>
          <w:sz w:val="28"/>
        </w:rPr>
      </w:pPr>
    </w:p>
    <w:p w14:paraId="23000000">
      <w:pPr>
        <w:ind w:firstLine="567" w:left="0"/>
        <w:jc w:val="both"/>
        <w:rPr>
          <w:rFonts w:ascii="Times New Roman" w:hAnsi="Times New Roman"/>
          <w:b w:val="1"/>
          <w:sz w:val="28"/>
        </w:rPr>
      </w:pPr>
    </w:p>
    <w:p w14:paraId="24000000">
      <w:pPr>
        <w:ind w:firstLine="567" w:left="0"/>
        <w:jc w:val="both"/>
        <w:rPr>
          <w:rFonts w:ascii="Times New Roman" w:hAnsi="Times New Roman"/>
          <w:b w:val="1"/>
          <w:sz w:val="28"/>
        </w:rPr>
      </w:pPr>
    </w:p>
    <w:p w14:paraId="25000000">
      <w:pPr>
        <w:ind w:firstLine="567" w:left="0"/>
        <w:jc w:val="both"/>
        <w:rPr>
          <w:rFonts w:ascii="Times New Roman" w:hAnsi="Times New Roman"/>
          <w:b w:val="1"/>
          <w:sz w:val="28"/>
        </w:rPr>
      </w:pPr>
    </w:p>
    <w:p w14:paraId="26000000">
      <w:pPr>
        <w:ind w:firstLine="567" w:left="0"/>
        <w:jc w:val="both"/>
        <w:rPr>
          <w:rFonts w:ascii="Times New Roman" w:hAnsi="Times New Roman"/>
          <w:b w:val="1"/>
          <w:sz w:val="28"/>
        </w:rPr>
      </w:pPr>
    </w:p>
    <w:p w14:paraId="27000000">
      <w:pPr>
        <w:ind w:firstLine="567" w:left="0"/>
        <w:jc w:val="both"/>
        <w:rPr>
          <w:rFonts w:ascii="Times New Roman" w:hAnsi="Times New Roman"/>
          <w:b w:val="1"/>
          <w:sz w:val="28"/>
        </w:rPr>
      </w:pPr>
    </w:p>
    <w:p w14:paraId="28000000">
      <w:pPr>
        <w:ind w:firstLine="567" w:left="0"/>
        <w:jc w:val="both"/>
        <w:rPr>
          <w:rFonts w:ascii="Times New Roman" w:hAnsi="Times New Roman"/>
          <w:b w:val="1"/>
          <w:sz w:val="28"/>
        </w:rPr>
      </w:pPr>
    </w:p>
    <w:p w14:paraId="29000000">
      <w:pPr>
        <w:ind w:firstLine="567" w:left="0"/>
        <w:jc w:val="both"/>
        <w:rPr>
          <w:rFonts w:ascii="Times New Roman" w:hAnsi="Times New Roman"/>
          <w:b w:val="1"/>
          <w:sz w:val="28"/>
        </w:rPr>
      </w:pPr>
    </w:p>
    <w:p w14:paraId="2A000000">
      <w:pPr>
        <w:ind w:firstLine="567" w:left="0"/>
        <w:jc w:val="both"/>
        <w:rPr>
          <w:rFonts w:ascii="Times New Roman" w:hAnsi="Times New Roman"/>
          <w:b w:val="1"/>
          <w:sz w:val="28"/>
        </w:rPr>
      </w:pPr>
    </w:p>
    <w:p w14:paraId="2B000000">
      <w:pPr>
        <w:ind w:firstLine="567" w:left="0"/>
        <w:jc w:val="both"/>
        <w:rPr>
          <w:rFonts w:ascii="Times New Roman" w:hAnsi="Times New Roman"/>
          <w:b w:val="1"/>
          <w:sz w:val="28"/>
        </w:rPr>
      </w:pPr>
    </w:p>
    <w:p w14:paraId="2C000000">
      <w:pPr>
        <w:ind w:firstLine="567" w:left="0"/>
        <w:jc w:val="both"/>
        <w:rPr>
          <w:rFonts w:ascii="Times New Roman" w:hAnsi="Times New Roman"/>
          <w:b w:val="1"/>
          <w:sz w:val="28"/>
        </w:rPr>
      </w:pPr>
    </w:p>
    <w:p w14:paraId="2D000000">
      <w:pPr>
        <w:tabs>
          <w:tab w:leader="none" w:pos="3821" w:val="left"/>
        </w:tabs>
        <w:ind/>
        <w:jc w:val="center"/>
        <w:rPr>
          <w:sz w:val="28"/>
        </w:rPr>
      </w:pPr>
      <w:r>
        <w:rPr>
          <w:sz w:val="28"/>
        </w:rPr>
        <w:t>ст. Журавская</w:t>
      </w:r>
    </w:p>
    <w:p w14:paraId="2E000000">
      <w:pPr>
        <w:tabs>
          <w:tab w:leader="none" w:pos="3821" w:val="left"/>
        </w:tabs>
        <w:ind/>
        <w:jc w:val="center"/>
        <w:rPr>
          <w:sz w:val="28"/>
        </w:rPr>
      </w:pPr>
      <w:r>
        <w:rPr>
          <w:sz w:val="28"/>
        </w:rPr>
        <w:t xml:space="preserve"> 2024</w:t>
      </w:r>
      <w:r>
        <w:rPr>
          <w:sz w:val="28"/>
        </w:rPr>
        <w:t xml:space="preserve"> г</w:t>
      </w:r>
      <w:r>
        <w:rPr>
          <w:sz w:val="28"/>
        </w:rPr>
        <w:t>.</w:t>
      </w:r>
    </w:p>
    <w:p w14:paraId="2F000000">
      <w:pPr>
        <w:ind/>
        <w:jc w:val="center"/>
        <w:rPr>
          <w:sz w:val="28"/>
        </w:rPr>
      </w:pPr>
    </w:p>
    <w:p w14:paraId="30000000">
      <w:pPr>
        <w:ind/>
        <w:jc w:val="center"/>
        <w:rPr>
          <w:sz w:val="28"/>
        </w:rPr>
      </w:pPr>
    </w:p>
    <w:p w14:paraId="31000000">
      <w:pPr>
        <w:ind/>
        <w:jc w:val="center"/>
        <w:rPr>
          <w:sz w:val="28"/>
        </w:rPr>
      </w:pPr>
    </w:p>
    <w:p w14:paraId="32000000">
      <w:pPr>
        <w:ind/>
        <w:jc w:val="center"/>
        <w:rPr>
          <w:b w:val="1"/>
        </w:rPr>
      </w:pPr>
      <w:r>
        <w:rPr>
          <w:b w:val="1"/>
        </w:rPr>
        <w:t xml:space="preserve">СОДЕРЖАНИЕ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93"/>
        <w:gridCol w:w="6987"/>
        <w:gridCol w:w="1174"/>
      </w:tblGrid>
      <w:tr>
        <w:tc>
          <w:tcPr>
            <w:tcW w:type="dxa" w:w="1193"/>
            <w:tcBorders>
              <w:top w:color="000000" w:sz="4" w:val="single"/>
              <w:left w:color="000000" w:sz="4" w:val="single"/>
              <w:bottom w:color="000000" w:sz="4" w:val="single"/>
              <w:right w:color="000000" w:sz="4" w:val="single"/>
            </w:tcBorders>
            <w:shd w:fill="auto" w:val="clear"/>
          </w:tcPr>
          <w:p w14:paraId="33000000">
            <w:pPr>
              <w:spacing w:line="276" w:lineRule="auto"/>
              <w:ind/>
              <w:jc w:val="both"/>
            </w:pPr>
            <w:r>
              <w:t>№п/п</w:t>
            </w:r>
          </w:p>
        </w:tc>
        <w:tc>
          <w:tcPr>
            <w:tcW w:type="dxa" w:w="6987"/>
            <w:tcBorders>
              <w:top w:color="000000" w:sz="4" w:val="single"/>
              <w:left w:color="000000" w:sz="4" w:val="single"/>
              <w:bottom w:color="000000" w:sz="4" w:val="single"/>
              <w:right w:color="000000" w:sz="4" w:val="single"/>
            </w:tcBorders>
            <w:shd w:fill="auto" w:val="clear"/>
          </w:tcPr>
          <w:p w14:paraId="34000000">
            <w:pPr>
              <w:spacing w:line="276" w:lineRule="auto"/>
              <w:ind/>
              <w:jc w:val="both"/>
              <w:rPr>
                <w:b w:val="1"/>
              </w:rPr>
            </w:pPr>
          </w:p>
        </w:tc>
        <w:tc>
          <w:tcPr>
            <w:tcW w:type="dxa" w:w="1174"/>
            <w:tcBorders>
              <w:top w:color="000000" w:sz="4" w:val="single"/>
              <w:left w:color="000000" w:sz="4" w:val="single"/>
              <w:bottom w:color="000000" w:sz="4" w:val="single"/>
              <w:right w:color="000000" w:sz="4" w:val="single"/>
            </w:tcBorders>
            <w:shd w:fill="auto" w:val="clear"/>
          </w:tcPr>
          <w:p w14:paraId="35000000">
            <w:pPr>
              <w:spacing w:line="276" w:lineRule="auto"/>
              <w:ind/>
              <w:jc w:val="both"/>
            </w:pPr>
            <w:r>
              <w:t>страницы</w:t>
            </w:r>
          </w:p>
        </w:tc>
      </w:tr>
      <w:tr>
        <w:tc>
          <w:tcPr>
            <w:tcW w:type="dxa" w:w="1193"/>
            <w:tcBorders>
              <w:top w:color="000000" w:sz="4" w:val="single"/>
              <w:left w:color="000000" w:sz="4" w:val="single"/>
              <w:bottom w:color="000000" w:sz="4" w:val="single"/>
              <w:right w:color="000000" w:sz="4" w:val="single"/>
            </w:tcBorders>
            <w:shd w:fill="auto" w:val="clear"/>
          </w:tcPr>
          <w:p w14:paraId="36000000">
            <w:pPr>
              <w:spacing w:line="276" w:lineRule="auto"/>
              <w:ind/>
              <w:jc w:val="both"/>
              <w:rPr>
                <w:sz w:val="28"/>
              </w:rPr>
            </w:pPr>
            <w:r>
              <w:rPr>
                <w:sz w:val="28"/>
              </w:rPr>
              <w:t>1.</w:t>
            </w:r>
          </w:p>
        </w:tc>
        <w:tc>
          <w:tcPr>
            <w:tcW w:type="dxa" w:w="6987"/>
            <w:tcBorders>
              <w:top w:color="000000" w:sz="4" w:val="single"/>
              <w:left w:color="000000" w:sz="4" w:val="single"/>
              <w:bottom w:color="000000" w:sz="4" w:val="single"/>
              <w:right w:color="000000" w:sz="4" w:val="single"/>
            </w:tcBorders>
            <w:shd w:fill="auto" w:val="clear"/>
          </w:tcPr>
          <w:p w14:paraId="37000000">
            <w:pPr>
              <w:spacing w:line="276" w:lineRule="auto"/>
              <w:ind/>
              <w:jc w:val="both"/>
              <w:rPr>
                <w:b w:val="1"/>
              </w:rPr>
            </w:pPr>
            <w:r>
              <w:rPr>
                <w:b w:val="1"/>
              </w:rPr>
              <w:t>События года</w:t>
            </w:r>
          </w:p>
        </w:tc>
        <w:tc>
          <w:tcPr>
            <w:tcW w:type="dxa" w:w="1174"/>
            <w:tcBorders>
              <w:top w:color="000000" w:sz="4" w:val="single"/>
              <w:left w:color="000000" w:sz="4" w:val="single"/>
              <w:bottom w:color="000000" w:sz="4" w:val="single"/>
              <w:right w:color="000000" w:sz="4" w:val="single"/>
            </w:tcBorders>
            <w:shd w:fill="auto" w:val="clear"/>
          </w:tcPr>
          <w:p w14:paraId="38000000">
            <w:pPr>
              <w:spacing w:line="276" w:lineRule="auto"/>
              <w:ind/>
              <w:jc w:val="center"/>
            </w:pPr>
            <w:r>
              <w:t>5</w:t>
            </w:r>
          </w:p>
        </w:tc>
      </w:tr>
      <w:tr>
        <w:tc>
          <w:tcPr>
            <w:tcW w:type="dxa" w:w="1193"/>
            <w:tcBorders>
              <w:top w:color="000000" w:sz="4" w:val="single"/>
              <w:left w:color="000000" w:sz="4" w:val="single"/>
              <w:bottom w:color="000000" w:sz="4" w:val="single"/>
              <w:right w:color="000000" w:sz="4" w:val="single"/>
            </w:tcBorders>
            <w:shd w:fill="auto" w:val="clear"/>
          </w:tcPr>
          <w:p w14:paraId="39000000">
            <w:pPr>
              <w:spacing w:line="276" w:lineRule="auto"/>
              <w:ind/>
              <w:jc w:val="both"/>
              <w:rPr>
                <w:sz w:val="28"/>
              </w:rPr>
            </w:pPr>
            <w:r>
              <w:rPr>
                <w:sz w:val="28"/>
              </w:rPr>
              <w:t>1.1</w:t>
            </w:r>
          </w:p>
        </w:tc>
        <w:tc>
          <w:tcPr>
            <w:tcW w:type="dxa" w:w="6987"/>
            <w:tcBorders>
              <w:top w:color="000000" w:sz="4" w:val="single"/>
              <w:left w:color="000000" w:sz="4" w:val="single"/>
              <w:bottom w:color="000000" w:sz="4" w:val="single"/>
              <w:right w:color="000000" w:sz="4" w:val="single"/>
            </w:tcBorders>
            <w:shd w:fill="auto" w:val="clear"/>
          </w:tcPr>
          <w:p w14:paraId="3A000000">
            <w:pPr>
              <w:spacing w:line="276" w:lineRule="auto"/>
              <w:ind/>
              <w:jc w:val="both"/>
            </w:pPr>
            <w:r>
              <w:t xml:space="preserve">Наиболее значительные события в деятельности библиотек муниципального образования в отчетный период </w:t>
            </w:r>
          </w:p>
        </w:tc>
        <w:tc>
          <w:tcPr>
            <w:tcW w:type="dxa" w:w="1174"/>
            <w:tcBorders>
              <w:top w:color="000000" w:sz="4" w:val="single"/>
              <w:left w:color="000000" w:sz="4" w:val="single"/>
              <w:bottom w:color="000000" w:sz="4" w:val="single"/>
              <w:right w:color="000000" w:sz="4" w:val="single"/>
            </w:tcBorders>
            <w:shd w:fill="auto" w:val="clear"/>
          </w:tcPr>
          <w:p w14:paraId="3B000000">
            <w:pPr>
              <w:spacing w:line="276" w:lineRule="auto"/>
              <w:ind/>
              <w:jc w:val="center"/>
            </w:pPr>
            <w:r>
              <w:t>5-9</w:t>
            </w:r>
          </w:p>
        </w:tc>
      </w:tr>
      <w:tr>
        <w:tc>
          <w:tcPr>
            <w:tcW w:type="dxa" w:w="1193"/>
            <w:tcBorders>
              <w:top w:color="000000" w:sz="4" w:val="single"/>
              <w:left w:color="000000" w:sz="4" w:val="single"/>
              <w:bottom w:color="000000" w:sz="4" w:val="single"/>
              <w:right w:color="000000" w:sz="4" w:val="single"/>
            </w:tcBorders>
            <w:shd w:fill="auto" w:val="clear"/>
          </w:tcPr>
          <w:p w14:paraId="3C000000">
            <w:pPr>
              <w:spacing w:line="276" w:lineRule="auto"/>
              <w:ind/>
              <w:jc w:val="both"/>
            </w:pPr>
            <w:r>
              <w:t>1.2</w:t>
            </w:r>
          </w:p>
        </w:tc>
        <w:tc>
          <w:tcPr>
            <w:tcW w:type="dxa" w:w="6987"/>
            <w:tcBorders>
              <w:top w:color="000000" w:sz="4" w:val="single"/>
              <w:left w:color="000000" w:sz="4" w:val="single"/>
              <w:bottom w:color="000000" w:sz="4" w:val="single"/>
              <w:right w:color="000000" w:sz="4" w:val="single"/>
            </w:tcBorders>
            <w:shd w:fill="auto" w:val="clear"/>
          </w:tcPr>
          <w:p w14:paraId="3D000000">
            <w:pPr>
              <w:spacing w:line="276" w:lineRule="auto"/>
              <w:ind/>
              <w:jc w:val="both"/>
            </w:pPr>
            <w:r>
              <w:t>Региональные и муниципальные нормативно-правовые акты,оказавшие влияние на деятельность муниц</w:t>
            </w:r>
            <w:r>
              <w:t xml:space="preserve">ипальных библиотек в анализируемом году </w:t>
            </w:r>
          </w:p>
        </w:tc>
        <w:tc>
          <w:tcPr>
            <w:tcW w:type="dxa" w:w="1174"/>
            <w:tcBorders>
              <w:top w:color="000000" w:sz="4" w:val="single"/>
              <w:left w:color="000000" w:sz="4" w:val="single"/>
              <w:bottom w:color="000000" w:sz="4" w:val="single"/>
              <w:right w:color="000000" w:sz="4" w:val="single"/>
            </w:tcBorders>
            <w:shd w:fill="auto" w:val="clear"/>
          </w:tcPr>
          <w:p w14:paraId="3E000000">
            <w:pPr>
              <w:spacing w:line="276" w:lineRule="auto"/>
              <w:ind/>
              <w:jc w:val="center"/>
            </w:pPr>
            <w:r>
              <w:t>9</w:t>
            </w:r>
          </w:p>
        </w:tc>
      </w:tr>
      <w:tr>
        <w:tc>
          <w:tcPr>
            <w:tcW w:type="dxa" w:w="1193"/>
            <w:tcBorders>
              <w:top w:color="000000" w:sz="4" w:val="single"/>
              <w:left w:color="000000" w:sz="4" w:val="single"/>
              <w:bottom w:color="000000" w:sz="4" w:val="single"/>
              <w:right w:color="000000" w:sz="4" w:val="single"/>
            </w:tcBorders>
            <w:shd w:fill="auto" w:val="clear"/>
          </w:tcPr>
          <w:p w14:paraId="3F000000">
            <w:pPr>
              <w:spacing w:line="276" w:lineRule="auto"/>
              <w:ind/>
              <w:jc w:val="both"/>
            </w:pPr>
            <w:r>
              <w:t>1.3</w:t>
            </w:r>
          </w:p>
        </w:tc>
        <w:tc>
          <w:tcPr>
            <w:tcW w:type="dxa" w:w="6987"/>
            <w:tcBorders>
              <w:top w:color="000000" w:sz="4" w:val="single"/>
              <w:left w:color="000000" w:sz="4" w:val="single"/>
              <w:bottom w:color="000000" w:sz="4" w:val="single"/>
              <w:right w:color="000000" w:sz="4" w:val="single"/>
            </w:tcBorders>
            <w:shd w:fill="auto" w:val="clear"/>
          </w:tcPr>
          <w:p w14:paraId="40000000">
            <w:pPr>
              <w:spacing w:line="276" w:lineRule="auto"/>
              <w:ind/>
              <w:jc w:val="both"/>
              <w:rPr>
                <w:b w:val="1"/>
                <w:sz w:val="32"/>
              </w:rPr>
            </w:pPr>
            <w:r>
              <w:t xml:space="preserve">Программы сохранения и развития библиотечной отрасли муниципального образования, ее финансовое обеспечение. </w:t>
            </w:r>
          </w:p>
        </w:tc>
        <w:tc>
          <w:tcPr>
            <w:tcW w:type="dxa" w:w="1174"/>
            <w:tcBorders>
              <w:top w:color="000000" w:sz="4" w:val="single"/>
              <w:left w:color="000000" w:sz="4" w:val="single"/>
              <w:bottom w:color="000000" w:sz="4" w:val="single"/>
              <w:right w:color="000000" w:sz="4" w:val="single"/>
            </w:tcBorders>
            <w:shd w:fill="auto" w:val="clear"/>
          </w:tcPr>
          <w:p w14:paraId="41000000">
            <w:pPr>
              <w:spacing w:line="276" w:lineRule="auto"/>
              <w:ind/>
              <w:jc w:val="center"/>
            </w:pPr>
            <w:r>
              <w:t>9</w:t>
            </w:r>
          </w:p>
        </w:tc>
      </w:tr>
      <w:tr>
        <w:tc>
          <w:tcPr>
            <w:tcW w:type="dxa" w:w="1193"/>
            <w:tcBorders>
              <w:top w:color="000000" w:sz="4" w:val="single"/>
              <w:left w:color="000000" w:sz="4" w:val="single"/>
              <w:bottom w:color="000000" w:sz="4" w:val="single"/>
              <w:right w:color="000000" w:sz="4" w:val="single"/>
            </w:tcBorders>
            <w:shd w:fill="auto" w:val="clear"/>
          </w:tcPr>
          <w:p w14:paraId="42000000">
            <w:pPr>
              <w:spacing w:line="276" w:lineRule="auto"/>
              <w:ind/>
              <w:jc w:val="both"/>
            </w:pPr>
            <w:r>
              <w:t>1.4</w:t>
            </w:r>
          </w:p>
        </w:tc>
        <w:tc>
          <w:tcPr>
            <w:tcW w:type="dxa" w:w="6987"/>
            <w:tcBorders>
              <w:top w:color="000000" w:sz="4" w:val="single"/>
              <w:left w:color="000000" w:sz="4" w:val="single"/>
              <w:bottom w:color="000000" w:sz="4" w:val="single"/>
              <w:right w:color="000000" w:sz="4" w:val="single"/>
            </w:tcBorders>
            <w:shd w:fill="auto" w:val="clear"/>
          </w:tcPr>
          <w:p w14:paraId="43000000">
            <w:pPr>
              <w:spacing w:line="276" w:lineRule="auto"/>
              <w:ind/>
              <w:jc w:val="both"/>
              <w:rPr>
                <w:b w:val="1"/>
                <w:sz w:val="32"/>
              </w:rPr>
            </w:pPr>
            <w:r>
              <w:t>Вопросы по развитию библиотечного дела, вынесенные на рассмотрение муниципальных органов зак</w:t>
            </w:r>
            <w:r>
              <w:t>онодательной и исполнительной власти местного самоуправления</w:t>
            </w:r>
          </w:p>
        </w:tc>
        <w:tc>
          <w:tcPr>
            <w:tcW w:type="dxa" w:w="1174"/>
            <w:tcBorders>
              <w:top w:color="000000" w:sz="4" w:val="single"/>
              <w:left w:color="000000" w:sz="4" w:val="single"/>
              <w:bottom w:color="000000" w:sz="4" w:val="single"/>
              <w:right w:color="000000" w:sz="4" w:val="single"/>
            </w:tcBorders>
            <w:shd w:fill="auto" w:val="clear"/>
          </w:tcPr>
          <w:p w14:paraId="44000000">
            <w:pPr>
              <w:spacing w:line="276" w:lineRule="auto"/>
              <w:ind/>
              <w:jc w:val="center"/>
            </w:pPr>
            <w:r>
              <w:t>10</w:t>
            </w:r>
          </w:p>
        </w:tc>
      </w:tr>
      <w:tr>
        <w:tc>
          <w:tcPr>
            <w:tcW w:type="dxa" w:w="1193"/>
            <w:tcBorders>
              <w:top w:color="000000" w:sz="4" w:val="single"/>
              <w:left w:color="000000" w:sz="4" w:val="single"/>
              <w:bottom w:color="000000" w:sz="4" w:val="single"/>
              <w:right w:color="000000" w:sz="4" w:val="single"/>
            </w:tcBorders>
            <w:shd w:fill="auto" w:val="clear"/>
          </w:tcPr>
          <w:p w14:paraId="45000000">
            <w:pPr>
              <w:spacing w:line="276" w:lineRule="auto"/>
              <w:ind/>
              <w:jc w:val="both"/>
            </w:pPr>
            <w:r>
              <w:t>1.5</w:t>
            </w:r>
          </w:p>
        </w:tc>
        <w:tc>
          <w:tcPr>
            <w:tcW w:type="dxa" w:w="6987"/>
            <w:tcBorders>
              <w:top w:color="000000" w:sz="4" w:val="single"/>
              <w:left w:color="000000" w:sz="4" w:val="single"/>
              <w:bottom w:color="000000" w:sz="4" w:val="single"/>
              <w:right w:color="000000" w:sz="4" w:val="single"/>
            </w:tcBorders>
            <w:shd w:fill="auto" w:val="clear"/>
          </w:tcPr>
          <w:p w14:paraId="46000000">
            <w:pPr>
              <w:spacing w:line="276" w:lineRule="auto"/>
              <w:ind/>
              <w:jc w:val="both"/>
              <w:rPr>
                <w:b w:val="1"/>
                <w:sz w:val="32"/>
              </w:rPr>
            </w:pPr>
            <w:r>
              <w:t>Участие в акциях, мероприятиях, конкурсах международного, общероссийского и краевого ,муниципального масштаба</w:t>
            </w:r>
          </w:p>
        </w:tc>
        <w:tc>
          <w:tcPr>
            <w:tcW w:type="dxa" w:w="1174"/>
            <w:tcBorders>
              <w:top w:color="000000" w:sz="4" w:val="single"/>
              <w:left w:color="000000" w:sz="4" w:val="single"/>
              <w:bottom w:color="000000" w:sz="4" w:val="single"/>
              <w:right w:color="000000" w:sz="4" w:val="single"/>
            </w:tcBorders>
            <w:shd w:fill="auto" w:val="clear"/>
          </w:tcPr>
          <w:p w14:paraId="47000000">
            <w:pPr>
              <w:spacing w:line="276" w:lineRule="auto"/>
              <w:ind/>
              <w:jc w:val="center"/>
            </w:pPr>
            <w:r>
              <w:t>10-11</w:t>
            </w:r>
          </w:p>
        </w:tc>
      </w:tr>
      <w:tr>
        <w:tc>
          <w:tcPr>
            <w:tcW w:type="dxa" w:w="1193"/>
            <w:tcBorders>
              <w:top w:color="000000" w:sz="4" w:val="single"/>
              <w:left w:color="000000" w:sz="4" w:val="single"/>
              <w:bottom w:color="000000" w:sz="4" w:val="single"/>
              <w:right w:color="000000" w:sz="4" w:val="single"/>
            </w:tcBorders>
            <w:shd w:fill="auto" w:val="clear"/>
          </w:tcPr>
          <w:p w14:paraId="48000000">
            <w:pPr>
              <w:spacing w:line="276" w:lineRule="auto"/>
              <w:ind/>
              <w:jc w:val="both"/>
              <w:rPr>
                <w:b w:val="1"/>
              </w:rPr>
            </w:pPr>
            <w:r>
              <w:rPr>
                <w:b w:val="1"/>
              </w:rPr>
              <w:t>2.</w:t>
            </w:r>
          </w:p>
        </w:tc>
        <w:tc>
          <w:tcPr>
            <w:tcW w:type="dxa" w:w="6987"/>
            <w:tcBorders>
              <w:top w:color="000000" w:sz="4" w:val="single"/>
              <w:left w:color="000000" w:sz="4" w:val="single"/>
              <w:bottom w:color="000000" w:sz="4" w:val="single"/>
              <w:right w:color="000000" w:sz="4" w:val="single"/>
            </w:tcBorders>
            <w:shd w:fill="auto" w:val="clear"/>
          </w:tcPr>
          <w:p w14:paraId="49000000">
            <w:pPr>
              <w:spacing w:line="276" w:lineRule="auto"/>
              <w:ind/>
              <w:jc w:val="both"/>
              <w:rPr>
                <w:b w:val="1"/>
              </w:rPr>
            </w:pPr>
            <w:r>
              <w:rPr>
                <w:b w:val="1"/>
              </w:rPr>
              <w:t>Библиотечная сеть</w:t>
            </w:r>
          </w:p>
        </w:tc>
        <w:tc>
          <w:tcPr>
            <w:tcW w:type="dxa" w:w="1174"/>
            <w:tcBorders>
              <w:top w:color="000000" w:sz="4" w:val="single"/>
              <w:left w:color="000000" w:sz="4" w:val="single"/>
              <w:bottom w:color="000000" w:sz="4" w:val="single"/>
              <w:right w:color="000000" w:sz="4" w:val="single"/>
            </w:tcBorders>
            <w:shd w:fill="auto" w:val="clear"/>
          </w:tcPr>
          <w:p w14:paraId="4A000000">
            <w:pPr>
              <w:spacing w:line="276" w:lineRule="auto"/>
              <w:ind/>
              <w:jc w:val="center"/>
            </w:pPr>
            <w:r>
              <w:t>11</w:t>
            </w:r>
          </w:p>
        </w:tc>
      </w:tr>
      <w:tr>
        <w:tc>
          <w:tcPr>
            <w:tcW w:type="dxa" w:w="1193"/>
            <w:tcBorders>
              <w:top w:color="000000" w:sz="4" w:val="single"/>
              <w:left w:color="000000" w:sz="4" w:val="single"/>
              <w:bottom w:color="000000" w:sz="4" w:val="single"/>
              <w:right w:color="000000" w:sz="4" w:val="single"/>
            </w:tcBorders>
            <w:shd w:fill="auto" w:val="clear"/>
          </w:tcPr>
          <w:p w14:paraId="4B000000">
            <w:pPr>
              <w:spacing w:line="276" w:lineRule="auto"/>
              <w:ind/>
              <w:jc w:val="both"/>
            </w:pPr>
            <w:r>
              <w:t>2</w:t>
            </w:r>
            <w:r>
              <w:t>.1</w:t>
            </w:r>
          </w:p>
        </w:tc>
        <w:tc>
          <w:tcPr>
            <w:tcW w:type="dxa" w:w="6987"/>
            <w:tcBorders>
              <w:top w:color="000000" w:sz="4" w:val="single"/>
              <w:left w:color="000000" w:sz="4" w:val="single"/>
              <w:bottom w:color="000000" w:sz="4" w:val="single"/>
              <w:right w:color="000000" w:sz="4" w:val="single"/>
            </w:tcBorders>
            <w:shd w:fill="auto" w:val="clear"/>
          </w:tcPr>
          <w:p w14:paraId="4C000000">
            <w:pPr>
              <w:spacing w:line="276" w:lineRule="auto"/>
              <w:ind/>
              <w:jc w:val="both"/>
              <w:rPr>
                <w:b w:val="1"/>
                <w:sz w:val="32"/>
              </w:rPr>
            </w:pPr>
            <w:r>
              <w:t>Характеристика библиотечной сети на основе фо</w:t>
            </w:r>
            <w:r>
              <w:t xml:space="preserve">рм государственной статистической отчетности 6-НК и данных мониторинга    </w:t>
            </w:r>
          </w:p>
        </w:tc>
        <w:tc>
          <w:tcPr>
            <w:tcW w:type="dxa" w:w="1174"/>
            <w:tcBorders>
              <w:top w:color="000000" w:sz="4" w:val="single"/>
              <w:left w:color="000000" w:sz="4" w:val="single"/>
              <w:bottom w:color="000000" w:sz="4" w:val="single"/>
              <w:right w:color="000000" w:sz="4" w:val="single"/>
            </w:tcBorders>
            <w:shd w:fill="auto" w:val="clear"/>
          </w:tcPr>
          <w:p w14:paraId="4D000000">
            <w:pPr>
              <w:spacing w:line="276" w:lineRule="auto"/>
              <w:ind/>
              <w:jc w:val="center"/>
            </w:pPr>
            <w:r>
              <w:t>11</w:t>
            </w:r>
          </w:p>
        </w:tc>
      </w:tr>
      <w:tr>
        <w:tc>
          <w:tcPr>
            <w:tcW w:type="dxa" w:w="1193"/>
            <w:tcBorders>
              <w:top w:color="000000" w:sz="4" w:val="single"/>
              <w:left w:color="000000" w:sz="4" w:val="single"/>
              <w:bottom w:color="000000" w:sz="4" w:val="single"/>
              <w:right w:color="000000" w:sz="4" w:val="single"/>
            </w:tcBorders>
            <w:shd w:fill="auto" w:val="clear"/>
          </w:tcPr>
          <w:p w14:paraId="4E000000">
            <w:pPr>
              <w:spacing w:line="276" w:lineRule="auto"/>
              <w:ind/>
              <w:jc w:val="both"/>
            </w:pPr>
            <w:r>
              <w:t>2.2</w:t>
            </w:r>
          </w:p>
        </w:tc>
        <w:tc>
          <w:tcPr>
            <w:tcW w:type="dxa" w:w="6987"/>
            <w:tcBorders>
              <w:top w:color="000000" w:sz="4" w:val="single"/>
              <w:left w:color="000000" w:sz="4" w:val="single"/>
              <w:bottom w:color="000000" w:sz="4" w:val="single"/>
              <w:right w:color="000000" w:sz="4" w:val="single"/>
            </w:tcBorders>
            <w:shd w:fill="auto" w:val="clear"/>
          </w:tcPr>
          <w:p w14:paraId="4F000000">
            <w:pPr>
              <w:spacing w:line="276" w:lineRule="auto"/>
              <w:ind/>
              <w:jc w:val="both"/>
              <w:rPr>
                <w:b w:val="1"/>
                <w:sz w:val="32"/>
              </w:rPr>
            </w:pPr>
            <w:r>
              <w:t>мониторинга   Создание модельных библиотек в рамках реализации национальных и региональных проектов и программ</w:t>
            </w:r>
          </w:p>
        </w:tc>
        <w:tc>
          <w:tcPr>
            <w:tcW w:type="dxa" w:w="1174"/>
            <w:tcBorders>
              <w:top w:color="000000" w:sz="4" w:val="single"/>
              <w:left w:color="000000" w:sz="4" w:val="single"/>
              <w:bottom w:color="000000" w:sz="4" w:val="single"/>
              <w:right w:color="000000" w:sz="4" w:val="single"/>
            </w:tcBorders>
            <w:shd w:fill="auto" w:val="clear"/>
          </w:tcPr>
          <w:p w14:paraId="50000000">
            <w:pPr>
              <w:spacing w:line="276" w:lineRule="auto"/>
              <w:ind/>
              <w:jc w:val="center"/>
            </w:pPr>
            <w:r>
              <w:t>12</w:t>
            </w:r>
          </w:p>
        </w:tc>
      </w:tr>
      <w:tr>
        <w:tc>
          <w:tcPr>
            <w:tcW w:type="dxa" w:w="1193"/>
            <w:tcBorders>
              <w:top w:color="000000" w:sz="4" w:val="single"/>
              <w:left w:color="000000" w:sz="4" w:val="single"/>
              <w:bottom w:color="000000" w:sz="4" w:val="single"/>
              <w:right w:color="000000" w:sz="4" w:val="single"/>
            </w:tcBorders>
            <w:shd w:fill="auto" w:val="clear"/>
          </w:tcPr>
          <w:p w14:paraId="51000000">
            <w:pPr>
              <w:spacing w:line="276" w:lineRule="auto"/>
              <w:ind/>
              <w:jc w:val="both"/>
            </w:pPr>
            <w:r>
              <w:t>2.3</w:t>
            </w:r>
          </w:p>
        </w:tc>
        <w:tc>
          <w:tcPr>
            <w:tcW w:type="dxa" w:w="6987"/>
            <w:tcBorders>
              <w:top w:color="000000" w:sz="4" w:val="single"/>
              <w:left w:color="000000" w:sz="4" w:val="single"/>
              <w:bottom w:color="000000" w:sz="4" w:val="single"/>
              <w:right w:color="000000" w:sz="4" w:val="single"/>
            </w:tcBorders>
            <w:shd w:fill="auto" w:val="clear"/>
          </w:tcPr>
          <w:p w14:paraId="52000000">
            <w:pPr>
              <w:spacing w:line="276" w:lineRule="auto"/>
              <w:ind/>
              <w:jc w:val="both"/>
              <w:rPr>
                <w:b w:val="1"/>
                <w:sz w:val="32"/>
              </w:rPr>
            </w:pPr>
            <w:r>
              <w:t xml:space="preserve"> Мероприятия, направленные на внедрение Модельного ста</w:t>
            </w:r>
            <w:r>
              <w:t>ндарта деятельности общедоступной библиотеки</w:t>
            </w:r>
          </w:p>
        </w:tc>
        <w:tc>
          <w:tcPr>
            <w:tcW w:type="dxa" w:w="1174"/>
            <w:tcBorders>
              <w:top w:color="000000" w:sz="4" w:val="single"/>
              <w:left w:color="000000" w:sz="4" w:val="single"/>
              <w:bottom w:color="000000" w:sz="4" w:val="single"/>
              <w:right w:color="000000" w:sz="4" w:val="single"/>
            </w:tcBorders>
            <w:shd w:fill="auto" w:val="clear"/>
          </w:tcPr>
          <w:p w14:paraId="53000000">
            <w:pPr>
              <w:spacing w:line="276" w:lineRule="auto"/>
              <w:ind/>
              <w:jc w:val="center"/>
            </w:pPr>
            <w:r>
              <w:t>12</w:t>
            </w:r>
          </w:p>
        </w:tc>
      </w:tr>
      <w:tr>
        <w:tc>
          <w:tcPr>
            <w:tcW w:type="dxa" w:w="1193"/>
            <w:tcBorders>
              <w:top w:color="000000" w:sz="4" w:val="single"/>
              <w:left w:color="000000" w:sz="4" w:val="single"/>
              <w:bottom w:color="000000" w:sz="4" w:val="single"/>
              <w:right w:color="000000" w:sz="4" w:val="single"/>
            </w:tcBorders>
            <w:shd w:fill="auto" w:val="clear"/>
          </w:tcPr>
          <w:p w14:paraId="54000000">
            <w:pPr>
              <w:spacing w:line="276" w:lineRule="auto"/>
              <w:ind/>
              <w:jc w:val="both"/>
            </w:pPr>
            <w:r>
              <w:t>2.4</w:t>
            </w:r>
          </w:p>
        </w:tc>
        <w:tc>
          <w:tcPr>
            <w:tcW w:type="dxa" w:w="6987"/>
            <w:tcBorders>
              <w:top w:color="000000" w:sz="4" w:val="single"/>
              <w:left w:color="000000" w:sz="4" w:val="single"/>
              <w:bottom w:color="000000" w:sz="4" w:val="single"/>
              <w:right w:color="000000" w:sz="4" w:val="single"/>
            </w:tcBorders>
            <w:shd w:fill="auto" w:val="clear"/>
          </w:tcPr>
          <w:p w14:paraId="55000000">
            <w:pPr>
              <w:spacing w:line="276" w:lineRule="auto"/>
              <w:ind/>
              <w:jc w:val="both"/>
              <w:rPr>
                <w:b w:val="1"/>
                <w:sz w:val="32"/>
              </w:rPr>
            </w:pPr>
            <w:r>
              <w:t>Организационно - правовые аспекты структуры библиотечной сети и изменения, происходившие в анализируемом году</w:t>
            </w:r>
          </w:p>
        </w:tc>
        <w:tc>
          <w:tcPr>
            <w:tcW w:type="dxa" w:w="1174"/>
            <w:tcBorders>
              <w:top w:color="000000" w:sz="4" w:val="single"/>
              <w:left w:color="000000" w:sz="4" w:val="single"/>
              <w:bottom w:color="000000" w:sz="4" w:val="single"/>
              <w:right w:color="000000" w:sz="4" w:val="single"/>
            </w:tcBorders>
            <w:shd w:fill="auto" w:val="clear"/>
          </w:tcPr>
          <w:p w14:paraId="56000000">
            <w:pPr>
              <w:spacing w:line="276" w:lineRule="auto"/>
              <w:ind/>
              <w:jc w:val="center"/>
            </w:pPr>
            <w:r>
              <w:t>12</w:t>
            </w:r>
          </w:p>
        </w:tc>
      </w:tr>
      <w:tr>
        <w:tc>
          <w:tcPr>
            <w:tcW w:type="dxa" w:w="1193"/>
            <w:tcBorders>
              <w:top w:color="000000" w:sz="4" w:val="single"/>
              <w:left w:color="000000" w:sz="4" w:val="single"/>
              <w:bottom w:color="000000" w:sz="4" w:val="single"/>
              <w:right w:color="000000" w:sz="4" w:val="single"/>
            </w:tcBorders>
            <w:shd w:fill="auto" w:val="clear"/>
          </w:tcPr>
          <w:p w14:paraId="57000000">
            <w:pPr>
              <w:spacing w:line="276" w:lineRule="auto"/>
              <w:ind/>
              <w:jc w:val="both"/>
            </w:pPr>
            <w:r>
              <w:t>2.5</w:t>
            </w:r>
          </w:p>
        </w:tc>
        <w:tc>
          <w:tcPr>
            <w:tcW w:type="dxa" w:w="6987"/>
            <w:tcBorders>
              <w:top w:color="000000" w:sz="4" w:val="single"/>
              <w:left w:color="000000" w:sz="4" w:val="single"/>
              <w:bottom w:color="000000" w:sz="4" w:val="single"/>
              <w:right w:color="000000" w:sz="4" w:val="single"/>
            </w:tcBorders>
            <w:shd w:fill="auto" w:val="clear"/>
          </w:tcPr>
          <w:p w14:paraId="58000000">
            <w:pPr>
              <w:spacing w:line="276" w:lineRule="auto"/>
              <w:ind/>
              <w:jc w:val="both"/>
              <w:rPr>
                <w:b w:val="1"/>
                <w:sz w:val="32"/>
              </w:rPr>
            </w:pPr>
            <w:r>
              <w:t>Решения, принятые органами местного самоуправления в рамках выполнения полномочий по орга</w:t>
            </w:r>
            <w:r>
              <w:t>низации библиотечного обслуживания населения</w:t>
            </w:r>
          </w:p>
        </w:tc>
        <w:tc>
          <w:tcPr>
            <w:tcW w:type="dxa" w:w="1174"/>
            <w:tcBorders>
              <w:top w:color="000000" w:sz="4" w:val="single"/>
              <w:left w:color="000000" w:sz="4" w:val="single"/>
              <w:bottom w:color="000000" w:sz="4" w:val="single"/>
              <w:right w:color="000000" w:sz="4" w:val="single"/>
            </w:tcBorders>
            <w:shd w:fill="auto" w:val="clear"/>
          </w:tcPr>
          <w:p w14:paraId="59000000">
            <w:pPr>
              <w:spacing w:line="276" w:lineRule="auto"/>
              <w:ind/>
              <w:jc w:val="center"/>
            </w:pPr>
            <w:r>
              <w:t>12-13</w:t>
            </w:r>
          </w:p>
        </w:tc>
      </w:tr>
      <w:tr>
        <w:tc>
          <w:tcPr>
            <w:tcW w:type="dxa" w:w="1193"/>
            <w:tcBorders>
              <w:top w:color="000000" w:sz="4" w:val="single"/>
              <w:left w:color="000000" w:sz="4" w:val="single"/>
              <w:bottom w:color="000000" w:sz="4" w:val="single"/>
              <w:right w:color="000000" w:sz="4" w:val="single"/>
            </w:tcBorders>
            <w:shd w:fill="auto" w:val="clear"/>
          </w:tcPr>
          <w:p w14:paraId="5A000000">
            <w:pPr>
              <w:spacing w:line="276" w:lineRule="auto"/>
              <w:ind/>
              <w:jc w:val="both"/>
            </w:pPr>
            <w:r>
              <w:t>2.6</w:t>
            </w:r>
          </w:p>
        </w:tc>
        <w:tc>
          <w:tcPr>
            <w:tcW w:type="dxa" w:w="6987"/>
            <w:tcBorders>
              <w:top w:color="000000" w:sz="4" w:val="single"/>
              <w:left w:color="000000" w:sz="4" w:val="single"/>
              <w:bottom w:color="000000" w:sz="4" w:val="single"/>
              <w:right w:color="000000" w:sz="4" w:val="single"/>
            </w:tcBorders>
            <w:shd w:fill="auto" w:val="clear"/>
          </w:tcPr>
          <w:p w14:paraId="5B000000">
            <w:pPr>
              <w:spacing w:line="276" w:lineRule="auto"/>
              <w:ind/>
              <w:jc w:val="both"/>
              <w:rPr>
                <w:b w:val="1"/>
                <w:sz w:val="32"/>
              </w:rPr>
            </w:pPr>
            <w:r>
              <w:t>Доступность библиотечных услуг</w:t>
            </w:r>
          </w:p>
        </w:tc>
        <w:tc>
          <w:tcPr>
            <w:tcW w:type="dxa" w:w="1174"/>
            <w:tcBorders>
              <w:top w:color="000000" w:sz="4" w:val="single"/>
              <w:left w:color="000000" w:sz="4" w:val="single"/>
              <w:bottom w:color="000000" w:sz="4" w:val="single"/>
              <w:right w:color="000000" w:sz="4" w:val="single"/>
            </w:tcBorders>
            <w:shd w:fill="auto" w:val="clear"/>
          </w:tcPr>
          <w:p w14:paraId="5C000000">
            <w:pPr>
              <w:spacing w:line="276" w:lineRule="auto"/>
              <w:ind/>
              <w:jc w:val="center"/>
            </w:pPr>
            <w:r>
              <w:t>13</w:t>
            </w:r>
          </w:p>
        </w:tc>
      </w:tr>
      <w:tr>
        <w:tc>
          <w:tcPr>
            <w:tcW w:type="dxa" w:w="1193"/>
            <w:tcBorders>
              <w:top w:color="000000" w:sz="4" w:val="single"/>
              <w:left w:color="000000" w:sz="4" w:val="single"/>
              <w:bottom w:color="000000" w:sz="4" w:val="single"/>
              <w:right w:color="000000" w:sz="4" w:val="single"/>
            </w:tcBorders>
            <w:shd w:fill="auto" w:val="clear"/>
          </w:tcPr>
          <w:p w14:paraId="5D000000">
            <w:pPr>
              <w:spacing w:line="276" w:lineRule="auto"/>
              <w:ind/>
              <w:jc w:val="both"/>
              <w:rPr>
                <w:sz w:val="28"/>
              </w:rPr>
            </w:pPr>
            <w:r>
              <w:rPr>
                <w:sz w:val="28"/>
              </w:rPr>
              <w:t>3.</w:t>
            </w:r>
          </w:p>
        </w:tc>
        <w:tc>
          <w:tcPr>
            <w:tcW w:type="dxa" w:w="6987"/>
            <w:tcBorders>
              <w:top w:color="000000" w:sz="4" w:val="single"/>
              <w:left w:color="000000" w:sz="4" w:val="single"/>
              <w:bottom w:color="000000" w:sz="4" w:val="single"/>
              <w:right w:color="000000" w:sz="4" w:val="single"/>
            </w:tcBorders>
            <w:shd w:fill="auto" w:val="clear"/>
          </w:tcPr>
          <w:p w14:paraId="5E000000">
            <w:pPr>
              <w:spacing w:line="276" w:lineRule="auto"/>
              <w:ind/>
              <w:jc w:val="both"/>
              <w:rPr>
                <w:b w:val="1"/>
              </w:rPr>
            </w:pPr>
            <w:r>
              <w:rPr>
                <w:b w:val="1"/>
              </w:rPr>
              <w:t>Статистические показатели</w:t>
            </w:r>
          </w:p>
        </w:tc>
        <w:tc>
          <w:tcPr>
            <w:tcW w:type="dxa" w:w="1174"/>
            <w:tcBorders>
              <w:top w:color="000000" w:sz="4" w:val="single"/>
              <w:left w:color="000000" w:sz="4" w:val="single"/>
              <w:bottom w:color="000000" w:sz="4" w:val="single"/>
              <w:right w:color="000000" w:sz="4" w:val="single"/>
            </w:tcBorders>
            <w:shd w:fill="auto" w:val="clear"/>
          </w:tcPr>
          <w:p w14:paraId="5F000000">
            <w:pPr>
              <w:spacing w:line="276" w:lineRule="auto"/>
              <w:ind/>
              <w:jc w:val="center"/>
            </w:pPr>
            <w:r>
              <w:t>14</w:t>
            </w:r>
          </w:p>
        </w:tc>
      </w:tr>
      <w:tr>
        <w:tc>
          <w:tcPr>
            <w:tcW w:type="dxa" w:w="1193"/>
            <w:tcBorders>
              <w:top w:color="000000" w:sz="4" w:val="single"/>
              <w:left w:color="000000" w:sz="4" w:val="single"/>
              <w:bottom w:color="000000" w:sz="4" w:val="single"/>
              <w:right w:color="000000" w:sz="4" w:val="single"/>
            </w:tcBorders>
            <w:shd w:fill="auto" w:val="clear"/>
          </w:tcPr>
          <w:p w14:paraId="60000000">
            <w:pPr>
              <w:spacing w:line="276" w:lineRule="auto"/>
              <w:ind/>
              <w:jc w:val="both"/>
            </w:pPr>
            <w:r>
              <w:t>3.1</w:t>
            </w:r>
          </w:p>
        </w:tc>
        <w:tc>
          <w:tcPr>
            <w:tcW w:type="dxa" w:w="6987"/>
            <w:tcBorders>
              <w:top w:color="000000" w:sz="4" w:val="single"/>
              <w:left w:color="000000" w:sz="4" w:val="single"/>
              <w:bottom w:color="000000" w:sz="4" w:val="single"/>
              <w:right w:color="000000" w:sz="4" w:val="single"/>
            </w:tcBorders>
            <w:shd w:fill="auto" w:val="clear"/>
          </w:tcPr>
          <w:p w14:paraId="61000000">
            <w:pPr>
              <w:spacing w:line="276" w:lineRule="auto"/>
              <w:ind/>
              <w:jc w:val="both"/>
              <w:rPr>
                <w:b w:val="1"/>
                <w:sz w:val="32"/>
              </w:rPr>
            </w:pPr>
            <w:r>
              <w:t xml:space="preserve">Динамика основных показателей деятельности муниципальных библиотек района за три года  </w:t>
            </w:r>
          </w:p>
        </w:tc>
        <w:tc>
          <w:tcPr>
            <w:tcW w:type="dxa" w:w="1174"/>
            <w:tcBorders>
              <w:top w:color="000000" w:sz="4" w:val="single"/>
              <w:left w:color="000000" w:sz="4" w:val="single"/>
              <w:bottom w:color="000000" w:sz="4" w:val="single"/>
              <w:right w:color="000000" w:sz="4" w:val="single"/>
            </w:tcBorders>
            <w:shd w:fill="auto" w:val="clear"/>
          </w:tcPr>
          <w:p w14:paraId="62000000">
            <w:pPr>
              <w:spacing w:line="276" w:lineRule="auto"/>
              <w:ind/>
              <w:jc w:val="center"/>
            </w:pPr>
            <w:r>
              <w:t>14</w:t>
            </w:r>
          </w:p>
        </w:tc>
      </w:tr>
      <w:tr>
        <w:tc>
          <w:tcPr>
            <w:tcW w:type="dxa" w:w="1193"/>
            <w:tcBorders>
              <w:top w:color="000000" w:sz="4" w:val="single"/>
              <w:left w:color="000000" w:sz="4" w:val="single"/>
              <w:bottom w:color="000000" w:sz="4" w:val="single"/>
              <w:right w:color="000000" w:sz="4" w:val="single"/>
            </w:tcBorders>
            <w:shd w:fill="auto" w:val="clear"/>
          </w:tcPr>
          <w:p w14:paraId="63000000">
            <w:pPr>
              <w:spacing w:line="276" w:lineRule="auto"/>
              <w:ind/>
              <w:jc w:val="both"/>
            </w:pPr>
            <w:r>
              <w:t>3.2</w:t>
            </w:r>
          </w:p>
        </w:tc>
        <w:tc>
          <w:tcPr>
            <w:tcW w:type="dxa" w:w="6987"/>
            <w:tcBorders>
              <w:top w:color="000000" w:sz="4" w:val="single"/>
              <w:left w:color="000000" w:sz="4" w:val="single"/>
              <w:bottom w:color="000000" w:sz="4" w:val="single"/>
              <w:right w:color="000000" w:sz="4" w:val="single"/>
            </w:tcBorders>
            <w:shd w:fill="auto" w:val="clear"/>
          </w:tcPr>
          <w:p w14:paraId="64000000">
            <w:pPr>
              <w:spacing w:line="276" w:lineRule="auto"/>
              <w:ind/>
              <w:jc w:val="both"/>
              <w:rPr>
                <w:b w:val="1"/>
                <w:sz w:val="32"/>
              </w:rPr>
            </w:pPr>
            <w:r>
              <w:t xml:space="preserve"> Характеристика выполнения показате</w:t>
            </w:r>
            <w:r>
              <w:t>лей, установленных для библиотек в рамках реализации Указов Президента РФ, Стратегии развития библиотечного дела до 2030 года, региональных «дорожных карт» по развитию общедоступных библиотек в динамике за три года включенных в региональные "дорожные карты</w:t>
            </w:r>
            <w:r>
              <w:t>" по развитию общедоступных библиотек.</w:t>
            </w:r>
          </w:p>
        </w:tc>
        <w:tc>
          <w:tcPr>
            <w:tcW w:type="dxa" w:w="1174"/>
            <w:tcBorders>
              <w:top w:color="000000" w:sz="4" w:val="single"/>
              <w:left w:color="000000" w:sz="4" w:val="single"/>
              <w:bottom w:color="000000" w:sz="4" w:val="single"/>
              <w:right w:color="000000" w:sz="4" w:val="single"/>
            </w:tcBorders>
            <w:shd w:fill="auto" w:val="clear"/>
          </w:tcPr>
          <w:p w14:paraId="65000000">
            <w:pPr>
              <w:spacing w:line="276" w:lineRule="auto"/>
              <w:ind/>
              <w:jc w:val="center"/>
            </w:pPr>
            <w:r>
              <w:t>14-15</w:t>
            </w:r>
          </w:p>
        </w:tc>
      </w:tr>
      <w:tr>
        <w:tc>
          <w:tcPr>
            <w:tcW w:type="dxa" w:w="1193"/>
            <w:tcBorders>
              <w:top w:color="000000" w:sz="4" w:val="single"/>
              <w:left w:color="000000" w:sz="4" w:val="single"/>
              <w:bottom w:color="000000" w:sz="4" w:val="single"/>
              <w:right w:color="000000" w:sz="4" w:val="single"/>
            </w:tcBorders>
            <w:shd w:fill="auto" w:val="clear"/>
          </w:tcPr>
          <w:p w14:paraId="66000000">
            <w:pPr>
              <w:spacing w:line="276" w:lineRule="auto"/>
              <w:ind/>
              <w:jc w:val="both"/>
            </w:pPr>
            <w:r>
              <w:t>3.3</w:t>
            </w:r>
          </w:p>
        </w:tc>
        <w:tc>
          <w:tcPr>
            <w:tcW w:type="dxa" w:w="6987"/>
            <w:tcBorders>
              <w:top w:color="000000" w:sz="4" w:val="single"/>
              <w:left w:color="000000" w:sz="4" w:val="single"/>
              <w:bottom w:color="000000" w:sz="4" w:val="single"/>
              <w:right w:color="000000" w:sz="4" w:val="single"/>
            </w:tcBorders>
            <w:shd w:fill="auto" w:val="clear"/>
          </w:tcPr>
          <w:p w14:paraId="67000000">
            <w:pPr>
              <w:spacing w:line="276" w:lineRule="auto"/>
              <w:ind/>
              <w:jc w:val="both"/>
              <w:rPr>
                <w:b w:val="1"/>
                <w:sz w:val="32"/>
              </w:rPr>
            </w:pPr>
            <w:r>
              <w:t>Оказание платных услуг (виды услуг, характеристика динамики за три года).</w:t>
            </w:r>
          </w:p>
        </w:tc>
        <w:tc>
          <w:tcPr>
            <w:tcW w:type="dxa" w:w="1174"/>
            <w:tcBorders>
              <w:top w:color="000000" w:sz="4" w:val="single"/>
              <w:left w:color="000000" w:sz="4" w:val="single"/>
              <w:bottom w:color="000000" w:sz="4" w:val="single"/>
              <w:right w:color="000000" w:sz="4" w:val="single"/>
            </w:tcBorders>
            <w:shd w:fill="auto" w:val="clear"/>
          </w:tcPr>
          <w:p w14:paraId="68000000">
            <w:pPr>
              <w:spacing w:line="276" w:lineRule="auto"/>
              <w:ind/>
              <w:jc w:val="center"/>
            </w:pPr>
            <w:r>
              <w:t>15</w:t>
            </w:r>
          </w:p>
        </w:tc>
      </w:tr>
      <w:tr>
        <w:tc>
          <w:tcPr>
            <w:tcW w:type="dxa" w:w="1193"/>
            <w:tcBorders>
              <w:top w:color="000000" w:sz="4" w:val="single"/>
              <w:left w:color="000000" w:sz="4" w:val="single"/>
              <w:bottom w:color="000000" w:sz="4" w:val="single"/>
              <w:right w:color="000000" w:sz="4" w:val="single"/>
            </w:tcBorders>
            <w:shd w:fill="auto" w:val="clear"/>
          </w:tcPr>
          <w:p w14:paraId="69000000">
            <w:pPr>
              <w:spacing w:line="276" w:lineRule="auto"/>
              <w:ind/>
              <w:jc w:val="both"/>
            </w:pPr>
            <w:r>
              <w:t>4</w:t>
            </w:r>
          </w:p>
        </w:tc>
        <w:tc>
          <w:tcPr>
            <w:tcW w:type="dxa" w:w="6987"/>
            <w:tcBorders>
              <w:top w:color="000000" w:sz="4" w:val="single"/>
              <w:left w:color="000000" w:sz="4" w:val="single"/>
              <w:bottom w:color="000000" w:sz="4" w:val="single"/>
              <w:right w:color="000000" w:sz="4" w:val="single"/>
            </w:tcBorders>
            <w:shd w:fill="auto" w:val="clear"/>
          </w:tcPr>
          <w:p w14:paraId="6A000000">
            <w:pPr>
              <w:spacing w:line="276" w:lineRule="auto"/>
              <w:ind/>
              <w:jc w:val="both"/>
            </w:pPr>
            <w:r>
              <w:rPr>
                <w:b w:val="1"/>
              </w:rPr>
              <w:t>Библиотечные фонды</w:t>
            </w:r>
            <w:r>
              <w:t xml:space="preserve"> (формирование, использование сохранность)</w:t>
            </w:r>
          </w:p>
        </w:tc>
        <w:tc>
          <w:tcPr>
            <w:tcW w:type="dxa" w:w="1174"/>
            <w:tcBorders>
              <w:top w:color="000000" w:sz="4" w:val="single"/>
              <w:left w:color="000000" w:sz="4" w:val="single"/>
              <w:bottom w:color="000000" w:sz="4" w:val="single"/>
              <w:right w:color="000000" w:sz="4" w:val="single"/>
            </w:tcBorders>
            <w:shd w:fill="auto" w:val="clear"/>
          </w:tcPr>
          <w:p w14:paraId="6B000000">
            <w:pPr>
              <w:spacing w:line="276" w:lineRule="auto"/>
              <w:ind/>
              <w:jc w:val="center"/>
            </w:pPr>
            <w:r>
              <w:t>15</w:t>
            </w:r>
          </w:p>
        </w:tc>
      </w:tr>
      <w:tr>
        <w:tc>
          <w:tcPr>
            <w:tcW w:type="dxa" w:w="1193"/>
            <w:tcBorders>
              <w:top w:color="000000" w:sz="4" w:val="single"/>
              <w:left w:color="000000" w:sz="4" w:val="single"/>
              <w:bottom w:color="000000" w:sz="4" w:val="single"/>
              <w:right w:color="000000" w:sz="4" w:val="single"/>
            </w:tcBorders>
            <w:shd w:fill="auto" w:val="clear"/>
          </w:tcPr>
          <w:p w14:paraId="6C000000">
            <w:pPr>
              <w:spacing w:line="276" w:lineRule="auto"/>
              <w:ind/>
              <w:jc w:val="both"/>
            </w:pPr>
            <w:r>
              <w:t>4.1</w:t>
            </w:r>
          </w:p>
        </w:tc>
        <w:tc>
          <w:tcPr>
            <w:tcW w:type="dxa" w:w="6987"/>
            <w:tcBorders>
              <w:top w:color="000000" w:sz="4" w:val="single"/>
              <w:left w:color="000000" w:sz="4" w:val="single"/>
              <w:bottom w:color="000000" w:sz="4" w:val="single"/>
              <w:right w:color="000000" w:sz="4" w:val="single"/>
            </w:tcBorders>
            <w:shd w:fill="auto" w:val="clear"/>
          </w:tcPr>
          <w:p w14:paraId="6D000000">
            <w:pPr>
              <w:spacing w:line="276" w:lineRule="auto"/>
              <w:ind/>
              <w:jc w:val="both"/>
            </w:pPr>
            <w:r>
              <w:t>Анализ статистических показателей, отражающих формиров</w:t>
            </w:r>
            <w:r>
              <w:t>ание и использование библиотечных фондов за три года</w:t>
            </w:r>
          </w:p>
        </w:tc>
        <w:tc>
          <w:tcPr>
            <w:tcW w:type="dxa" w:w="1174"/>
            <w:tcBorders>
              <w:top w:color="000000" w:sz="4" w:val="single"/>
              <w:left w:color="000000" w:sz="4" w:val="single"/>
              <w:bottom w:color="000000" w:sz="4" w:val="single"/>
              <w:right w:color="000000" w:sz="4" w:val="single"/>
            </w:tcBorders>
            <w:shd w:fill="auto" w:val="clear"/>
          </w:tcPr>
          <w:p w14:paraId="6E000000">
            <w:pPr>
              <w:spacing w:line="276" w:lineRule="auto"/>
              <w:ind/>
              <w:jc w:val="center"/>
            </w:pPr>
            <w:r>
              <w:t>16</w:t>
            </w:r>
          </w:p>
        </w:tc>
      </w:tr>
      <w:tr>
        <w:tc>
          <w:tcPr>
            <w:tcW w:type="dxa" w:w="1193"/>
            <w:tcBorders>
              <w:top w:color="000000" w:sz="4" w:val="single"/>
              <w:left w:color="000000" w:sz="4" w:val="single"/>
              <w:bottom w:color="000000" w:sz="4" w:val="single"/>
              <w:right w:color="000000" w:sz="4" w:val="single"/>
            </w:tcBorders>
            <w:shd w:fill="auto" w:val="clear"/>
          </w:tcPr>
          <w:p w14:paraId="6F000000">
            <w:pPr>
              <w:spacing w:line="276" w:lineRule="auto"/>
              <w:ind/>
              <w:jc w:val="both"/>
            </w:pPr>
            <w:r>
              <w:t>4.2</w:t>
            </w:r>
          </w:p>
        </w:tc>
        <w:tc>
          <w:tcPr>
            <w:tcW w:type="dxa" w:w="6987"/>
            <w:tcBorders>
              <w:top w:color="000000" w:sz="4" w:val="single"/>
              <w:left w:color="000000" w:sz="4" w:val="single"/>
              <w:bottom w:color="000000" w:sz="4" w:val="single"/>
              <w:right w:color="000000" w:sz="4" w:val="single"/>
            </w:tcBorders>
            <w:shd w:fill="auto" w:val="clear"/>
          </w:tcPr>
          <w:p w14:paraId="70000000">
            <w:pPr>
              <w:spacing w:line="276" w:lineRule="auto"/>
              <w:ind/>
              <w:jc w:val="both"/>
            </w:pPr>
            <w:r>
              <w:t>Общая характеристика совокупного фонда библиотек муниципального образования (объем, видовой и отраслевой состав)</w:t>
            </w:r>
          </w:p>
        </w:tc>
        <w:tc>
          <w:tcPr>
            <w:tcW w:type="dxa" w:w="1174"/>
            <w:tcBorders>
              <w:top w:color="000000" w:sz="4" w:val="single"/>
              <w:left w:color="000000" w:sz="4" w:val="single"/>
              <w:bottom w:color="000000" w:sz="4" w:val="single"/>
              <w:right w:color="000000" w:sz="4" w:val="single"/>
            </w:tcBorders>
            <w:shd w:fill="auto" w:val="clear"/>
          </w:tcPr>
          <w:p w14:paraId="71000000">
            <w:pPr>
              <w:spacing w:line="276" w:lineRule="auto"/>
              <w:ind/>
              <w:jc w:val="center"/>
            </w:pPr>
            <w:r>
              <w:t>16-17</w:t>
            </w:r>
          </w:p>
        </w:tc>
      </w:tr>
      <w:tr>
        <w:tc>
          <w:tcPr>
            <w:tcW w:type="dxa" w:w="1193"/>
            <w:tcBorders>
              <w:top w:color="000000" w:sz="4" w:val="single"/>
              <w:left w:color="000000" w:sz="4" w:val="single"/>
              <w:bottom w:color="000000" w:sz="4" w:val="single"/>
              <w:right w:color="000000" w:sz="4" w:val="single"/>
            </w:tcBorders>
            <w:shd w:fill="auto" w:val="clear"/>
          </w:tcPr>
          <w:p w14:paraId="72000000">
            <w:pPr>
              <w:spacing w:line="276" w:lineRule="auto"/>
              <w:ind/>
              <w:jc w:val="both"/>
            </w:pPr>
            <w:r>
              <w:t>4.3</w:t>
            </w:r>
          </w:p>
        </w:tc>
        <w:tc>
          <w:tcPr>
            <w:tcW w:type="dxa" w:w="6987"/>
            <w:tcBorders>
              <w:top w:color="000000" w:sz="4" w:val="single"/>
              <w:left w:color="000000" w:sz="4" w:val="single"/>
              <w:bottom w:color="000000" w:sz="4" w:val="single"/>
              <w:right w:color="000000" w:sz="4" w:val="single"/>
            </w:tcBorders>
            <w:shd w:fill="auto" w:val="clear"/>
          </w:tcPr>
          <w:p w14:paraId="73000000">
            <w:pPr>
              <w:spacing w:line="276" w:lineRule="auto"/>
              <w:ind/>
              <w:jc w:val="both"/>
            </w:pPr>
            <w:r>
              <w:t>Движения совокупного фонда библиотек муниципального образования, в т</w:t>
            </w:r>
            <w:r>
              <w:t>ом числе по видам документов</w:t>
            </w:r>
          </w:p>
        </w:tc>
        <w:tc>
          <w:tcPr>
            <w:tcW w:type="dxa" w:w="1174"/>
            <w:tcBorders>
              <w:top w:color="000000" w:sz="4" w:val="single"/>
              <w:left w:color="000000" w:sz="4" w:val="single"/>
              <w:bottom w:color="000000" w:sz="4" w:val="single"/>
              <w:right w:color="000000" w:sz="4" w:val="single"/>
            </w:tcBorders>
            <w:shd w:fill="auto" w:val="clear"/>
          </w:tcPr>
          <w:p w14:paraId="74000000">
            <w:pPr>
              <w:spacing w:line="276" w:lineRule="auto"/>
              <w:ind/>
              <w:jc w:val="center"/>
            </w:pPr>
            <w:r>
              <w:t>17-19</w:t>
            </w:r>
          </w:p>
        </w:tc>
      </w:tr>
      <w:tr>
        <w:tc>
          <w:tcPr>
            <w:tcW w:type="dxa" w:w="1193"/>
            <w:tcBorders>
              <w:top w:color="000000" w:sz="4" w:val="single"/>
              <w:left w:color="000000" w:sz="4" w:val="single"/>
              <w:bottom w:color="000000" w:sz="4" w:val="single"/>
              <w:right w:color="000000" w:sz="4" w:val="single"/>
            </w:tcBorders>
            <w:shd w:fill="auto" w:val="clear"/>
          </w:tcPr>
          <w:p w14:paraId="75000000">
            <w:pPr>
              <w:spacing w:line="276" w:lineRule="auto"/>
              <w:ind/>
              <w:jc w:val="both"/>
            </w:pPr>
            <w:r>
              <w:t>4.4</w:t>
            </w:r>
          </w:p>
        </w:tc>
        <w:tc>
          <w:tcPr>
            <w:tcW w:type="dxa" w:w="6987"/>
            <w:tcBorders>
              <w:top w:color="000000" w:sz="4" w:val="single"/>
              <w:left w:color="000000" w:sz="4" w:val="single"/>
              <w:bottom w:color="000000" w:sz="4" w:val="single"/>
              <w:right w:color="000000" w:sz="4" w:val="single"/>
            </w:tcBorders>
            <w:shd w:fill="auto" w:val="clear"/>
          </w:tcPr>
          <w:p w14:paraId="76000000">
            <w:pPr>
              <w:spacing w:line="276" w:lineRule="auto"/>
              <w:ind/>
              <w:jc w:val="both"/>
            </w:pPr>
            <w:r>
              <w:t>Анализ и оценка состояния и использования фондов муниципальных библиотек</w:t>
            </w:r>
          </w:p>
        </w:tc>
        <w:tc>
          <w:tcPr>
            <w:tcW w:type="dxa" w:w="1174"/>
            <w:tcBorders>
              <w:top w:color="000000" w:sz="4" w:val="single"/>
              <w:left w:color="000000" w:sz="4" w:val="single"/>
              <w:bottom w:color="000000" w:sz="4" w:val="single"/>
              <w:right w:color="000000" w:sz="4" w:val="single"/>
            </w:tcBorders>
            <w:shd w:fill="auto" w:val="clear"/>
          </w:tcPr>
          <w:p w14:paraId="77000000">
            <w:pPr>
              <w:spacing w:line="276" w:lineRule="auto"/>
              <w:ind/>
              <w:jc w:val="center"/>
            </w:pPr>
            <w:r>
              <w:t>19-20</w:t>
            </w:r>
          </w:p>
        </w:tc>
      </w:tr>
      <w:tr>
        <w:tc>
          <w:tcPr>
            <w:tcW w:type="dxa" w:w="1193"/>
            <w:tcBorders>
              <w:top w:color="000000" w:sz="4" w:val="single"/>
              <w:left w:color="000000" w:sz="4" w:val="single"/>
              <w:bottom w:color="000000" w:sz="4" w:val="single"/>
              <w:right w:color="000000" w:sz="4" w:val="single"/>
            </w:tcBorders>
            <w:shd w:fill="auto" w:val="clear"/>
          </w:tcPr>
          <w:p w14:paraId="78000000">
            <w:pPr>
              <w:spacing w:line="276" w:lineRule="auto"/>
              <w:ind/>
              <w:jc w:val="both"/>
            </w:pPr>
            <w:r>
              <w:t>4.5</w:t>
            </w:r>
          </w:p>
        </w:tc>
        <w:tc>
          <w:tcPr>
            <w:tcW w:type="dxa" w:w="6987"/>
            <w:tcBorders>
              <w:top w:color="000000" w:sz="4" w:val="single"/>
              <w:left w:color="000000" w:sz="4" w:val="single"/>
              <w:bottom w:color="000000" w:sz="4" w:val="single"/>
              <w:right w:color="000000" w:sz="4" w:val="single"/>
            </w:tcBorders>
            <w:shd w:fill="auto" w:val="clear"/>
          </w:tcPr>
          <w:p w14:paraId="79000000">
            <w:pPr>
              <w:spacing w:line="276" w:lineRule="auto"/>
              <w:ind/>
              <w:jc w:val="both"/>
            </w:pPr>
            <w:r>
              <w:t>Финансирование комплектования (объемы, основные источники) в течение последних трех лет</w:t>
            </w:r>
          </w:p>
        </w:tc>
        <w:tc>
          <w:tcPr>
            <w:tcW w:type="dxa" w:w="1174"/>
            <w:tcBorders>
              <w:top w:color="000000" w:sz="4" w:val="single"/>
              <w:left w:color="000000" w:sz="4" w:val="single"/>
              <w:bottom w:color="000000" w:sz="4" w:val="single"/>
              <w:right w:color="000000" w:sz="4" w:val="single"/>
            </w:tcBorders>
            <w:shd w:fill="auto" w:val="clear"/>
          </w:tcPr>
          <w:p w14:paraId="7A000000">
            <w:pPr>
              <w:spacing w:line="276" w:lineRule="auto"/>
              <w:ind/>
              <w:jc w:val="center"/>
            </w:pPr>
            <w:r>
              <w:t>20</w:t>
            </w:r>
          </w:p>
        </w:tc>
      </w:tr>
      <w:tr>
        <w:tc>
          <w:tcPr>
            <w:tcW w:type="dxa" w:w="1193"/>
            <w:tcBorders>
              <w:top w:color="000000" w:sz="4" w:val="single"/>
              <w:left w:color="000000" w:sz="4" w:val="single"/>
              <w:bottom w:color="000000" w:sz="4" w:val="single"/>
              <w:right w:color="000000" w:sz="4" w:val="single"/>
            </w:tcBorders>
            <w:shd w:fill="auto" w:val="clear"/>
          </w:tcPr>
          <w:p w14:paraId="7B000000">
            <w:pPr>
              <w:spacing w:line="276" w:lineRule="auto"/>
              <w:ind/>
              <w:jc w:val="both"/>
            </w:pPr>
            <w:r>
              <w:t>4.6</w:t>
            </w:r>
          </w:p>
        </w:tc>
        <w:tc>
          <w:tcPr>
            <w:tcW w:type="dxa" w:w="6987"/>
            <w:tcBorders>
              <w:top w:color="000000" w:sz="4" w:val="single"/>
              <w:left w:color="000000" w:sz="4" w:val="single"/>
              <w:bottom w:color="000000" w:sz="4" w:val="single"/>
              <w:right w:color="000000" w:sz="4" w:val="single"/>
            </w:tcBorders>
            <w:shd w:fill="auto" w:val="clear"/>
          </w:tcPr>
          <w:p w14:paraId="7C000000">
            <w:pPr>
              <w:spacing w:line="276" w:lineRule="auto"/>
              <w:ind/>
              <w:jc w:val="both"/>
            </w:pPr>
            <w:r>
              <w:t xml:space="preserve">Обеспечение сохранности фондов </w:t>
            </w:r>
          </w:p>
        </w:tc>
        <w:tc>
          <w:tcPr>
            <w:tcW w:type="dxa" w:w="1174"/>
            <w:tcBorders>
              <w:top w:color="000000" w:sz="4" w:val="single"/>
              <w:left w:color="000000" w:sz="4" w:val="single"/>
              <w:bottom w:color="000000" w:sz="4" w:val="single"/>
              <w:right w:color="000000" w:sz="4" w:val="single"/>
            </w:tcBorders>
            <w:shd w:fill="auto" w:val="clear"/>
          </w:tcPr>
          <w:p w14:paraId="7D000000">
            <w:pPr>
              <w:spacing w:line="276" w:lineRule="auto"/>
              <w:ind/>
              <w:jc w:val="center"/>
            </w:pPr>
            <w:r>
              <w:t>20-21</w:t>
            </w:r>
          </w:p>
        </w:tc>
      </w:tr>
      <w:tr>
        <w:tc>
          <w:tcPr>
            <w:tcW w:type="dxa" w:w="1193"/>
            <w:tcBorders>
              <w:top w:color="000000" w:sz="4" w:val="single"/>
              <w:left w:color="000000" w:sz="4" w:val="single"/>
              <w:bottom w:color="000000" w:sz="4" w:val="single"/>
              <w:right w:color="000000" w:sz="4" w:val="single"/>
            </w:tcBorders>
            <w:shd w:fill="auto" w:val="clear"/>
          </w:tcPr>
          <w:p w14:paraId="7E000000">
            <w:pPr>
              <w:spacing w:line="276" w:lineRule="auto"/>
              <w:ind/>
              <w:jc w:val="both"/>
            </w:pPr>
            <w:r>
              <w:t>5</w:t>
            </w:r>
          </w:p>
        </w:tc>
        <w:tc>
          <w:tcPr>
            <w:tcW w:type="dxa" w:w="6987"/>
            <w:tcBorders>
              <w:top w:color="000000" w:sz="4" w:val="single"/>
              <w:left w:color="000000" w:sz="4" w:val="single"/>
              <w:bottom w:color="000000" w:sz="4" w:val="single"/>
              <w:right w:color="000000" w:sz="4" w:val="single"/>
            </w:tcBorders>
            <w:shd w:fill="auto" w:val="clear"/>
          </w:tcPr>
          <w:p w14:paraId="7F000000">
            <w:pPr>
              <w:spacing w:line="276" w:lineRule="auto"/>
              <w:ind/>
              <w:jc w:val="both"/>
              <w:rPr>
                <w:b w:val="1"/>
              </w:rPr>
            </w:pPr>
            <w:r>
              <w:rPr>
                <w:b w:val="1"/>
              </w:rPr>
              <w:t xml:space="preserve">Электронные и сетевые ресурсы </w:t>
            </w:r>
          </w:p>
        </w:tc>
        <w:tc>
          <w:tcPr>
            <w:tcW w:type="dxa" w:w="1174"/>
            <w:tcBorders>
              <w:top w:color="000000" w:sz="4" w:val="single"/>
              <w:left w:color="000000" w:sz="4" w:val="single"/>
              <w:bottom w:color="000000" w:sz="4" w:val="single"/>
              <w:right w:color="000000" w:sz="4" w:val="single"/>
            </w:tcBorders>
            <w:shd w:fill="auto" w:val="clear"/>
          </w:tcPr>
          <w:p w14:paraId="80000000">
            <w:pPr>
              <w:spacing w:line="276" w:lineRule="auto"/>
              <w:ind/>
              <w:jc w:val="center"/>
            </w:pPr>
            <w:r>
              <w:t>21</w:t>
            </w:r>
          </w:p>
        </w:tc>
      </w:tr>
      <w:tr>
        <w:tc>
          <w:tcPr>
            <w:tcW w:type="dxa" w:w="1193"/>
            <w:tcBorders>
              <w:top w:color="000000" w:sz="4" w:val="single"/>
              <w:left w:color="000000" w:sz="4" w:val="single"/>
              <w:bottom w:color="000000" w:sz="4" w:val="single"/>
              <w:right w:color="000000" w:sz="4" w:val="single"/>
            </w:tcBorders>
            <w:shd w:fill="auto" w:val="clear"/>
          </w:tcPr>
          <w:p w14:paraId="81000000">
            <w:pPr>
              <w:spacing w:line="276" w:lineRule="auto"/>
              <w:ind/>
              <w:jc w:val="both"/>
            </w:pPr>
            <w:r>
              <w:t>5.1</w:t>
            </w:r>
          </w:p>
        </w:tc>
        <w:tc>
          <w:tcPr>
            <w:tcW w:type="dxa" w:w="6987"/>
            <w:tcBorders>
              <w:top w:color="000000" w:sz="4" w:val="single"/>
              <w:left w:color="000000" w:sz="4" w:val="single"/>
              <w:bottom w:color="000000" w:sz="4" w:val="single"/>
              <w:right w:color="000000" w:sz="4" w:val="single"/>
            </w:tcBorders>
            <w:shd w:fill="auto" w:val="clear"/>
          </w:tcPr>
          <w:p w14:paraId="82000000">
            <w:pPr>
              <w:spacing w:line="276" w:lineRule="auto"/>
              <w:ind/>
              <w:jc w:val="both"/>
            </w:pPr>
            <w:r>
              <w:t xml:space="preserve">Формирование электронных каталогов и других баз данных </w:t>
            </w:r>
          </w:p>
        </w:tc>
        <w:tc>
          <w:tcPr>
            <w:tcW w:type="dxa" w:w="1174"/>
            <w:tcBorders>
              <w:top w:color="000000" w:sz="4" w:val="single"/>
              <w:left w:color="000000" w:sz="4" w:val="single"/>
              <w:bottom w:color="000000" w:sz="4" w:val="single"/>
              <w:right w:color="000000" w:sz="4" w:val="single"/>
            </w:tcBorders>
            <w:shd w:fill="auto" w:val="clear"/>
          </w:tcPr>
          <w:p w14:paraId="83000000">
            <w:pPr>
              <w:spacing w:line="276" w:lineRule="auto"/>
              <w:ind/>
              <w:jc w:val="center"/>
            </w:pPr>
            <w:r>
              <w:t>21-22</w:t>
            </w:r>
          </w:p>
        </w:tc>
      </w:tr>
      <w:tr>
        <w:tc>
          <w:tcPr>
            <w:tcW w:type="dxa" w:w="1193"/>
            <w:tcBorders>
              <w:top w:color="000000" w:sz="4" w:val="single"/>
              <w:left w:color="000000" w:sz="4" w:val="single"/>
              <w:bottom w:color="000000" w:sz="4" w:val="single"/>
              <w:right w:color="000000" w:sz="4" w:val="single"/>
            </w:tcBorders>
            <w:shd w:fill="auto" w:val="clear"/>
          </w:tcPr>
          <w:p w14:paraId="84000000">
            <w:pPr>
              <w:spacing w:line="276" w:lineRule="auto"/>
              <w:ind/>
              <w:jc w:val="both"/>
            </w:pPr>
            <w:r>
              <w:t>5.2</w:t>
            </w:r>
          </w:p>
        </w:tc>
        <w:tc>
          <w:tcPr>
            <w:tcW w:type="dxa" w:w="6987"/>
            <w:tcBorders>
              <w:top w:color="000000" w:sz="4" w:val="single"/>
              <w:left w:color="000000" w:sz="4" w:val="single"/>
              <w:bottom w:color="000000" w:sz="4" w:val="single"/>
              <w:right w:color="000000" w:sz="4" w:val="single"/>
            </w:tcBorders>
            <w:shd w:fill="auto" w:val="clear"/>
          </w:tcPr>
          <w:p w14:paraId="85000000">
            <w:pPr>
              <w:spacing w:line="276" w:lineRule="auto"/>
              <w:ind/>
              <w:jc w:val="both"/>
            </w:pPr>
            <w:r>
              <w:t>Оцифровка документов библиотечного фонда</w:t>
            </w:r>
          </w:p>
        </w:tc>
        <w:tc>
          <w:tcPr>
            <w:tcW w:type="dxa" w:w="1174"/>
            <w:tcBorders>
              <w:top w:color="000000" w:sz="4" w:val="single"/>
              <w:left w:color="000000" w:sz="4" w:val="single"/>
              <w:bottom w:color="000000" w:sz="4" w:val="single"/>
              <w:right w:color="000000" w:sz="4" w:val="single"/>
            </w:tcBorders>
            <w:shd w:fill="auto" w:val="clear"/>
          </w:tcPr>
          <w:p w14:paraId="86000000">
            <w:pPr>
              <w:spacing w:line="276" w:lineRule="auto"/>
              <w:ind/>
              <w:jc w:val="center"/>
            </w:pPr>
            <w:r>
              <w:t>22</w:t>
            </w:r>
          </w:p>
        </w:tc>
      </w:tr>
      <w:tr>
        <w:tc>
          <w:tcPr>
            <w:tcW w:type="dxa" w:w="1193"/>
            <w:tcBorders>
              <w:top w:color="000000" w:sz="4" w:val="single"/>
              <w:left w:color="000000" w:sz="4" w:val="single"/>
              <w:bottom w:color="000000" w:sz="4" w:val="single"/>
              <w:right w:color="000000" w:sz="4" w:val="single"/>
            </w:tcBorders>
            <w:shd w:fill="auto" w:val="clear"/>
          </w:tcPr>
          <w:p w14:paraId="87000000">
            <w:pPr>
              <w:spacing w:line="276" w:lineRule="auto"/>
              <w:ind/>
              <w:jc w:val="both"/>
            </w:pPr>
            <w:r>
              <w:t>5.3</w:t>
            </w:r>
          </w:p>
        </w:tc>
        <w:tc>
          <w:tcPr>
            <w:tcW w:type="dxa" w:w="6987"/>
            <w:tcBorders>
              <w:top w:color="000000" w:sz="4" w:val="single"/>
              <w:left w:color="000000" w:sz="4" w:val="single"/>
              <w:bottom w:color="000000" w:sz="4" w:val="single"/>
              <w:right w:color="000000" w:sz="4" w:val="single"/>
            </w:tcBorders>
            <w:shd w:fill="auto" w:val="clear"/>
          </w:tcPr>
          <w:p w14:paraId="88000000">
            <w:pPr>
              <w:spacing w:line="276" w:lineRule="auto"/>
              <w:ind/>
              <w:jc w:val="both"/>
            </w:pPr>
            <w:r>
              <w:t>Обеспечение доступа к полнотекстовым документам электронных библиотечных систем, ресурсам НЭБ</w:t>
            </w:r>
          </w:p>
        </w:tc>
        <w:tc>
          <w:tcPr>
            <w:tcW w:type="dxa" w:w="1174"/>
            <w:tcBorders>
              <w:top w:color="000000" w:sz="4" w:val="single"/>
              <w:left w:color="000000" w:sz="4" w:val="single"/>
              <w:bottom w:color="000000" w:sz="4" w:val="single"/>
              <w:right w:color="000000" w:sz="4" w:val="single"/>
            </w:tcBorders>
            <w:shd w:fill="auto" w:val="clear"/>
          </w:tcPr>
          <w:p w14:paraId="89000000">
            <w:pPr>
              <w:spacing w:line="276" w:lineRule="auto"/>
              <w:ind/>
              <w:jc w:val="center"/>
            </w:pPr>
            <w:r>
              <w:t>22-23</w:t>
            </w:r>
          </w:p>
        </w:tc>
      </w:tr>
      <w:tr>
        <w:tc>
          <w:tcPr>
            <w:tcW w:type="dxa" w:w="1193"/>
            <w:tcBorders>
              <w:top w:color="000000" w:sz="4" w:val="single"/>
              <w:left w:color="000000" w:sz="4" w:val="single"/>
              <w:bottom w:color="000000" w:sz="4" w:val="single"/>
              <w:right w:color="000000" w:sz="4" w:val="single"/>
            </w:tcBorders>
            <w:shd w:fill="auto" w:val="clear"/>
          </w:tcPr>
          <w:p w14:paraId="8A000000">
            <w:pPr>
              <w:spacing w:line="276" w:lineRule="auto"/>
              <w:ind/>
              <w:jc w:val="both"/>
            </w:pPr>
            <w:r>
              <w:t>5.4</w:t>
            </w:r>
          </w:p>
        </w:tc>
        <w:tc>
          <w:tcPr>
            <w:tcW w:type="dxa" w:w="6987"/>
            <w:tcBorders>
              <w:top w:color="000000" w:sz="4" w:val="single"/>
              <w:left w:color="000000" w:sz="4" w:val="single"/>
              <w:bottom w:color="000000" w:sz="4" w:val="single"/>
              <w:right w:color="000000" w:sz="4" w:val="single"/>
            </w:tcBorders>
            <w:shd w:fill="auto" w:val="clear"/>
          </w:tcPr>
          <w:p w14:paraId="8B000000">
            <w:pPr>
              <w:spacing w:line="276" w:lineRule="auto"/>
              <w:ind/>
              <w:jc w:val="both"/>
            </w:pPr>
            <w:r>
              <w:t>Представительство библиотек муниципального образования в сети Интернет</w:t>
            </w:r>
          </w:p>
        </w:tc>
        <w:tc>
          <w:tcPr>
            <w:tcW w:type="dxa" w:w="1174"/>
            <w:tcBorders>
              <w:top w:color="000000" w:sz="4" w:val="single"/>
              <w:left w:color="000000" w:sz="4" w:val="single"/>
              <w:bottom w:color="000000" w:sz="4" w:val="single"/>
              <w:right w:color="000000" w:sz="4" w:val="single"/>
            </w:tcBorders>
            <w:shd w:fill="auto" w:val="clear"/>
          </w:tcPr>
          <w:p w14:paraId="8C000000">
            <w:pPr>
              <w:spacing w:line="276" w:lineRule="auto"/>
              <w:ind/>
              <w:jc w:val="center"/>
            </w:pPr>
            <w:r>
              <w:t>23-24</w:t>
            </w:r>
          </w:p>
        </w:tc>
      </w:tr>
      <w:tr>
        <w:tc>
          <w:tcPr>
            <w:tcW w:type="dxa" w:w="1193"/>
            <w:tcBorders>
              <w:top w:color="000000" w:sz="4" w:val="single"/>
              <w:left w:color="000000" w:sz="4" w:val="single"/>
              <w:bottom w:color="000000" w:sz="4" w:val="single"/>
              <w:right w:color="000000" w:sz="4" w:val="single"/>
            </w:tcBorders>
            <w:shd w:fill="auto" w:val="clear"/>
          </w:tcPr>
          <w:p w14:paraId="8D000000">
            <w:pPr>
              <w:spacing w:line="276" w:lineRule="auto"/>
              <w:ind/>
              <w:jc w:val="both"/>
            </w:pPr>
            <w:r>
              <w:t>5.5</w:t>
            </w:r>
          </w:p>
        </w:tc>
        <w:tc>
          <w:tcPr>
            <w:tcW w:type="dxa" w:w="6987"/>
            <w:tcBorders>
              <w:top w:color="000000" w:sz="4" w:val="single"/>
              <w:left w:color="000000" w:sz="4" w:val="single"/>
              <w:bottom w:color="000000" w:sz="4" w:val="single"/>
              <w:right w:color="000000" w:sz="4" w:val="single"/>
            </w:tcBorders>
            <w:shd w:fill="auto" w:val="clear"/>
          </w:tcPr>
          <w:p w14:paraId="8E000000">
            <w:pPr>
              <w:spacing w:line="276" w:lineRule="auto"/>
              <w:ind/>
              <w:jc w:val="both"/>
            </w:pPr>
            <w:r>
              <w:t>Предоставление виртуальных услуг и сервисов</w:t>
            </w:r>
          </w:p>
        </w:tc>
        <w:tc>
          <w:tcPr>
            <w:tcW w:type="dxa" w:w="1174"/>
            <w:tcBorders>
              <w:top w:color="000000" w:sz="4" w:val="single"/>
              <w:left w:color="000000" w:sz="4" w:val="single"/>
              <w:bottom w:color="000000" w:sz="4" w:val="single"/>
              <w:right w:color="000000" w:sz="4" w:val="single"/>
            </w:tcBorders>
            <w:shd w:fill="auto" w:val="clear"/>
          </w:tcPr>
          <w:p w14:paraId="8F000000">
            <w:pPr>
              <w:spacing w:line="276" w:lineRule="auto"/>
              <w:ind/>
              <w:jc w:val="center"/>
            </w:pPr>
            <w:r>
              <w:t>24-25</w:t>
            </w:r>
          </w:p>
        </w:tc>
      </w:tr>
      <w:tr>
        <w:tc>
          <w:tcPr>
            <w:tcW w:type="dxa" w:w="1193"/>
            <w:tcBorders>
              <w:top w:color="000000" w:sz="4" w:val="single"/>
              <w:left w:color="000000" w:sz="4" w:val="single"/>
              <w:bottom w:color="000000" w:sz="4" w:val="single"/>
              <w:right w:color="000000" w:sz="4" w:val="single"/>
            </w:tcBorders>
            <w:shd w:fill="auto" w:val="clear"/>
          </w:tcPr>
          <w:p w14:paraId="90000000">
            <w:pPr>
              <w:spacing w:line="276" w:lineRule="auto"/>
              <w:ind/>
              <w:jc w:val="both"/>
            </w:pPr>
            <w:r>
              <w:t>6</w:t>
            </w:r>
          </w:p>
        </w:tc>
        <w:tc>
          <w:tcPr>
            <w:tcW w:type="dxa" w:w="6987"/>
            <w:tcBorders>
              <w:top w:color="000000" w:sz="4" w:val="single"/>
              <w:left w:color="000000" w:sz="4" w:val="single"/>
              <w:bottom w:color="000000" w:sz="4" w:val="single"/>
              <w:right w:color="000000" w:sz="4" w:val="single"/>
            </w:tcBorders>
            <w:shd w:fill="auto" w:val="clear"/>
          </w:tcPr>
          <w:p w14:paraId="91000000">
            <w:pPr>
              <w:spacing w:line="276" w:lineRule="auto"/>
              <w:ind/>
              <w:jc w:val="both"/>
              <w:rPr>
                <w:b w:val="1"/>
              </w:rPr>
            </w:pPr>
            <w:r>
              <w:rPr>
                <w:b w:val="1"/>
              </w:rPr>
              <w:t>Организация и содержание библиотечного обслуживания пользователей</w:t>
            </w:r>
          </w:p>
        </w:tc>
        <w:tc>
          <w:tcPr>
            <w:tcW w:type="dxa" w:w="1174"/>
            <w:tcBorders>
              <w:top w:color="000000" w:sz="4" w:val="single"/>
              <w:left w:color="000000" w:sz="4" w:val="single"/>
              <w:bottom w:color="000000" w:sz="4" w:val="single"/>
              <w:right w:color="000000" w:sz="4" w:val="single"/>
            </w:tcBorders>
            <w:shd w:fill="auto" w:val="clear"/>
          </w:tcPr>
          <w:p w14:paraId="92000000">
            <w:pPr>
              <w:spacing w:line="276" w:lineRule="auto"/>
              <w:ind/>
              <w:jc w:val="center"/>
            </w:pPr>
            <w:r>
              <w:t>25</w:t>
            </w:r>
          </w:p>
        </w:tc>
      </w:tr>
      <w:tr>
        <w:tc>
          <w:tcPr>
            <w:tcW w:type="dxa" w:w="1193"/>
            <w:tcBorders>
              <w:top w:color="000000" w:sz="4" w:val="single"/>
              <w:left w:color="000000" w:sz="4" w:val="single"/>
              <w:bottom w:color="000000" w:sz="4" w:val="single"/>
              <w:right w:color="000000" w:sz="4" w:val="single"/>
            </w:tcBorders>
            <w:shd w:fill="auto" w:val="clear"/>
          </w:tcPr>
          <w:p w14:paraId="93000000">
            <w:pPr>
              <w:spacing w:line="276" w:lineRule="auto"/>
              <w:ind/>
              <w:jc w:val="both"/>
            </w:pPr>
            <w:r>
              <w:t>6.1</w:t>
            </w:r>
          </w:p>
        </w:tc>
        <w:tc>
          <w:tcPr>
            <w:tcW w:type="dxa" w:w="6987"/>
            <w:tcBorders>
              <w:top w:color="000000" w:sz="4" w:val="single"/>
              <w:left w:color="000000" w:sz="4" w:val="single"/>
              <w:bottom w:color="000000" w:sz="4" w:val="single"/>
              <w:right w:color="000000" w:sz="4" w:val="single"/>
            </w:tcBorders>
            <w:shd w:fill="auto" w:val="clear"/>
          </w:tcPr>
          <w:p w14:paraId="94000000">
            <w:pPr>
              <w:spacing w:line="276" w:lineRule="auto"/>
              <w:ind/>
              <w:jc w:val="both"/>
              <w:rPr>
                <w:b w:val="1"/>
              </w:rPr>
            </w:pPr>
            <w:r>
              <w:t xml:space="preserve"> Общая характеристика основных напр</w:t>
            </w:r>
            <w:r>
              <w:t xml:space="preserve">авлений библиотечного обслуживания населения муниципального образования с учетом расстановки приоритетов в анализируемом году.  </w:t>
            </w:r>
          </w:p>
        </w:tc>
        <w:tc>
          <w:tcPr>
            <w:tcW w:type="dxa" w:w="1174"/>
            <w:tcBorders>
              <w:top w:color="000000" w:sz="4" w:val="single"/>
              <w:left w:color="000000" w:sz="4" w:val="single"/>
              <w:bottom w:color="000000" w:sz="4" w:val="single"/>
              <w:right w:color="000000" w:sz="4" w:val="single"/>
            </w:tcBorders>
            <w:shd w:fill="auto" w:val="clear"/>
          </w:tcPr>
          <w:p w14:paraId="95000000">
            <w:pPr>
              <w:spacing w:line="276" w:lineRule="auto"/>
              <w:ind/>
              <w:jc w:val="center"/>
            </w:pPr>
            <w:r>
              <w:t>25-26</w:t>
            </w:r>
          </w:p>
        </w:tc>
      </w:tr>
      <w:tr>
        <w:tc>
          <w:tcPr>
            <w:tcW w:type="dxa" w:w="1193"/>
            <w:tcBorders>
              <w:top w:color="000000" w:sz="4" w:val="single"/>
              <w:left w:color="000000" w:sz="4" w:val="single"/>
              <w:bottom w:color="000000" w:sz="4" w:val="single"/>
              <w:right w:color="000000" w:sz="4" w:val="single"/>
            </w:tcBorders>
            <w:shd w:fill="auto" w:val="clear"/>
          </w:tcPr>
          <w:p w14:paraId="96000000">
            <w:pPr>
              <w:spacing w:line="276" w:lineRule="auto"/>
              <w:ind/>
              <w:jc w:val="both"/>
            </w:pPr>
            <w:r>
              <w:t>6.2</w:t>
            </w:r>
          </w:p>
        </w:tc>
        <w:tc>
          <w:tcPr>
            <w:tcW w:type="dxa" w:w="6987"/>
            <w:tcBorders>
              <w:top w:color="000000" w:sz="4" w:val="single"/>
              <w:left w:color="000000" w:sz="4" w:val="single"/>
              <w:bottom w:color="000000" w:sz="4" w:val="single"/>
              <w:right w:color="000000" w:sz="4" w:val="single"/>
            </w:tcBorders>
            <w:shd w:fill="auto" w:val="clear"/>
          </w:tcPr>
          <w:p w14:paraId="97000000">
            <w:pPr>
              <w:spacing w:line="276" w:lineRule="auto"/>
              <w:ind/>
              <w:jc w:val="both"/>
            </w:pPr>
            <w:r>
              <w:t xml:space="preserve"> Программно-проектная деятельность библиотек, в том числе на основе взаимодействия с негосударственными организациям</w:t>
            </w:r>
            <w:r>
              <w:t>и</w:t>
            </w:r>
          </w:p>
        </w:tc>
        <w:tc>
          <w:tcPr>
            <w:tcW w:type="dxa" w:w="1174"/>
            <w:tcBorders>
              <w:top w:color="000000" w:sz="4" w:val="single"/>
              <w:left w:color="000000" w:sz="4" w:val="single"/>
              <w:bottom w:color="000000" w:sz="4" w:val="single"/>
              <w:right w:color="000000" w:sz="4" w:val="single"/>
            </w:tcBorders>
            <w:shd w:fill="auto" w:val="clear"/>
          </w:tcPr>
          <w:p w14:paraId="98000000">
            <w:pPr>
              <w:spacing w:line="276" w:lineRule="auto"/>
              <w:ind/>
              <w:jc w:val="center"/>
            </w:pPr>
            <w:r>
              <w:t>26-27</w:t>
            </w:r>
          </w:p>
        </w:tc>
      </w:tr>
      <w:tr>
        <w:tc>
          <w:tcPr>
            <w:tcW w:type="dxa" w:w="1193"/>
            <w:tcBorders>
              <w:top w:color="000000" w:sz="4" w:val="single"/>
              <w:left w:color="000000" w:sz="4" w:val="single"/>
              <w:bottom w:color="000000" w:sz="4" w:val="single"/>
              <w:right w:color="000000" w:sz="4" w:val="single"/>
            </w:tcBorders>
            <w:shd w:fill="auto" w:val="clear"/>
          </w:tcPr>
          <w:p w14:paraId="99000000">
            <w:pPr>
              <w:spacing w:line="276" w:lineRule="auto"/>
              <w:ind/>
              <w:jc w:val="both"/>
            </w:pPr>
            <w:r>
              <w:t>6.3</w:t>
            </w:r>
          </w:p>
        </w:tc>
        <w:tc>
          <w:tcPr>
            <w:tcW w:type="dxa" w:w="6987"/>
            <w:tcBorders>
              <w:top w:color="000000" w:sz="4" w:val="single"/>
              <w:left w:color="000000" w:sz="4" w:val="single"/>
              <w:bottom w:color="000000" w:sz="4" w:val="single"/>
              <w:right w:color="000000" w:sz="4" w:val="single"/>
            </w:tcBorders>
            <w:shd w:fill="auto" w:val="clear"/>
          </w:tcPr>
          <w:p w14:paraId="9A000000">
            <w:pPr>
              <w:spacing w:line="276" w:lineRule="auto"/>
              <w:ind/>
              <w:jc w:val="both"/>
            </w:pPr>
            <w:r>
              <w:t>Культурно-просветительская деятельность</w:t>
            </w:r>
          </w:p>
        </w:tc>
        <w:tc>
          <w:tcPr>
            <w:tcW w:type="dxa" w:w="1174"/>
            <w:tcBorders>
              <w:top w:color="000000" w:sz="4" w:val="single"/>
              <w:left w:color="000000" w:sz="4" w:val="single"/>
              <w:bottom w:color="000000" w:sz="4" w:val="single"/>
              <w:right w:color="000000" w:sz="4" w:val="single"/>
            </w:tcBorders>
            <w:shd w:fill="auto" w:val="clear"/>
          </w:tcPr>
          <w:p w14:paraId="9B000000">
            <w:pPr>
              <w:spacing w:line="276" w:lineRule="auto"/>
              <w:ind/>
              <w:jc w:val="center"/>
            </w:pPr>
            <w:r>
              <w:t>27-41</w:t>
            </w:r>
          </w:p>
        </w:tc>
      </w:tr>
      <w:tr>
        <w:trPr>
          <w:trHeight w:hRule="atLeast" w:val="254"/>
        </w:trPr>
        <w:tc>
          <w:tcPr>
            <w:tcW w:type="dxa" w:w="1193"/>
            <w:tcBorders>
              <w:top w:color="000000" w:sz="4" w:val="single"/>
              <w:left w:color="000000" w:sz="4" w:val="single"/>
              <w:bottom w:color="000000" w:sz="4" w:val="single"/>
              <w:right w:color="000000" w:sz="4" w:val="single"/>
            </w:tcBorders>
            <w:shd w:fill="auto" w:val="clear"/>
          </w:tcPr>
          <w:p w14:paraId="9C000000">
            <w:pPr>
              <w:spacing w:line="276" w:lineRule="auto"/>
              <w:ind/>
              <w:jc w:val="both"/>
            </w:pPr>
            <w:r>
              <w:t>6.4</w:t>
            </w:r>
          </w:p>
        </w:tc>
        <w:tc>
          <w:tcPr>
            <w:tcW w:type="dxa" w:w="6987"/>
            <w:tcBorders>
              <w:top w:color="000000" w:sz="4" w:val="single"/>
              <w:left w:color="000000" w:sz="4" w:val="single"/>
              <w:bottom w:color="000000" w:sz="4" w:val="single"/>
              <w:right w:color="000000" w:sz="4" w:val="single"/>
            </w:tcBorders>
            <w:shd w:fill="auto" w:val="clear"/>
          </w:tcPr>
          <w:p w14:paraId="9D000000">
            <w:pPr>
              <w:spacing w:line="276" w:lineRule="auto"/>
              <w:ind/>
              <w:jc w:val="both"/>
            </w:pPr>
            <w:r>
              <w:t>Продвижение книги и чтения</w:t>
            </w:r>
          </w:p>
        </w:tc>
        <w:tc>
          <w:tcPr>
            <w:tcW w:type="dxa" w:w="1174"/>
            <w:tcBorders>
              <w:top w:color="000000" w:sz="4" w:val="single"/>
              <w:left w:color="000000" w:sz="4" w:val="single"/>
              <w:bottom w:color="000000" w:sz="4" w:val="single"/>
              <w:right w:color="000000" w:sz="4" w:val="single"/>
            </w:tcBorders>
            <w:shd w:fill="auto" w:val="clear"/>
          </w:tcPr>
          <w:p w14:paraId="9E000000">
            <w:pPr>
              <w:spacing w:line="276" w:lineRule="auto"/>
              <w:ind/>
              <w:jc w:val="center"/>
            </w:pPr>
            <w:r>
              <w:t>41-42</w:t>
            </w:r>
          </w:p>
        </w:tc>
      </w:tr>
      <w:tr>
        <w:tc>
          <w:tcPr>
            <w:tcW w:type="dxa" w:w="1193"/>
            <w:tcBorders>
              <w:top w:color="000000" w:sz="4" w:val="single"/>
              <w:left w:color="000000" w:sz="4" w:val="single"/>
              <w:bottom w:color="000000" w:sz="4" w:val="single"/>
              <w:right w:color="000000" w:sz="4" w:val="single"/>
            </w:tcBorders>
            <w:shd w:fill="auto" w:val="clear"/>
          </w:tcPr>
          <w:p w14:paraId="9F000000">
            <w:pPr>
              <w:spacing w:line="276" w:lineRule="auto"/>
              <w:ind/>
              <w:jc w:val="both"/>
            </w:pPr>
            <w:r>
              <w:t>6.5</w:t>
            </w:r>
          </w:p>
        </w:tc>
        <w:tc>
          <w:tcPr>
            <w:tcW w:type="dxa" w:w="6987"/>
            <w:tcBorders>
              <w:top w:color="000000" w:sz="4" w:val="single"/>
              <w:left w:color="000000" w:sz="4" w:val="single"/>
              <w:bottom w:color="000000" w:sz="4" w:val="single"/>
              <w:right w:color="000000" w:sz="4" w:val="single"/>
            </w:tcBorders>
            <w:shd w:fill="auto" w:val="clear"/>
          </w:tcPr>
          <w:p w14:paraId="A0000000">
            <w:pPr>
              <w:spacing w:line="276" w:lineRule="auto"/>
              <w:ind/>
              <w:jc w:val="both"/>
            </w:pPr>
            <w:r>
              <w:t>Обслуживание удаленных пользователей</w:t>
            </w:r>
          </w:p>
        </w:tc>
        <w:tc>
          <w:tcPr>
            <w:tcW w:type="dxa" w:w="1174"/>
            <w:tcBorders>
              <w:top w:color="000000" w:sz="4" w:val="single"/>
              <w:left w:color="000000" w:sz="4" w:val="single"/>
              <w:bottom w:color="000000" w:sz="4" w:val="single"/>
              <w:right w:color="000000" w:sz="4" w:val="single"/>
            </w:tcBorders>
            <w:shd w:fill="auto" w:val="clear"/>
          </w:tcPr>
          <w:p w14:paraId="A1000000">
            <w:pPr>
              <w:spacing w:line="276" w:lineRule="auto"/>
              <w:ind/>
              <w:jc w:val="center"/>
            </w:pPr>
            <w:r>
              <w:t>42-43</w:t>
            </w:r>
          </w:p>
        </w:tc>
      </w:tr>
      <w:tr>
        <w:tc>
          <w:tcPr>
            <w:tcW w:type="dxa" w:w="1193"/>
            <w:tcBorders>
              <w:top w:color="000000" w:sz="4" w:val="single"/>
              <w:left w:color="000000" w:sz="4" w:val="single"/>
              <w:bottom w:color="000000" w:sz="4" w:val="single"/>
              <w:right w:color="000000" w:sz="4" w:val="single"/>
            </w:tcBorders>
            <w:shd w:fill="auto" w:val="clear"/>
          </w:tcPr>
          <w:p w14:paraId="A2000000">
            <w:pPr>
              <w:spacing w:line="276" w:lineRule="auto"/>
              <w:ind/>
              <w:jc w:val="both"/>
            </w:pPr>
            <w:r>
              <w:t>6.6</w:t>
            </w:r>
          </w:p>
        </w:tc>
        <w:tc>
          <w:tcPr>
            <w:tcW w:type="dxa" w:w="6987"/>
            <w:tcBorders>
              <w:top w:color="000000" w:sz="4" w:val="single"/>
              <w:left w:color="000000" w:sz="4" w:val="single"/>
              <w:bottom w:color="000000" w:sz="4" w:val="single"/>
              <w:right w:color="000000" w:sz="4" w:val="single"/>
            </w:tcBorders>
            <w:shd w:fill="auto" w:val="clear"/>
          </w:tcPr>
          <w:p w14:paraId="A3000000">
            <w:pPr>
              <w:spacing w:line="276" w:lineRule="auto"/>
              <w:ind/>
              <w:jc w:val="both"/>
            </w:pPr>
            <w:r>
              <w:t>Внестационарные формы обслуживания</w:t>
            </w:r>
          </w:p>
        </w:tc>
        <w:tc>
          <w:tcPr>
            <w:tcW w:type="dxa" w:w="1174"/>
            <w:tcBorders>
              <w:top w:color="000000" w:sz="4" w:val="single"/>
              <w:left w:color="000000" w:sz="4" w:val="single"/>
              <w:bottom w:color="000000" w:sz="4" w:val="single"/>
              <w:right w:color="000000" w:sz="4" w:val="single"/>
            </w:tcBorders>
            <w:shd w:fill="auto" w:val="clear"/>
          </w:tcPr>
          <w:p w14:paraId="A4000000">
            <w:pPr>
              <w:spacing w:line="276" w:lineRule="auto"/>
              <w:ind/>
              <w:jc w:val="center"/>
            </w:pPr>
            <w:r>
              <w:t>43</w:t>
            </w:r>
          </w:p>
        </w:tc>
      </w:tr>
      <w:tr>
        <w:tc>
          <w:tcPr>
            <w:tcW w:type="dxa" w:w="1193"/>
            <w:tcBorders>
              <w:top w:color="000000" w:sz="4" w:val="single"/>
              <w:left w:color="000000" w:sz="4" w:val="single"/>
              <w:bottom w:color="000000" w:sz="4" w:val="single"/>
              <w:right w:color="000000" w:sz="4" w:val="single"/>
            </w:tcBorders>
            <w:shd w:fill="auto" w:val="clear"/>
          </w:tcPr>
          <w:p w14:paraId="A5000000">
            <w:pPr>
              <w:spacing w:line="276" w:lineRule="auto"/>
              <w:ind/>
              <w:jc w:val="both"/>
            </w:pPr>
            <w:r>
              <w:t>6.7</w:t>
            </w:r>
          </w:p>
        </w:tc>
        <w:tc>
          <w:tcPr>
            <w:tcW w:type="dxa" w:w="6987"/>
            <w:tcBorders>
              <w:top w:color="000000" w:sz="4" w:val="single"/>
              <w:left w:color="000000" w:sz="4" w:val="single"/>
              <w:bottom w:color="000000" w:sz="4" w:val="single"/>
              <w:right w:color="000000" w:sz="4" w:val="single"/>
            </w:tcBorders>
            <w:shd w:fill="auto" w:val="clear"/>
          </w:tcPr>
          <w:p w14:paraId="A6000000">
            <w:pPr>
              <w:spacing w:line="276" w:lineRule="auto"/>
              <w:ind/>
              <w:jc w:val="both"/>
            </w:pPr>
            <w:r>
              <w:t>Библиотечное обслуживание детей и юношества</w:t>
            </w:r>
          </w:p>
        </w:tc>
        <w:tc>
          <w:tcPr>
            <w:tcW w:type="dxa" w:w="1174"/>
            <w:tcBorders>
              <w:top w:color="000000" w:sz="4" w:val="single"/>
              <w:left w:color="000000" w:sz="4" w:val="single"/>
              <w:bottom w:color="000000" w:sz="4" w:val="single"/>
              <w:right w:color="000000" w:sz="4" w:val="single"/>
            </w:tcBorders>
            <w:shd w:fill="auto" w:val="clear"/>
          </w:tcPr>
          <w:p w14:paraId="A7000000">
            <w:pPr>
              <w:spacing w:line="276" w:lineRule="auto"/>
              <w:ind/>
              <w:jc w:val="center"/>
            </w:pPr>
            <w:r>
              <w:t>43-44</w:t>
            </w:r>
          </w:p>
        </w:tc>
      </w:tr>
      <w:tr>
        <w:tc>
          <w:tcPr>
            <w:tcW w:type="dxa" w:w="1193"/>
            <w:tcBorders>
              <w:top w:color="000000" w:sz="4" w:val="single"/>
              <w:left w:color="000000" w:sz="4" w:val="single"/>
              <w:bottom w:color="000000" w:sz="4" w:val="single"/>
              <w:right w:color="000000" w:sz="4" w:val="single"/>
            </w:tcBorders>
            <w:shd w:fill="auto" w:val="clear"/>
          </w:tcPr>
          <w:p w14:paraId="A8000000">
            <w:pPr>
              <w:spacing w:line="276" w:lineRule="auto"/>
              <w:ind/>
              <w:jc w:val="both"/>
            </w:pPr>
            <w:r>
              <w:t>6.8</w:t>
            </w:r>
          </w:p>
        </w:tc>
        <w:tc>
          <w:tcPr>
            <w:tcW w:type="dxa" w:w="6987"/>
            <w:tcBorders>
              <w:top w:color="000000" w:sz="4" w:val="single"/>
              <w:left w:color="000000" w:sz="4" w:val="single"/>
              <w:bottom w:color="000000" w:sz="4" w:val="single"/>
              <w:right w:color="000000" w:sz="4" w:val="single"/>
            </w:tcBorders>
            <w:shd w:fill="auto" w:val="clear"/>
          </w:tcPr>
          <w:p w14:paraId="A9000000">
            <w:pPr>
              <w:spacing w:line="276" w:lineRule="auto"/>
              <w:ind/>
              <w:jc w:val="both"/>
            </w:pPr>
            <w:r>
              <w:t>Библиотечное о</w:t>
            </w:r>
            <w:r>
              <w:t>бслуживание людей с ограниченными возможностями здоровья</w:t>
            </w:r>
          </w:p>
        </w:tc>
        <w:tc>
          <w:tcPr>
            <w:tcW w:type="dxa" w:w="1174"/>
            <w:tcBorders>
              <w:top w:color="000000" w:sz="4" w:val="single"/>
              <w:left w:color="000000" w:sz="4" w:val="single"/>
              <w:bottom w:color="000000" w:sz="4" w:val="single"/>
              <w:right w:color="000000" w:sz="4" w:val="single"/>
            </w:tcBorders>
            <w:shd w:fill="auto" w:val="clear"/>
          </w:tcPr>
          <w:p w14:paraId="AA000000">
            <w:pPr>
              <w:spacing w:line="276" w:lineRule="auto"/>
              <w:ind/>
              <w:jc w:val="center"/>
            </w:pPr>
            <w:r>
              <w:t>44-45</w:t>
            </w:r>
          </w:p>
        </w:tc>
      </w:tr>
      <w:tr>
        <w:tc>
          <w:tcPr>
            <w:tcW w:type="dxa" w:w="1193"/>
            <w:tcBorders>
              <w:top w:color="000000" w:sz="4" w:val="single"/>
              <w:left w:color="000000" w:sz="4" w:val="single"/>
              <w:bottom w:color="000000" w:sz="4" w:val="single"/>
              <w:right w:color="000000" w:sz="4" w:val="single"/>
            </w:tcBorders>
            <w:shd w:fill="auto" w:val="clear"/>
          </w:tcPr>
          <w:p w14:paraId="AB000000">
            <w:pPr>
              <w:spacing w:line="276" w:lineRule="auto"/>
              <w:ind/>
              <w:jc w:val="both"/>
            </w:pPr>
            <w:r>
              <w:t>6.9</w:t>
            </w:r>
          </w:p>
        </w:tc>
        <w:tc>
          <w:tcPr>
            <w:tcW w:type="dxa" w:w="6987"/>
            <w:tcBorders>
              <w:top w:color="000000" w:sz="4" w:val="single"/>
              <w:left w:color="000000" w:sz="4" w:val="single"/>
              <w:bottom w:color="000000" w:sz="4" w:val="single"/>
              <w:right w:color="000000" w:sz="4" w:val="single"/>
            </w:tcBorders>
            <w:shd w:fill="auto" w:val="clear"/>
          </w:tcPr>
          <w:p w14:paraId="AC000000">
            <w:pPr>
              <w:spacing w:line="276" w:lineRule="auto"/>
              <w:ind/>
              <w:jc w:val="both"/>
            </w:pPr>
            <w:r>
              <w:t>Продвижение библиотек и библиотечных услуг</w:t>
            </w:r>
          </w:p>
        </w:tc>
        <w:tc>
          <w:tcPr>
            <w:tcW w:type="dxa" w:w="1174"/>
            <w:tcBorders>
              <w:top w:color="000000" w:sz="4" w:val="single"/>
              <w:left w:color="000000" w:sz="4" w:val="single"/>
              <w:bottom w:color="000000" w:sz="4" w:val="single"/>
              <w:right w:color="000000" w:sz="4" w:val="single"/>
            </w:tcBorders>
            <w:shd w:fill="auto" w:val="clear"/>
          </w:tcPr>
          <w:p w14:paraId="AD000000">
            <w:pPr>
              <w:spacing w:line="276" w:lineRule="auto"/>
              <w:ind/>
              <w:jc w:val="center"/>
            </w:pPr>
            <w:r>
              <w:t>45-46</w:t>
            </w:r>
          </w:p>
        </w:tc>
      </w:tr>
      <w:tr>
        <w:tc>
          <w:tcPr>
            <w:tcW w:type="dxa" w:w="1193"/>
            <w:tcBorders>
              <w:top w:color="000000" w:sz="4" w:val="single"/>
              <w:left w:color="000000" w:sz="4" w:val="single"/>
              <w:bottom w:color="000000" w:sz="4" w:val="single"/>
              <w:right w:color="000000" w:sz="4" w:val="single"/>
            </w:tcBorders>
            <w:shd w:fill="auto" w:val="clear"/>
          </w:tcPr>
          <w:p w14:paraId="AE000000">
            <w:pPr>
              <w:spacing w:line="276" w:lineRule="auto"/>
              <w:ind/>
              <w:jc w:val="both"/>
            </w:pPr>
            <w:r>
              <w:t>6.10</w:t>
            </w:r>
          </w:p>
        </w:tc>
        <w:tc>
          <w:tcPr>
            <w:tcW w:type="dxa" w:w="6987"/>
            <w:tcBorders>
              <w:top w:color="000000" w:sz="4" w:val="single"/>
              <w:left w:color="000000" w:sz="4" w:val="single"/>
              <w:bottom w:color="000000" w:sz="4" w:val="single"/>
              <w:right w:color="000000" w:sz="4" w:val="single"/>
            </w:tcBorders>
            <w:shd w:fill="auto" w:val="clear"/>
          </w:tcPr>
          <w:p w14:paraId="AF000000">
            <w:pPr>
              <w:spacing w:line="276" w:lineRule="auto"/>
              <w:ind/>
              <w:jc w:val="both"/>
            </w:pPr>
            <w:r>
              <w:t xml:space="preserve">Общая характеристика читательской аудитории библиотек </w:t>
            </w:r>
          </w:p>
        </w:tc>
        <w:tc>
          <w:tcPr>
            <w:tcW w:type="dxa" w:w="1174"/>
            <w:tcBorders>
              <w:top w:color="000000" w:sz="4" w:val="single"/>
              <w:left w:color="000000" w:sz="4" w:val="single"/>
              <w:bottom w:color="000000" w:sz="4" w:val="single"/>
              <w:right w:color="000000" w:sz="4" w:val="single"/>
            </w:tcBorders>
            <w:shd w:fill="auto" w:val="clear"/>
          </w:tcPr>
          <w:p w14:paraId="B0000000">
            <w:pPr>
              <w:spacing w:line="276" w:lineRule="auto"/>
              <w:ind/>
              <w:jc w:val="center"/>
            </w:pPr>
            <w:r>
              <w:t>46-47</w:t>
            </w:r>
          </w:p>
        </w:tc>
      </w:tr>
      <w:tr>
        <w:tc>
          <w:tcPr>
            <w:tcW w:type="dxa" w:w="1193"/>
            <w:tcBorders>
              <w:top w:color="000000" w:sz="4" w:val="single"/>
              <w:left w:color="000000" w:sz="4" w:val="single"/>
              <w:bottom w:color="000000" w:sz="4" w:val="single"/>
              <w:right w:color="000000" w:sz="4" w:val="single"/>
            </w:tcBorders>
            <w:shd w:fill="auto" w:val="clear"/>
          </w:tcPr>
          <w:p w14:paraId="B1000000">
            <w:pPr>
              <w:spacing w:line="276" w:lineRule="auto"/>
              <w:ind/>
              <w:jc w:val="both"/>
              <w:rPr>
                <w:b w:val="1"/>
              </w:rPr>
            </w:pPr>
            <w:r>
              <w:rPr>
                <w:b w:val="1"/>
              </w:rPr>
              <w:t>7</w:t>
            </w:r>
          </w:p>
        </w:tc>
        <w:tc>
          <w:tcPr>
            <w:tcW w:type="dxa" w:w="6987"/>
            <w:tcBorders>
              <w:top w:color="000000" w:sz="4" w:val="single"/>
              <w:left w:color="000000" w:sz="4" w:val="single"/>
              <w:bottom w:color="000000" w:sz="4" w:val="single"/>
              <w:right w:color="000000" w:sz="4" w:val="single"/>
            </w:tcBorders>
            <w:shd w:fill="auto" w:val="clear"/>
          </w:tcPr>
          <w:p w14:paraId="B2000000">
            <w:pPr>
              <w:spacing w:line="276" w:lineRule="auto"/>
              <w:ind/>
              <w:jc w:val="both"/>
              <w:rPr>
                <w:b w:val="1"/>
              </w:rPr>
            </w:pPr>
            <w:r>
              <w:rPr>
                <w:b w:val="1"/>
              </w:rPr>
              <w:t>Справочно - библиографическое, информационное и социально - правовое обслуживан</w:t>
            </w:r>
            <w:r>
              <w:rPr>
                <w:b w:val="1"/>
              </w:rPr>
              <w:t xml:space="preserve">ие пользователей </w:t>
            </w:r>
          </w:p>
        </w:tc>
        <w:tc>
          <w:tcPr>
            <w:tcW w:type="dxa" w:w="1174"/>
            <w:tcBorders>
              <w:top w:color="000000" w:sz="4" w:val="single"/>
              <w:left w:color="000000" w:sz="4" w:val="single"/>
              <w:bottom w:color="000000" w:sz="4" w:val="single"/>
              <w:right w:color="000000" w:sz="4" w:val="single"/>
            </w:tcBorders>
            <w:shd w:fill="auto" w:val="clear"/>
          </w:tcPr>
          <w:p w14:paraId="B3000000">
            <w:pPr>
              <w:spacing w:line="276" w:lineRule="auto"/>
              <w:ind/>
              <w:jc w:val="center"/>
            </w:pPr>
            <w:r>
              <w:t>47</w:t>
            </w:r>
          </w:p>
        </w:tc>
      </w:tr>
      <w:tr>
        <w:tc>
          <w:tcPr>
            <w:tcW w:type="dxa" w:w="1193"/>
            <w:tcBorders>
              <w:top w:color="000000" w:sz="4" w:val="single"/>
              <w:left w:color="000000" w:sz="4" w:val="single"/>
              <w:bottom w:color="000000" w:sz="4" w:val="single"/>
              <w:right w:color="000000" w:sz="4" w:val="single"/>
            </w:tcBorders>
            <w:shd w:fill="auto" w:val="clear"/>
          </w:tcPr>
          <w:p w14:paraId="B4000000">
            <w:pPr>
              <w:spacing w:line="276" w:lineRule="auto"/>
              <w:ind/>
              <w:jc w:val="both"/>
            </w:pPr>
            <w:r>
              <w:t>7.1</w:t>
            </w:r>
          </w:p>
        </w:tc>
        <w:tc>
          <w:tcPr>
            <w:tcW w:type="dxa" w:w="6987"/>
            <w:tcBorders>
              <w:top w:color="000000" w:sz="4" w:val="single"/>
              <w:left w:color="000000" w:sz="4" w:val="single"/>
              <w:bottom w:color="000000" w:sz="4" w:val="single"/>
              <w:right w:color="000000" w:sz="4" w:val="single"/>
            </w:tcBorders>
            <w:shd w:fill="auto" w:val="clear"/>
          </w:tcPr>
          <w:p w14:paraId="B5000000">
            <w:pPr>
              <w:spacing w:line="276" w:lineRule="auto"/>
              <w:ind/>
              <w:jc w:val="both"/>
            </w:pPr>
            <w:r>
              <w:t>Организация и ведение СБА в библиотеках</w:t>
            </w:r>
          </w:p>
        </w:tc>
        <w:tc>
          <w:tcPr>
            <w:tcW w:type="dxa" w:w="1174"/>
            <w:tcBorders>
              <w:top w:color="000000" w:sz="4" w:val="single"/>
              <w:left w:color="000000" w:sz="4" w:val="single"/>
              <w:bottom w:color="000000" w:sz="4" w:val="single"/>
              <w:right w:color="000000" w:sz="4" w:val="single"/>
            </w:tcBorders>
            <w:shd w:fill="auto" w:val="clear"/>
          </w:tcPr>
          <w:p w14:paraId="B6000000">
            <w:pPr>
              <w:spacing w:line="276" w:lineRule="auto"/>
              <w:ind/>
              <w:jc w:val="center"/>
            </w:pPr>
            <w:r>
              <w:t>47-48</w:t>
            </w:r>
          </w:p>
        </w:tc>
      </w:tr>
      <w:tr>
        <w:tc>
          <w:tcPr>
            <w:tcW w:type="dxa" w:w="1193"/>
            <w:tcBorders>
              <w:top w:color="000000" w:sz="4" w:val="single"/>
              <w:left w:color="000000" w:sz="4" w:val="single"/>
              <w:bottom w:color="000000" w:sz="4" w:val="single"/>
              <w:right w:color="000000" w:sz="4" w:val="single"/>
            </w:tcBorders>
            <w:shd w:fill="auto" w:val="clear"/>
          </w:tcPr>
          <w:p w14:paraId="B7000000">
            <w:pPr>
              <w:spacing w:line="276" w:lineRule="auto"/>
              <w:ind/>
              <w:jc w:val="both"/>
            </w:pPr>
            <w:r>
              <w:t>7.2</w:t>
            </w:r>
          </w:p>
        </w:tc>
        <w:tc>
          <w:tcPr>
            <w:tcW w:type="dxa" w:w="6987"/>
            <w:tcBorders>
              <w:top w:color="000000" w:sz="4" w:val="single"/>
              <w:left w:color="000000" w:sz="4" w:val="single"/>
              <w:bottom w:color="000000" w:sz="4" w:val="single"/>
              <w:right w:color="000000" w:sz="4" w:val="single"/>
            </w:tcBorders>
            <w:shd w:fill="auto" w:val="clear"/>
          </w:tcPr>
          <w:p w14:paraId="B8000000">
            <w:pPr>
              <w:spacing w:line="276" w:lineRule="auto"/>
              <w:ind/>
              <w:jc w:val="both"/>
            </w:pPr>
            <w:r>
              <w:t>Справочно - библиографическое обслуживание. Развитие системы СБО с использованием ИКТ</w:t>
            </w:r>
          </w:p>
        </w:tc>
        <w:tc>
          <w:tcPr>
            <w:tcW w:type="dxa" w:w="1174"/>
            <w:tcBorders>
              <w:top w:color="000000" w:sz="4" w:val="single"/>
              <w:left w:color="000000" w:sz="4" w:val="single"/>
              <w:bottom w:color="000000" w:sz="4" w:val="single"/>
              <w:right w:color="000000" w:sz="4" w:val="single"/>
            </w:tcBorders>
            <w:shd w:fill="auto" w:val="clear"/>
          </w:tcPr>
          <w:p w14:paraId="B9000000">
            <w:pPr>
              <w:spacing w:line="276" w:lineRule="auto"/>
              <w:ind/>
              <w:jc w:val="center"/>
            </w:pPr>
            <w:r>
              <w:t>48</w:t>
            </w:r>
          </w:p>
        </w:tc>
      </w:tr>
      <w:tr>
        <w:tc>
          <w:tcPr>
            <w:tcW w:type="dxa" w:w="1193"/>
            <w:tcBorders>
              <w:top w:color="000000" w:sz="4" w:val="single"/>
              <w:left w:color="000000" w:sz="4" w:val="single"/>
              <w:bottom w:color="000000" w:sz="4" w:val="single"/>
              <w:right w:color="000000" w:sz="4" w:val="single"/>
            </w:tcBorders>
            <w:shd w:fill="auto" w:val="clear"/>
          </w:tcPr>
          <w:p w14:paraId="BA000000">
            <w:pPr>
              <w:spacing w:line="276" w:lineRule="auto"/>
              <w:ind/>
              <w:jc w:val="both"/>
            </w:pPr>
            <w:r>
              <w:t>7.3</w:t>
            </w:r>
          </w:p>
        </w:tc>
        <w:tc>
          <w:tcPr>
            <w:tcW w:type="dxa" w:w="6987"/>
            <w:tcBorders>
              <w:top w:color="000000" w:sz="4" w:val="single"/>
              <w:left w:color="000000" w:sz="4" w:val="single"/>
              <w:bottom w:color="000000" w:sz="4" w:val="single"/>
              <w:right w:color="000000" w:sz="4" w:val="single"/>
            </w:tcBorders>
            <w:shd w:fill="auto" w:val="clear"/>
          </w:tcPr>
          <w:p w14:paraId="BB000000">
            <w:pPr>
              <w:spacing w:line="276" w:lineRule="auto"/>
              <w:ind/>
              <w:jc w:val="both"/>
            </w:pPr>
            <w:r>
              <w:t>Организация МБА и ЭДД в муниципальных библиотеках</w:t>
            </w:r>
          </w:p>
        </w:tc>
        <w:tc>
          <w:tcPr>
            <w:tcW w:type="dxa" w:w="1174"/>
            <w:tcBorders>
              <w:top w:color="000000" w:sz="4" w:val="single"/>
              <w:left w:color="000000" w:sz="4" w:val="single"/>
              <w:bottom w:color="000000" w:sz="4" w:val="single"/>
              <w:right w:color="000000" w:sz="4" w:val="single"/>
            </w:tcBorders>
            <w:shd w:fill="auto" w:val="clear"/>
          </w:tcPr>
          <w:p w14:paraId="BC000000">
            <w:pPr>
              <w:spacing w:line="276" w:lineRule="auto"/>
              <w:ind/>
              <w:jc w:val="center"/>
            </w:pPr>
            <w:r>
              <w:t>48</w:t>
            </w:r>
          </w:p>
        </w:tc>
      </w:tr>
      <w:tr>
        <w:tc>
          <w:tcPr>
            <w:tcW w:type="dxa" w:w="1193"/>
            <w:tcBorders>
              <w:top w:color="000000" w:sz="4" w:val="single"/>
              <w:left w:color="000000" w:sz="4" w:val="single"/>
              <w:bottom w:color="000000" w:sz="4" w:val="single"/>
              <w:right w:color="000000" w:sz="4" w:val="single"/>
            </w:tcBorders>
            <w:shd w:fill="auto" w:val="clear"/>
          </w:tcPr>
          <w:p w14:paraId="BD000000">
            <w:pPr>
              <w:spacing w:line="276" w:lineRule="auto"/>
              <w:ind/>
              <w:jc w:val="both"/>
            </w:pPr>
            <w:r>
              <w:t>7.4</w:t>
            </w:r>
          </w:p>
        </w:tc>
        <w:tc>
          <w:tcPr>
            <w:tcW w:type="dxa" w:w="6987"/>
            <w:tcBorders>
              <w:top w:color="000000" w:sz="4" w:val="single"/>
              <w:left w:color="000000" w:sz="4" w:val="single"/>
              <w:bottom w:color="000000" w:sz="4" w:val="single"/>
              <w:right w:color="000000" w:sz="4" w:val="single"/>
            </w:tcBorders>
            <w:shd w:fill="auto" w:val="clear"/>
          </w:tcPr>
          <w:p w14:paraId="BE000000">
            <w:pPr>
              <w:spacing w:line="276" w:lineRule="auto"/>
              <w:ind/>
              <w:jc w:val="both"/>
            </w:pPr>
            <w:r>
              <w:t>Формирование информационно</w:t>
            </w:r>
            <w:r>
              <w:t>й культуры пользователей</w:t>
            </w:r>
          </w:p>
        </w:tc>
        <w:tc>
          <w:tcPr>
            <w:tcW w:type="dxa" w:w="1174"/>
            <w:tcBorders>
              <w:top w:color="000000" w:sz="4" w:val="single"/>
              <w:left w:color="000000" w:sz="4" w:val="single"/>
              <w:bottom w:color="000000" w:sz="4" w:val="single"/>
              <w:right w:color="000000" w:sz="4" w:val="single"/>
            </w:tcBorders>
            <w:shd w:fill="auto" w:val="clear"/>
          </w:tcPr>
          <w:p w14:paraId="BF000000">
            <w:pPr>
              <w:spacing w:line="276" w:lineRule="auto"/>
              <w:ind/>
              <w:jc w:val="center"/>
            </w:pPr>
            <w:r>
              <w:t>49-50</w:t>
            </w:r>
          </w:p>
        </w:tc>
      </w:tr>
      <w:tr>
        <w:tc>
          <w:tcPr>
            <w:tcW w:type="dxa" w:w="1193"/>
            <w:tcBorders>
              <w:top w:color="000000" w:sz="4" w:val="single"/>
              <w:left w:color="000000" w:sz="4" w:val="single"/>
              <w:bottom w:color="000000" w:sz="4" w:val="single"/>
              <w:right w:color="000000" w:sz="4" w:val="single"/>
            </w:tcBorders>
            <w:shd w:fill="auto" w:val="clear"/>
          </w:tcPr>
          <w:p w14:paraId="C0000000">
            <w:pPr>
              <w:spacing w:line="276" w:lineRule="auto"/>
              <w:ind/>
              <w:jc w:val="both"/>
            </w:pPr>
            <w:r>
              <w:t>7.5</w:t>
            </w:r>
          </w:p>
        </w:tc>
        <w:tc>
          <w:tcPr>
            <w:tcW w:type="dxa" w:w="6987"/>
            <w:tcBorders>
              <w:top w:color="000000" w:sz="4" w:val="single"/>
              <w:left w:color="000000" w:sz="4" w:val="single"/>
              <w:bottom w:color="000000" w:sz="4" w:val="single"/>
              <w:right w:color="000000" w:sz="4" w:val="single"/>
            </w:tcBorders>
            <w:shd w:fill="auto" w:val="clear"/>
          </w:tcPr>
          <w:p w14:paraId="C1000000">
            <w:pPr>
              <w:spacing w:line="276" w:lineRule="auto"/>
              <w:ind/>
              <w:jc w:val="both"/>
            </w:pPr>
            <w:r>
              <w:t>Деятельность публичных центров правовой и социально значимой информации на базе муниципальных библиотек</w:t>
            </w:r>
          </w:p>
        </w:tc>
        <w:tc>
          <w:tcPr>
            <w:tcW w:type="dxa" w:w="1174"/>
            <w:tcBorders>
              <w:top w:color="000000" w:sz="4" w:val="single"/>
              <w:left w:color="000000" w:sz="4" w:val="single"/>
              <w:bottom w:color="000000" w:sz="4" w:val="single"/>
              <w:right w:color="000000" w:sz="4" w:val="single"/>
            </w:tcBorders>
            <w:shd w:fill="auto" w:val="clear"/>
          </w:tcPr>
          <w:p w14:paraId="C2000000">
            <w:pPr>
              <w:spacing w:line="276" w:lineRule="auto"/>
              <w:ind/>
              <w:jc w:val="center"/>
            </w:pPr>
            <w:r>
              <w:t>50</w:t>
            </w:r>
          </w:p>
        </w:tc>
      </w:tr>
      <w:tr>
        <w:tc>
          <w:tcPr>
            <w:tcW w:type="dxa" w:w="1193"/>
            <w:tcBorders>
              <w:top w:color="000000" w:sz="4" w:val="single"/>
              <w:left w:color="000000" w:sz="4" w:val="single"/>
              <w:bottom w:color="000000" w:sz="4" w:val="single"/>
              <w:right w:color="000000" w:sz="4" w:val="single"/>
            </w:tcBorders>
            <w:shd w:fill="auto" w:val="clear"/>
          </w:tcPr>
          <w:p w14:paraId="C3000000">
            <w:pPr>
              <w:spacing w:line="276" w:lineRule="auto"/>
              <w:ind/>
              <w:jc w:val="both"/>
            </w:pPr>
            <w:r>
              <w:t>7.6</w:t>
            </w:r>
          </w:p>
        </w:tc>
        <w:tc>
          <w:tcPr>
            <w:tcW w:type="dxa" w:w="6987"/>
            <w:tcBorders>
              <w:top w:color="000000" w:sz="4" w:val="single"/>
              <w:left w:color="000000" w:sz="4" w:val="single"/>
              <w:bottom w:color="000000" w:sz="4" w:val="single"/>
              <w:right w:color="000000" w:sz="4" w:val="single"/>
            </w:tcBorders>
            <w:shd w:fill="auto" w:val="clear"/>
          </w:tcPr>
          <w:p w14:paraId="C4000000">
            <w:pPr>
              <w:spacing w:line="276" w:lineRule="auto"/>
              <w:ind/>
              <w:jc w:val="both"/>
            </w:pPr>
            <w:r>
              <w:t xml:space="preserve">Выпуск библиографической продукции </w:t>
            </w:r>
          </w:p>
        </w:tc>
        <w:tc>
          <w:tcPr>
            <w:tcW w:type="dxa" w:w="1174"/>
            <w:tcBorders>
              <w:top w:color="000000" w:sz="4" w:val="single"/>
              <w:left w:color="000000" w:sz="4" w:val="single"/>
              <w:bottom w:color="000000" w:sz="4" w:val="single"/>
              <w:right w:color="000000" w:sz="4" w:val="single"/>
            </w:tcBorders>
            <w:shd w:fill="auto" w:val="clear"/>
          </w:tcPr>
          <w:p w14:paraId="C5000000">
            <w:pPr>
              <w:spacing w:line="276" w:lineRule="auto"/>
              <w:ind/>
              <w:jc w:val="center"/>
            </w:pPr>
            <w:r>
              <w:t>50-51</w:t>
            </w:r>
          </w:p>
        </w:tc>
      </w:tr>
      <w:tr>
        <w:tc>
          <w:tcPr>
            <w:tcW w:type="dxa" w:w="1193"/>
            <w:tcBorders>
              <w:top w:color="000000" w:sz="4" w:val="single"/>
              <w:left w:color="000000" w:sz="4" w:val="single"/>
              <w:bottom w:color="000000" w:sz="4" w:val="single"/>
              <w:right w:color="000000" w:sz="4" w:val="single"/>
            </w:tcBorders>
            <w:shd w:fill="auto" w:val="clear"/>
          </w:tcPr>
          <w:p w14:paraId="C6000000">
            <w:pPr>
              <w:spacing w:line="276" w:lineRule="auto"/>
              <w:ind/>
              <w:jc w:val="both"/>
              <w:rPr>
                <w:b w:val="1"/>
              </w:rPr>
            </w:pPr>
            <w:r>
              <w:rPr>
                <w:b w:val="1"/>
              </w:rPr>
              <w:t>8</w:t>
            </w:r>
          </w:p>
        </w:tc>
        <w:tc>
          <w:tcPr>
            <w:tcW w:type="dxa" w:w="6987"/>
            <w:tcBorders>
              <w:top w:color="000000" w:sz="4" w:val="single"/>
              <w:left w:color="000000" w:sz="4" w:val="single"/>
              <w:bottom w:color="000000" w:sz="4" w:val="single"/>
              <w:right w:color="000000" w:sz="4" w:val="single"/>
            </w:tcBorders>
            <w:shd w:fill="auto" w:val="clear"/>
          </w:tcPr>
          <w:p w14:paraId="C7000000">
            <w:pPr>
              <w:spacing w:line="276" w:lineRule="auto"/>
              <w:ind/>
              <w:jc w:val="both"/>
              <w:rPr>
                <w:b w:val="1"/>
              </w:rPr>
            </w:pPr>
            <w:r>
              <w:rPr>
                <w:b w:val="1"/>
              </w:rPr>
              <w:t xml:space="preserve">Краеведческая деятельность библиотек </w:t>
            </w:r>
          </w:p>
        </w:tc>
        <w:tc>
          <w:tcPr>
            <w:tcW w:type="dxa" w:w="1174"/>
            <w:tcBorders>
              <w:top w:color="000000" w:sz="4" w:val="single"/>
              <w:left w:color="000000" w:sz="4" w:val="single"/>
              <w:bottom w:color="000000" w:sz="4" w:val="single"/>
              <w:right w:color="000000" w:sz="4" w:val="single"/>
            </w:tcBorders>
            <w:shd w:fill="auto" w:val="clear"/>
          </w:tcPr>
          <w:p w14:paraId="C8000000">
            <w:pPr>
              <w:spacing w:line="276" w:lineRule="auto"/>
              <w:ind/>
              <w:jc w:val="center"/>
            </w:pPr>
            <w:r>
              <w:t>51</w:t>
            </w:r>
          </w:p>
        </w:tc>
      </w:tr>
      <w:tr>
        <w:tc>
          <w:tcPr>
            <w:tcW w:type="dxa" w:w="1193"/>
            <w:tcBorders>
              <w:top w:color="000000" w:sz="4" w:val="single"/>
              <w:left w:color="000000" w:sz="4" w:val="single"/>
              <w:bottom w:color="000000" w:sz="4" w:val="single"/>
              <w:right w:color="000000" w:sz="4" w:val="single"/>
            </w:tcBorders>
            <w:shd w:fill="auto" w:val="clear"/>
          </w:tcPr>
          <w:p w14:paraId="C9000000">
            <w:pPr>
              <w:spacing w:line="276" w:lineRule="auto"/>
              <w:ind/>
              <w:jc w:val="both"/>
            </w:pPr>
            <w:r>
              <w:t>8.1</w:t>
            </w:r>
          </w:p>
        </w:tc>
        <w:tc>
          <w:tcPr>
            <w:tcW w:type="dxa" w:w="6987"/>
            <w:tcBorders>
              <w:top w:color="000000" w:sz="4" w:val="single"/>
              <w:left w:color="000000" w:sz="4" w:val="single"/>
              <w:bottom w:color="000000" w:sz="4" w:val="single"/>
              <w:right w:color="000000" w:sz="4" w:val="single"/>
            </w:tcBorders>
            <w:shd w:fill="auto" w:val="clear"/>
          </w:tcPr>
          <w:p w14:paraId="CA000000">
            <w:pPr>
              <w:spacing w:line="276" w:lineRule="auto"/>
              <w:ind/>
              <w:jc w:val="both"/>
            </w:pPr>
            <w:r>
              <w:t>Реализация краеведчес</w:t>
            </w:r>
            <w:r>
              <w:t>ких проектов, в т.ч. корпоративных</w:t>
            </w:r>
          </w:p>
        </w:tc>
        <w:tc>
          <w:tcPr>
            <w:tcW w:type="dxa" w:w="1174"/>
            <w:tcBorders>
              <w:top w:color="000000" w:sz="4" w:val="single"/>
              <w:left w:color="000000" w:sz="4" w:val="single"/>
              <w:bottom w:color="000000" w:sz="4" w:val="single"/>
              <w:right w:color="000000" w:sz="4" w:val="single"/>
            </w:tcBorders>
            <w:shd w:fill="auto" w:val="clear"/>
          </w:tcPr>
          <w:p w14:paraId="CB000000">
            <w:pPr>
              <w:spacing w:line="276" w:lineRule="auto"/>
              <w:ind/>
              <w:jc w:val="center"/>
            </w:pPr>
            <w:r>
              <w:t>51</w:t>
            </w:r>
          </w:p>
        </w:tc>
      </w:tr>
      <w:tr>
        <w:tc>
          <w:tcPr>
            <w:tcW w:type="dxa" w:w="1193"/>
            <w:tcBorders>
              <w:top w:color="000000" w:sz="4" w:val="single"/>
              <w:left w:color="000000" w:sz="4" w:val="single"/>
              <w:bottom w:color="000000" w:sz="4" w:val="single"/>
              <w:right w:color="000000" w:sz="4" w:val="single"/>
            </w:tcBorders>
            <w:shd w:fill="auto" w:val="clear"/>
          </w:tcPr>
          <w:p w14:paraId="CC000000">
            <w:pPr>
              <w:spacing w:line="276" w:lineRule="auto"/>
              <w:ind/>
              <w:jc w:val="both"/>
            </w:pPr>
            <w:r>
              <w:t>8.2</w:t>
            </w:r>
          </w:p>
        </w:tc>
        <w:tc>
          <w:tcPr>
            <w:tcW w:type="dxa" w:w="6987"/>
            <w:tcBorders>
              <w:top w:color="000000" w:sz="4" w:val="single"/>
              <w:left w:color="000000" w:sz="4" w:val="single"/>
              <w:bottom w:color="000000" w:sz="4" w:val="single"/>
              <w:right w:color="000000" w:sz="4" w:val="single"/>
            </w:tcBorders>
            <w:shd w:fill="auto" w:val="clear"/>
          </w:tcPr>
          <w:p w14:paraId="CD000000">
            <w:pPr>
              <w:spacing w:line="276" w:lineRule="auto"/>
              <w:ind/>
              <w:jc w:val="both"/>
            </w:pPr>
            <w:r>
              <w:t xml:space="preserve">Анализ формирования и  использования фрндов </w:t>
            </w:r>
            <w:r>
              <w:t>краеведческих документов и местных изданий</w:t>
            </w:r>
          </w:p>
        </w:tc>
        <w:tc>
          <w:tcPr>
            <w:tcW w:type="dxa" w:w="1174"/>
            <w:tcBorders>
              <w:top w:color="000000" w:sz="4" w:val="single"/>
              <w:left w:color="000000" w:sz="4" w:val="single"/>
              <w:bottom w:color="000000" w:sz="4" w:val="single"/>
              <w:right w:color="000000" w:sz="4" w:val="single"/>
            </w:tcBorders>
            <w:shd w:fill="auto" w:val="clear"/>
          </w:tcPr>
          <w:p w14:paraId="CE000000">
            <w:pPr>
              <w:spacing w:line="276" w:lineRule="auto"/>
              <w:ind/>
              <w:jc w:val="center"/>
            </w:pPr>
            <w:r>
              <w:t>51-52</w:t>
            </w:r>
          </w:p>
        </w:tc>
      </w:tr>
      <w:tr>
        <w:tc>
          <w:tcPr>
            <w:tcW w:type="dxa" w:w="1193"/>
            <w:tcBorders>
              <w:top w:color="000000" w:sz="4" w:val="single"/>
              <w:left w:color="000000" w:sz="4" w:val="single"/>
              <w:bottom w:color="000000" w:sz="4" w:val="single"/>
              <w:right w:color="000000" w:sz="4" w:val="single"/>
            </w:tcBorders>
            <w:shd w:fill="auto" w:val="clear"/>
          </w:tcPr>
          <w:p w14:paraId="CF000000">
            <w:pPr>
              <w:spacing w:line="276" w:lineRule="auto"/>
              <w:ind/>
              <w:jc w:val="both"/>
            </w:pPr>
            <w:r>
              <w:t>8.3</w:t>
            </w:r>
          </w:p>
        </w:tc>
        <w:tc>
          <w:tcPr>
            <w:tcW w:type="dxa" w:w="6987"/>
            <w:tcBorders>
              <w:top w:color="000000" w:sz="4" w:val="single"/>
              <w:left w:color="000000" w:sz="4" w:val="single"/>
              <w:bottom w:color="000000" w:sz="4" w:val="single"/>
              <w:right w:color="000000" w:sz="4" w:val="single"/>
            </w:tcBorders>
            <w:shd w:fill="auto" w:val="clear"/>
          </w:tcPr>
          <w:p w14:paraId="D0000000">
            <w:pPr>
              <w:spacing w:line="276" w:lineRule="auto"/>
              <w:ind/>
              <w:jc w:val="both"/>
            </w:pPr>
            <w:r>
              <w:t>Формирование краеведческих баз данных и электронных библиотек</w:t>
            </w:r>
          </w:p>
        </w:tc>
        <w:tc>
          <w:tcPr>
            <w:tcW w:type="dxa" w:w="1174"/>
            <w:tcBorders>
              <w:top w:color="000000" w:sz="4" w:val="single"/>
              <w:left w:color="000000" w:sz="4" w:val="single"/>
              <w:bottom w:color="000000" w:sz="4" w:val="single"/>
              <w:right w:color="000000" w:sz="4" w:val="single"/>
            </w:tcBorders>
            <w:shd w:fill="auto" w:val="clear"/>
          </w:tcPr>
          <w:p w14:paraId="D1000000">
            <w:pPr>
              <w:spacing w:line="276" w:lineRule="auto"/>
              <w:ind/>
              <w:jc w:val="center"/>
            </w:pPr>
            <w:r>
              <w:t>52</w:t>
            </w:r>
          </w:p>
        </w:tc>
      </w:tr>
      <w:tr>
        <w:tc>
          <w:tcPr>
            <w:tcW w:type="dxa" w:w="1193"/>
            <w:tcBorders>
              <w:top w:color="000000" w:sz="4" w:val="single"/>
              <w:left w:color="000000" w:sz="4" w:val="single"/>
              <w:bottom w:color="000000" w:sz="4" w:val="single"/>
              <w:right w:color="000000" w:sz="4" w:val="single"/>
            </w:tcBorders>
            <w:shd w:fill="auto" w:val="clear"/>
          </w:tcPr>
          <w:p w14:paraId="D2000000">
            <w:pPr>
              <w:spacing w:line="276" w:lineRule="auto"/>
              <w:ind/>
              <w:jc w:val="both"/>
            </w:pPr>
            <w:r>
              <w:t>8.4</w:t>
            </w:r>
          </w:p>
        </w:tc>
        <w:tc>
          <w:tcPr>
            <w:tcW w:type="dxa" w:w="6987"/>
            <w:tcBorders>
              <w:top w:color="000000" w:sz="4" w:val="single"/>
              <w:left w:color="000000" w:sz="4" w:val="single"/>
              <w:bottom w:color="000000" w:sz="4" w:val="single"/>
              <w:right w:color="000000" w:sz="4" w:val="single"/>
            </w:tcBorders>
            <w:shd w:fill="auto" w:val="clear"/>
          </w:tcPr>
          <w:p w14:paraId="D3000000">
            <w:pPr>
              <w:spacing w:line="276" w:lineRule="auto"/>
              <w:ind/>
              <w:jc w:val="both"/>
            </w:pPr>
            <w:r>
              <w:t>Основные направления краеведческой деятельнос</w:t>
            </w:r>
            <w:r>
              <w:t>ти – по тематике (историческое, литературное, экологическое и др.) и формам работы</w:t>
            </w:r>
          </w:p>
        </w:tc>
        <w:tc>
          <w:tcPr>
            <w:tcW w:type="dxa" w:w="1174"/>
            <w:tcBorders>
              <w:top w:color="000000" w:sz="4" w:val="single"/>
              <w:left w:color="000000" w:sz="4" w:val="single"/>
              <w:bottom w:color="000000" w:sz="4" w:val="single"/>
              <w:right w:color="000000" w:sz="4" w:val="single"/>
            </w:tcBorders>
            <w:shd w:fill="auto" w:val="clear"/>
          </w:tcPr>
          <w:p w14:paraId="D4000000">
            <w:pPr>
              <w:spacing w:line="276" w:lineRule="auto"/>
              <w:ind/>
              <w:jc w:val="center"/>
            </w:pPr>
            <w:r>
              <w:t>52-54</w:t>
            </w:r>
          </w:p>
        </w:tc>
      </w:tr>
      <w:tr>
        <w:tc>
          <w:tcPr>
            <w:tcW w:type="dxa" w:w="1193"/>
            <w:tcBorders>
              <w:top w:color="000000" w:sz="4" w:val="single"/>
              <w:left w:color="000000" w:sz="4" w:val="single"/>
              <w:bottom w:color="000000" w:sz="4" w:val="single"/>
              <w:right w:color="000000" w:sz="4" w:val="single"/>
            </w:tcBorders>
            <w:shd w:fill="auto" w:val="clear"/>
          </w:tcPr>
          <w:p w14:paraId="D5000000">
            <w:pPr>
              <w:spacing w:line="276" w:lineRule="auto"/>
              <w:ind/>
              <w:jc w:val="both"/>
            </w:pPr>
            <w:r>
              <w:t>8.5</w:t>
            </w:r>
          </w:p>
        </w:tc>
        <w:tc>
          <w:tcPr>
            <w:tcW w:type="dxa" w:w="6987"/>
            <w:tcBorders>
              <w:top w:color="000000" w:sz="4" w:val="single"/>
              <w:left w:color="000000" w:sz="4" w:val="single"/>
              <w:bottom w:color="000000" w:sz="4" w:val="single"/>
              <w:right w:color="000000" w:sz="4" w:val="single"/>
            </w:tcBorders>
            <w:shd w:fill="auto" w:val="clear"/>
          </w:tcPr>
          <w:p w14:paraId="D6000000">
            <w:pPr>
              <w:spacing w:line="276" w:lineRule="auto"/>
              <w:ind/>
              <w:jc w:val="both"/>
            </w:pPr>
            <w:r>
              <w:t>Выпуск краеведческих изданий, электронных презентаций</w:t>
            </w:r>
          </w:p>
        </w:tc>
        <w:tc>
          <w:tcPr>
            <w:tcW w:type="dxa" w:w="1174"/>
            <w:tcBorders>
              <w:top w:color="000000" w:sz="4" w:val="single"/>
              <w:left w:color="000000" w:sz="4" w:val="single"/>
              <w:bottom w:color="000000" w:sz="4" w:val="single"/>
              <w:right w:color="000000" w:sz="4" w:val="single"/>
            </w:tcBorders>
            <w:shd w:fill="auto" w:val="clear"/>
          </w:tcPr>
          <w:p w14:paraId="D7000000">
            <w:pPr>
              <w:spacing w:line="276" w:lineRule="auto"/>
              <w:ind/>
              <w:jc w:val="center"/>
            </w:pPr>
            <w:r>
              <w:t>54</w:t>
            </w:r>
          </w:p>
        </w:tc>
      </w:tr>
      <w:tr>
        <w:tc>
          <w:tcPr>
            <w:tcW w:type="dxa" w:w="1193"/>
            <w:tcBorders>
              <w:top w:color="000000" w:sz="4" w:val="single"/>
              <w:left w:color="000000" w:sz="4" w:val="single"/>
              <w:bottom w:color="000000" w:sz="4" w:val="single"/>
              <w:right w:color="000000" w:sz="4" w:val="single"/>
            </w:tcBorders>
            <w:shd w:fill="auto" w:val="clear"/>
          </w:tcPr>
          <w:p w14:paraId="D8000000">
            <w:pPr>
              <w:spacing w:line="276" w:lineRule="auto"/>
              <w:ind/>
              <w:jc w:val="both"/>
            </w:pPr>
            <w:r>
              <w:t>8.6</w:t>
            </w:r>
          </w:p>
        </w:tc>
        <w:tc>
          <w:tcPr>
            <w:tcW w:type="dxa" w:w="6987"/>
            <w:tcBorders>
              <w:top w:color="000000" w:sz="4" w:val="single"/>
              <w:left w:color="000000" w:sz="4" w:val="single"/>
              <w:bottom w:color="000000" w:sz="4" w:val="single"/>
              <w:right w:color="000000" w:sz="4" w:val="single"/>
            </w:tcBorders>
            <w:shd w:fill="auto" w:val="clear"/>
          </w:tcPr>
          <w:p w14:paraId="D9000000">
            <w:pPr>
              <w:spacing w:line="276" w:lineRule="auto"/>
              <w:ind/>
              <w:jc w:val="both"/>
            </w:pPr>
            <w:r>
              <w:t>Раскрытие и продвижение краеведческих фондов, в том числе создание виртуальных выставок и музеев</w:t>
            </w:r>
          </w:p>
        </w:tc>
        <w:tc>
          <w:tcPr>
            <w:tcW w:type="dxa" w:w="1174"/>
            <w:tcBorders>
              <w:top w:color="000000" w:sz="4" w:val="single"/>
              <w:left w:color="000000" w:sz="4" w:val="single"/>
              <w:bottom w:color="000000" w:sz="4" w:val="single"/>
              <w:right w:color="000000" w:sz="4" w:val="single"/>
            </w:tcBorders>
            <w:shd w:fill="auto" w:val="clear"/>
          </w:tcPr>
          <w:p w14:paraId="DA000000">
            <w:pPr>
              <w:spacing w:line="276" w:lineRule="auto"/>
              <w:ind/>
              <w:jc w:val="center"/>
            </w:pPr>
            <w:r>
              <w:t>54-55</w:t>
            </w:r>
          </w:p>
        </w:tc>
      </w:tr>
      <w:tr>
        <w:tc>
          <w:tcPr>
            <w:tcW w:type="dxa" w:w="1193"/>
            <w:tcBorders>
              <w:top w:color="000000" w:sz="4" w:val="single"/>
              <w:left w:color="000000" w:sz="4" w:val="single"/>
              <w:bottom w:color="000000" w:sz="4" w:val="single"/>
              <w:right w:color="000000" w:sz="4" w:val="single"/>
            </w:tcBorders>
            <w:shd w:fill="auto" w:val="clear"/>
          </w:tcPr>
          <w:p w14:paraId="DB000000">
            <w:pPr>
              <w:spacing w:line="276" w:lineRule="auto"/>
              <w:ind/>
              <w:jc w:val="both"/>
            </w:pPr>
            <w:r>
              <w:t>8.7</w:t>
            </w:r>
          </w:p>
        </w:tc>
        <w:tc>
          <w:tcPr>
            <w:tcW w:type="dxa" w:w="6987"/>
            <w:tcBorders>
              <w:top w:color="000000" w:sz="4" w:val="single"/>
              <w:left w:color="000000" w:sz="4" w:val="single"/>
              <w:bottom w:color="000000" w:sz="4" w:val="single"/>
              <w:right w:color="000000" w:sz="4" w:val="single"/>
            </w:tcBorders>
            <w:shd w:fill="auto" w:val="clear"/>
          </w:tcPr>
          <w:p w14:paraId="DC000000">
            <w:pPr>
              <w:spacing w:line="276" w:lineRule="auto"/>
              <w:ind/>
              <w:jc w:val="both"/>
            </w:pPr>
            <w:r>
              <w:t xml:space="preserve"> Музейные формы краеведческой деятельности</w:t>
            </w:r>
          </w:p>
        </w:tc>
        <w:tc>
          <w:tcPr>
            <w:tcW w:type="dxa" w:w="1174"/>
            <w:tcBorders>
              <w:top w:color="000000" w:sz="4" w:val="single"/>
              <w:left w:color="000000" w:sz="4" w:val="single"/>
              <w:bottom w:color="000000" w:sz="4" w:val="single"/>
              <w:right w:color="000000" w:sz="4" w:val="single"/>
            </w:tcBorders>
            <w:shd w:fill="auto" w:val="clear"/>
          </w:tcPr>
          <w:p w14:paraId="DD000000">
            <w:pPr>
              <w:spacing w:line="276" w:lineRule="auto"/>
              <w:ind/>
              <w:jc w:val="center"/>
            </w:pPr>
            <w:r>
              <w:t>55-56</w:t>
            </w:r>
          </w:p>
        </w:tc>
      </w:tr>
      <w:tr>
        <w:tc>
          <w:tcPr>
            <w:tcW w:type="dxa" w:w="1193"/>
            <w:tcBorders>
              <w:top w:color="000000" w:sz="4" w:val="single"/>
              <w:left w:color="000000" w:sz="4" w:val="single"/>
              <w:bottom w:color="000000" w:sz="4" w:val="single"/>
              <w:right w:color="000000" w:sz="4" w:val="single"/>
            </w:tcBorders>
            <w:shd w:fill="auto" w:val="clear"/>
          </w:tcPr>
          <w:p w14:paraId="DE000000">
            <w:pPr>
              <w:spacing w:line="276" w:lineRule="auto"/>
              <w:ind/>
              <w:jc w:val="both"/>
              <w:rPr>
                <w:b w:val="1"/>
              </w:rPr>
            </w:pPr>
            <w:r>
              <w:rPr>
                <w:b w:val="1"/>
              </w:rPr>
              <w:t>9</w:t>
            </w:r>
          </w:p>
        </w:tc>
        <w:tc>
          <w:tcPr>
            <w:tcW w:type="dxa" w:w="6987"/>
            <w:tcBorders>
              <w:top w:color="000000" w:sz="4" w:val="single"/>
              <w:left w:color="000000" w:sz="4" w:val="single"/>
              <w:bottom w:color="000000" w:sz="4" w:val="single"/>
              <w:right w:color="000000" w:sz="4" w:val="single"/>
            </w:tcBorders>
            <w:shd w:fill="auto" w:val="clear"/>
          </w:tcPr>
          <w:p w14:paraId="DF000000">
            <w:pPr>
              <w:spacing w:line="276" w:lineRule="auto"/>
              <w:ind/>
              <w:jc w:val="both"/>
              <w:rPr>
                <w:b w:val="1"/>
              </w:rPr>
            </w:pPr>
            <w:r>
              <w:rPr>
                <w:b w:val="1"/>
              </w:rPr>
              <w:t xml:space="preserve"> Цифровая инфраструктура </w:t>
            </w:r>
          </w:p>
        </w:tc>
        <w:tc>
          <w:tcPr>
            <w:tcW w:type="dxa" w:w="1174"/>
            <w:tcBorders>
              <w:top w:color="000000" w:sz="4" w:val="single"/>
              <w:left w:color="000000" w:sz="4" w:val="single"/>
              <w:bottom w:color="000000" w:sz="4" w:val="single"/>
              <w:right w:color="000000" w:sz="4" w:val="single"/>
            </w:tcBorders>
            <w:shd w:fill="auto" w:val="clear"/>
          </w:tcPr>
          <w:p w14:paraId="E0000000">
            <w:pPr>
              <w:spacing w:line="276" w:lineRule="auto"/>
              <w:ind/>
              <w:jc w:val="center"/>
            </w:pPr>
            <w:r>
              <w:t>56</w:t>
            </w:r>
          </w:p>
        </w:tc>
      </w:tr>
      <w:tr>
        <w:tc>
          <w:tcPr>
            <w:tcW w:type="dxa" w:w="1193"/>
            <w:tcBorders>
              <w:top w:color="000000" w:sz="4" w:val="single"/>
              <w:left w:color="000000" w:sz="4" w:val="single"/>
              <w:bottom w:color="000000" w:sz="4" w:val="single"/>
              <w:right w:color="000000" w:sz="4" w:val="single"/>
            </w:tcBorders>
            <w:shd w:fill="auto" w:val="clear"/>
          </w:tcPr>
          <w:p w14:paraId="E1000000">
            <w:pPr>
              <w:spacing w:line="276" w:lineRule="auto"/>
              <w:ind/>
              <w:jc w:val="both"/>
            </w:pPr>
            <w:r>
              <w:t>9.1</w:t>
            </w:r>
          </w:p>
        </w:tc>
        <w:tc>
          <w:tcPr>
            <w:tcW w:type="dxa" w:w="6987"/>
            <w:tcBorders>
              <w:top w:color="000000" w:sz="4" w:val="single"/>
              <w:left w:color="000000" w:sz="4" w:val="single"/>
              <w:bottom w:color="000000" w:sz="4" w:val="single"/>
              <w:right w:color="000000" w:sz="4" w:val="single"/>
            </w:tcBorders>
            <w:shd w:fill="auto" w:val="clear"/>
          </w:tcPr>
          <w:p w14:paraId="E2000000">
            <w:pPr>
              <w:spacing w:line="276" w:lineRule="auto"/>
              <w:ind/>
              <w:jc w:val="both"/>
            </w:pPr>
            <w:r>
              <w:t>Анализ и оценка состояния компьютеризации библиотек</w:t>
            </w:r>
          </w:p>
        </w:tc>
        <w:tc>
          <w:tcPr>
            <w:tcW w:type="dxa" w:w="1174"/>
            <w:tcBorders>
              <w:top w:color="000000" w:sz="4" w:val="single"/>
              <w:left w:color="000000" w:sz="4" w:val="single"/>
              <w:bottom w:color="000000" w:sz="4" w:val="single"/>
              <w:right w:color="000000" w:sz="4" w:val="single"/>
            </w:tcBorders>
            <w:shd w:fill="auto" w:val="clear"/>
          </w:tcPr>
          <w:p w14:paraId="E3000000">
            <w:pPr>
              <w:spacing w:line="276" w:lineRule="auto"/>
              <w:ind/>
              <w:jc w:val="center"/>
            </w:pPr>
            <w:r>
              <w:t>59</w:t>
            </w:r>
          </w:p>
        </w:tc>
      </w:tr>
      <w:tr>
        <w:tc>
          <w:tcPr>
            <w:tcW w:type="dxa" w:w="1193"/>
            <w:tcBorders>
              <w:top w:color="000000" w:sz="4" w:val="single"/>
              <w:left w:color="000000" w:sz="4" w:val="single"/>
              <w:bottom w:color="000000" w:sz="4" w:val="single"/>
              <w:right w:color="000000" w:sz="4" w:val="single"/>
            </w:tcBorders>
            <w:shd w:fill="auto" w:val="clear"/>
          </w:tcPr>
          <w:p w14:paraId="E4000000">
            <w:pPr>
              <w:spacing w:line="276" w:lineRule="auto"/>
              <w:ind/>
              <w:jc w:val="both"/>
            </w:pPr>
            <w:r>
              <w:t>9.2</w:t>
            </w:r>
          </w:p>
        </w:tc>
        <w:tc>
          <w:tcPr>
            <w:tcW w:type="dxa" w:w="6987"/>
            <w:tcBorders>
              <w:top w:color="000000" w:sz="4" w:val="single"/>
              <w:left w:color="000000" w:sz="4" w:val="single"/>
              <w:bottom w:color="000000" w:sz="4" w:val="single"/>
              <w:right w:color="000000" w:sz="4" w:val="single"/>
            </w:tcBorders>
            <w:shd w:fill="auto" w:val="clear"/>
          </w:tcPr>
          <w:p w14:paraId="E5000000">
            <w:pPr>
              <w:spacing w:line="276" w:lineRule="auto"/>
              <w:ind/>
              <w:jc w:val="both"/>
            </w:pPr>
            <w:r>
              <w:t>Анализ и оценка состояния интернетизации библиотек</w:t>
            </w:r>
          </w:p>
        </w:tc>
        <w:tc>
          <w:tcPr>
            <w:tcW w:type="dxa" w:w="1174"/>
            <w:tcBorders>
              <w:top w:color="000000" w:sz="4" w:val="single"/>
              <w:left w:color="000000" w:sz="4" w:val="single"/>
              <w:bottom w:color="000000" w:sz="4" w:val="single"/>
              <w:right w:color="000000" w:sz="4" w:val="single"/>
            </w:tcBorders>
            <w:shd w:fill="auto" w:val="clear"/>
          </w:tcPr>
          <w:p w14:paraId="E6000000">
            <w:pPr>
              <w:spacing w:line="276" w:lineRule="auto"/>
              <w:ind/>
              <w:jc w:val="center"/>
            </w:pPr>
            <w:r>
              <w:t>56</w:t>
            </w:r>
          </w:p>
        </w:tc>
      </w:tr>
      <w:tr>
        <w:tc>
          <w:tcPr>
            <w:tcW w:type="dxa" w:w="1193"/>
            <w:tcBorders>
              <w:top w:color="000000" w:sz="4" w:val="single"/>
              <w:left w:color="000000" w:sz="4" w:val="single"/>
              <w:bottom w:color="000000" w:sz="4" w:val="single"/>
              <w:right w:color="000000" w:sz="4" w:val="single"/>
            </w:tcBorders>
            <w:shd w:fill="auto" w:val="clear"/>
          </w:tcPr>
          <w:p w14:paraId="E7000000">
            <w:pPr>
              <w:spacing w:line="276" w:lineRule="auto"/>
              <w:ind/>
              <w:jc w:val="both"/>
            </w:pPr>
            <w:r>
              <w:t>9.3</w:t>
            </w:r>
          </w:p>
        </w:tc>
        <w:tc>
          <w:tcPr>
            <w:tcW w:type="dxa" w:w="6987"/>
            <w:tcBorders>
              <w:top w:color="000000" w:sz="4" w:val="single"/>
              <w:left w:color="000000" w:sz="4" w:val="single"/>
              <w:bottom w:color="000000" w:sz="4" w:val="single"/>
              <w:right w:color="000000" w:sz="4" w:val="single"/>
            </w:tcBorders>
            <w:shd w:fill="auto" w:val="clear"/>
          </w:tcPr>
          <w:p w14:paraId="E8000000">
            <w:pPr>
              <w:spacing w:line="276" w:lineRule="auto"/>
              <w:ind/>
              <w:jc w:val="both"/>
            </w:pPr>
            <w:r>
              <w:t>Анализ и оценка состояния автоматизации биб</w:t>
            </w:r>
            <w:r>
              <w:t>лиотечных процессов</w:t>
            </w:r>
          </w:p>
        </w:tc>
        <w:tc>
          <w:tcPr>
            <w:tcW w:type="dxa" w:w="1174"/>
            <w:tcBorders>
              <w:top w:color="000000" w:sz="4" w:val="single"/>
              <w:left w:color="000000" w:sz="4" w:val="single"/>
              <w:bottom w:color="000000" w:sz="4" w:val="single"/>
              <w:right w:color="000000" w:sz="4" w:val="single"/>
            </w:tcBorders>
            <w:shd w:fill="auto" w:val="clear"/>
          </w:tcPr>
          <w:p w14:paraId="E9000000">
            <w:pPr>
              <w:spacing w:line="276" w:lineRule="auto"/>
              <w:ind/>
              <w:jc w:val="center"/>
            </w:pPr>
            <w:r>
              <w:t>56-57</w:t>
            </w:r>
          </w:p>
        </w:tc>
      </w:tr>
      <w:tr>
        <w:tc>
          <w:tcPr>
            <w:tcW w:type="dxa" w:w="1193"/>
            <w:tcBorders>
              <w:top w:color="000000" w:sz="4" w:val="single"/>
              <w:left w:color="000000" w:sz="4" w:val="single"/>
              <w:bottom w:color="000000" w:sz="4" w:val="single"/>
              <w:right w:color="000000" w:sz="4" w:val="single"/>
            </w:tcBorders>
            <w:shd w:fill="auto" w:val="clear"/>
          </w:tcPr>
          <w:p w14:paraId="EA000000">
            <w:pPr>
              <w:spacing w:line="276" w:lineRule="auto"/>
              <w:ind/>
              <w:jc w:val="both"/>
            </w:pPr>
            <w:r>
              <w:t>10</w:t>
            </w:r>
          </w:p>
        </w:tc>
        <w:tc>
          <w:tcPr>
            <w:tcW w:type="dxa" w:w="6987"/>
            <w:tcBorders>
              <w:top w:color="000000" w:sz="4" w:val="single"/>
              <w:left w:color="000000" w:sz="4" w:val="single"/>
              <w:bottom w:color="000000" w:sz="4" w:val="single"/>
              <w:right w:color="000000" w:sz="4" w:val="single"/>
            </w:tcBorders>
            <w:shd w:fill="auto" w:val="clear"/>
          </w:tcPr>
          <w:p w14:paraId="EB000000">
            <w:pPr>
              <w:spacing w:line="276" w:lineRule="auto"/>
              <w:ind/>
              <w:jc w:val="both"/>
              <w:rPr>
                <w:b w:val="1"/>
              </w:rPr>
            </w:pPr>
            <w:r>
              <w:rPr>
                <w:b w:val="1"/>
              </w:rPr>
              <w:t xml:space="preserve">Организационно - методическая деятельность </w:t>
            </w:r>
          </w:p>
        </w:tc>
        <w:tc>
          <w:tcPr>
            <w:tcW w:type="dxa" w:w="1174"/>
            <w:tcBorders>
              <w:top w:color="000000" w:sz="4" w:val="single"/>
              <w:left w:color="000000" w:sz="4" w:val="single"/>
              <w:bottom w:color="000000" w:sz="4" w:val="single"/>
              <w:right w:color="000000" w:sz="4" w:val="single"/>
            </w:tcBorders>
            <w:shd w:fill="auto" w:val="clear"/>
          </w:tcPr>
          <w:p w14:paraId="EC000000">
            <w:pPr>
              <w:spacing w:line="276" w:lineRule="auto"/>
              <w:ind/>
              <w:jc w:val="center"/>
            </w:pPr>
            <w:r>
              <w:t>57</w:t>
            </w:r>
          </w:p>
        </w:tc>
      </w:tr>
      <w:tr>
        <w:tc>
          <w:tcPr>
            <w:tcW w:type="dxa" w:w="1193"/>
            <w:tcBorders>
              <w:top w:color="000000" w:sz="4" w:val="single"/>
              <w:left w:color="000000" w:sz="4" w:val="single"/>
              <w:bottom w:color="000000" w:sz="4" w:val="single"/>
              <w:right w:color="000000" w:sz="4" w:val="single"/>
            </w:tcBorders>
            <w:shd w:fill="auto" w:val="clear"/>
          </w:tcPr>
          <w:p w14:paraId="ED000000">
            <w:pPr>
              <w:spacing w:line="276" w:lineRule="auto"/>
              <w:ind/>
              <w:jc w:val="both"/>
            </w:pPr>
            <w:r>
              <w:t>10.1</w:t>
            </w:r>
          </w:p>
        </w:tc>
        <w:tc>
          <w:tcPr>
            <w:tcW w:type="dxa" w:w="6987"/>
            <w:tcBorders>
              <w:top w:color="000000" w:sz="4" w:val="single"/>
              <w:left w:color="000000" w:sz="4" w:val="single"/>
              <w:bottom w:color="000000" w:sz="4" w:val="single"/>
              <w:right w:color="000000" w:sz="4" w:val="single"/>
            </w:tcBorders>
            <w:shd w:fill="auto" w:val="clear"/>
          </w:tcPr>
          <w:p w14:paraId="EE000000">
            <w:pPr>
              <w:spacing w:line="276" w:lineRule="auto"/>
              <w:ind/>
              <w:jc w:val="both"/>
            </w:pPr>
            <w:r>
              <w:t>Методическое сопровождение деятельности библиотек со стороны библиотек, наделенных статусом центральной</w:t>
            </w:r>
          </w:p>
        </w:tc>
        <w:tc>
          <w:tcPr>
            <w:tcW w:type="dxa" w:w="1174"/>
            <w:tcBorders>
              <w:top w:color="000000" w:sz="4" w:val="single"/>
              <w:left w:color="000000" w:sz="4" w:val="single"/>
              <w:bottom w:color="000000" w:sz="4" w:val="single"/>
              <w:right w:color="000000" w:sz="4" w:val="single"/>
            </w:tcBorders>
            <w:shd w:fill="auto" w:val="clear"/>
          </w:tcPr>
          <w:p w14:paraId="EF000000">
            <w:pPr>
              <w:spacing w:line="276" w:lineRule="auto"/>
              <w:ind/>
              <w:jc w:val="center"/>
            </w:pPr>
            <w:r>
              <w:t>57</w:t>
            </w:r>
          </w:p>
        </w:tc>
      </w:tr>
      <w:tr>
        <w:tc>
          <w:tcPr>
            <w:tcW w:type="dxa" w:w="1193"/>
            <w:tcBorders>
              <w:top w:color="000000" w:sz="4" w:val="single"/>
              <w:left w:color="000000" w:sz="4" w:val="single"/>
              <w:bottom w:color="000000" w:sz="4" w:val="single"/>
              <w:right w:color="000000" w:sz="4" w:val="single"/>
            </w:tcBorders>
            <w:shd w:fill="auto" w:val="clear"/>
          </w:tcPr>
          <w:p w14:paraId="F0000000">
            <w:pPr>
              <w:spacing w:line="276" w:lineRule="auto"/>
              <w:ind/>
              <w:jc w:val="both"/>
            </w:pPr>
            <w:r>
              <w:t>10.2</w:t>
            </w:r>
          </w:p>
        </w:tc>
        <w:tc>
          <w:tcPr>
            <w:tcW w:type="dxa" w:w="6987"/>
            <w:tcBorders>
              <w:top w:color="000000" w:sz="4" w:val="single"/>
              <w:left w:color="000000" w:sz="4" w:val="single"/>
              <w:bottom w:color="000000" w:sz="4" w:val="single"/>
              <w:right w:color="000000" w:sz="4" w:val="single"/>
            </w:tcBorders>
            <w:shd w:fill="auto" w:val="clear"/>
          </w:tcPr>
          <w:p w14:paraId="F1000000">
            <w:pPr>
              <w:spacing w:line="276" w:lineRule="auto"/>
              <w:ind/>
              <w:jc w:val="both"/>
            </w:pPr>
            <w:r>
              <w:t>Виды и формы методических услуг/работ</w:t>
            </w:r>
          </w:p>
        </w:tc>
        <w:tc>
          <w:tcPr>
            <w:tcW w:type="dxa" w:w="1174"/>
            <w:tcBorders>
              <w:top w:color="000000" w:sz="4" w:val="single"/>
              <w:left w:color="000000" w:sz="4" w:val="single"/>
              <w:bottom w:color="000000" w:sz="4" w:val="single"/>
              <w:right w:color="000000" w:sz="4" w:val="single"/>
            </w:tcBorders>
            <w:shd w:fill="auto" w:val="clear"/>
          </w:tcPr>
          <w:p w14:paraId="F2000000">
            <w:pPr>
              <w:spacing w:line="276" w:lineRule="auto"/>
              <w:ind/>
              <w:jc w:val="center"/>
            </w:pPr>
            <w:r>
              <w:t>57</w:t>
            </w:r>
          </w:p>
        </w:tc>
      </w:tr>
      <w:tr>
        <w:tc>
          <w:tcPr>
            <w:tcW w:type="dxa" w:w="1193"/>
            <w:tcBorders>
              <w:top w:color="000000" w:sz="4" w:val="single"/>
              <w:left w:color="000000" w:sz="4" w:val="single"/>
              <w:bottom w:color="000000" w:sz="4" w:val="single"/>
              <w:right w:color="000000" w:sz="4" w:val="single"/>
            </w:tcBorders>
            <w:shd w:fill="auto" w:val="clear"/>
          </w:tcPr>
          <w:p w14:paraId="F3000000">
            <w:pPr>
              <w:spacing w:line="276" w:lineRule="auto"/>
              <w:ind/>
              <w:jc w:val="both"/>
            </w:pPr>
            <w:r>
              <w:t>10.3</w:t>
            </w:r>
          </w:p>
        </w:tc>
        <w:tc>
          <w:tcPr>
            <w:tcW w:type="dxa" w:w="6987"/>
            <w:tcBorders>
              <w:top w:color="000000" w:sz="4" w:val="single"/>
              <w:left w:color="000000" w:sz="4" w:val="single"/>
              <w:bottom w:color="000000" w:sz="4" w:val="single"/>
              <w:right w:color="000000" w:sz="4" w:val="single"/>
            </w:tcBorders>
            <w:shd w:fill="auto" w:val="clear"/>
          </w:tcPr>
          <w:p w14:paraId="F4000000">
            <w:pPr>
              <w:spacing w:line="276" w:lineRule="auto"/>
              <w:ind/>
              <w:jc w:val="both"/>
            </w:pPr>
            <w:r>
              <w:t>Кадровое обеспечен</w:t>
            </w:r>
            <w:r>
              <w:t>ие методической деятельности</w:t>
            </w:r>
          </w:p>
        </w:tc>
        <w:tc>
          <w:tcPr>
            <w:tcW w:type="dxa" w:w="1174"/>
            <w:tcBorders>
              <w:top w:color="000000" w:sz="4" w:val="single"/>
              <w:left w:color="000000" w:sz="4" w:val="single"/>
              <w:bottom w:color="000000" w:sz="4" w:val="single"/>
              <w:right w:color="000000" w:sz="4" w:val="single"/>
            </w:tcBorders>
            <w:shd w:fill="auto" w:val="clear"/>
          </w:tcPr>
          <w:p w14:paraId="F5000000">
            <w:pPr>
              <w:spacing w:line="276" w:lineRule="auto"/>
              <w:ind/>
              <w:jc w:val="center"/>
            </w:pPr>
            <w:r>
              <w:t>57</w:t>
            </w:r>
          </w:p>
        </w:tc>
      </w:tr>
      <w:tr>
        <w:tc>
          <w:tcPr>
            <w:tcW w:type="dxa" w:w="1193"/>
            <w:tcBorders>
              <w:top w:color="000000" w:sz="4" w:val="single"/>
              <w:left w:color="000000" w:sz="4" w:val="single"/>
              <w:bottom w:color="000000" w:sz="4" w:val="single"/>
              <w:right w:color="000000" w:sz="4" w:val="single"/>
            </w:tcBorders>
            <w:shd w:fill="auto" w:val="clear"/>
          </w:tcPr>
          <w:p w14:paraId="F6000000">
            <w:pPr>
              <w:spacing w:line="276" w:lineRule="auto"/>
              <w:ind/>
              <w:jc w:val="both"/>
            </w:pPr>
            <w:r>
              <w:t>10.4</w:t>
            </w:r>
          </w:p>
        </w:tc>
        <w:tc>
          <w:tcPr>
            <w:tcW w:type="dxa" w:w="6987"/>
            <w:tcBorders>
              <w:top w:color="000000" w:sz="4" w:val="single"/>
              <w:left w:color="000000" w:sz="4" w:val="single"/>
              <w:bottom w:color="000000" w:sz="4" w:val="single"/>
              <w:right w:color="000000" w:sz="4" w:val="single"/>
            </w:tcBorders>
            <w:shd w:fill="auto" w:val="clear"/>
          </w:tcPr>
          <w:p w14:paraId="F7000000">
            <w:pPr>
              <w:spacing w:line="276" w:lineRule="auto"/>
              <w:ind/>
              <w:jc w:val="both"/>
            </w:pPr>
            <w:r>
              <w:t>Повышение квалификации библиотечных специалистов</w:t>
            </w:r>
          </w:p>
        </w:tc>
        <w:tc>
          <w:tcPr>
            <w:tcW w:type="dxa" w:w="1174"/>
            <w:tcBorders>
              <w:top w:color="000000" w:sz="4" w:val="single"/>
              <w:left w:color="000000" w:sz="4" w:val="single"/>
              <w:bottom w:color="000000" w:sz="4" w:val="single"/>
              <w:right w:color="000000" w:sz="4" w:val="single"/>
            </w:tcBorders>
            <w:shd w:fill="auto" w:val="clear"/>
          </w:tcPr>
          <w:p w14:paraId="F8000000">
            <w:pPr>
              <w:spacing w:line="276" w:lineRule="auto"/>
              <w:ind/>
              <w:jc w:val="center"/>
            </w:pPr>
            <w:r>
              <w:t>58</w:t>
            </w:r>
          </w:p>
        </w:tc>
      </w:tr>
      <w:tr>
        <w:tc>
          <w:tcPr>
            <w:tcW w:type="dxa" w:w="1193"/>
            <w:tcBorders>
              <w:top w:color="000000" w:sz="4" w:val="single"/>
              <w:left w:color="000000" w:sz="4" w:val="single"/>
              <w:bottom w:color="000000" w:sz="4" w:val="single"/>
              <w:right w:color="000000" w:sz="4" w:val="single"/>
            </w:tcBorders>
            <w:shd w:fill="auto" w:val="clear"/>
          </w:tcPr>
          <w:p w14:paraId="F9000000">
            <w:pPr>
              <w:spacing w:line="276" w:lineRule="auto"/>
              <w:ind/>
              <w:jc w:val="both"/>
            </w:pPr>
            <w:r>
              <w:t>10.5</w:t>
            </w:r>
          </w:p>
        </w:tc>
        <w:tc>
          <w:tcPr>
            <w:tcW w:type="dxa" w:w="6987"/>
            <w:tcBorders>
              <w:top w:color="000000" w:sz="4" w:val="single"/>
              <w:left w:color="000000" w:sz="4" w:val="single"/>
              <w:bottom w:color="000000" w:sz="4" w:val="single"/>
              <w:right w:color="000000" w:sz="4" w:val="single"/>
            </w:tcBorders>
            <w:shd w:fill="auto" w:val="clear"/>
          </w:tcPr>
          <w:p w14:paraId="FA000000">
            <w:pPr>
              <w:spacing w:line="276" w:lineRule="auto"/>
              <w:ind/>
              <w:jc w:val="both"/>
            </w:pPr>
            <w:r>
              <w:t>Профессиональные конкурсы (результаты участия)</w:t>
            </w:r>
          </w:p>
        </w:tc>
        <w:tc>
          <w:tcPr>
            <w:tcW w:type="dxa" w:w="1174"/>
            <w:tcBorders>
              <w:top w:color="000000" w:sz="4" w:val="single"/>
              <w:left w:color="000000" w:sz="4" w:val="single"/>
              <w:bottom w:color="000000" w:sz="4" w:val="single"/>
              <w:right w:color="000000" w:sz="4" w:val="single"/>
            </w:tcBorders>
            <w:shd w:fill="auto" w:val="clear"/>
          </w:tcPr>
          <w:p w14:paraId="FB000000">
            <w:pPr>
              <w:spacing w:line="276" w:lineRule="auto"/>
              <w:ind/>
              <w:jc w:val="center"/>
            </w:pPr>
            <w:r>
              <w:t>58</w:t>
            </w:r>
          </w:p>
        </w:tc>
      </w:tr>
      <w:tr>
        <w:tc>
          <w:tcPr>
            <w:tcW w:type="dxa" w:w="1193"/>
            <w:tcBorders>
              <w:top w:color="000000" w:sz="4" w:val="single"/>
              <w:left w:color="000000" w:sz="4" w:val="single"/>
              <w:bottom w:color="000000" w:sz="4" w:val="single"/>
              <w:right w:color="000000" w:sz="4" w:val="single"/>
            </w:tcBorders>
            <w:shd w:fill="auto" w:val="clear"/>
          </w:tcPr>
          <w:p w14:paraId="FC000000">
            <w:pPr>
              <w:spacing w:line="276" w:lineRule="auto"/>
              <w:ind/>
              <w:jc w:val="both"/>
            </w:pPr>
            <w:r>
              <w:t>10.6</w:t>
            </w:r>
          </w:p>
        </w:tc>
        <w:tc>
          <w:tcPr>
            <w:tcW w:type="dxa" w:w="6987"/>
            <w:tcBorders>
              <w:top w:color="000000" w:sz="4" w:val="single"/>
              <w:left w:color="000000" w:sz="4" w:val="single"/>
              <w:bottom w:color="000000" w:sz="4" w:val="single"/>
              <w:right w:color="000000" w:sz="4" w:val="single"/>
            </w:tcBorders>
            <w:shd w:fill="auto" w:val="clear"/>
          </w:tcPr>
          <w:p w14:paraId="FD000000">
            <w:pPr>
              <w:spacing w:line="276" w:lineRule="auto"/>
              <w:ind/>
              <w:jc w:val="both"/>
            </w:pPr>
            <w:r>
              <w:t>Публикации библиотек муниципального образования в профессиональных изданиях</w:t>
            </w:r>
          </w:p>
        </w:tc>
        <w:tc>
          <w:tcPr>
            <w:tcW w:type="dxa" w:w="1174"/>
            <w:tcBorders>
              <w:top w:color="000000" w:sz="4" w:val="single"/>
              <w:left w:color="000000" w:sz="4" w:val="single"/>
              <w:bottom w:color="000000" w:sz="4" w:val="single"/>
              <w:right w:color="000000" w:sz="4" w:val="single"/>
            </w:tcBorders>
            <w:shd w:fill="auto" w:val="clear"/>
          </w:tcPr>
          <w:p w14:paraId="FE000000">
            <w:pPr>
              <w:spacing w:line="276" w:lineRule="auto"/>
              <w:ind/>
              <w:jc w:val="center"/>
            </w:pPr>
            <w:r>
              <w:t>58-59</w:t>
            </w:r>
          </w:p>
        </w:tc>
      </w:tr>
      <w:tr>
        <w:tc>
          <w:tcPr>
            <w:tcW w:type="dxa" w:w="1193"/>
            <w:tcBorders>
              <w:top w:color="000000" w:sz="4" w:val="single"/>
              <w:left w:color="000000" w:sz="4" w:val="single"/>
              <w:bottom w:color="000000" w:sz="4" w:val="single"/>
              <w:right w:color="000000" w:sz="4" w:val="single"/>
            </w:tcBorders>
            <w:shd w:fill="auto" w:val="clear"/>
          </w:tcPr>
          <w:p w14:paraId="FF000000">
            <w:pPr>
              <w:spacing w:line="276" w:lineRule="auto"/>
              <w:ind/>
              <w:jc w:val="both"/>
              <w:rPr>
                <w:b w:val="1"/>
              </w:rPr>
            </w:pPr>
            <w:r>
              <w:rPr>
                <w:b w:val="1"/>
              </w:rPr>
              <w:t>11</w:t>
            </w:r>
          </w:p>
        </w:tc>
        <w:tc>
          <w:tcPr>
            <w:tcW w:type="dxa" w:w="6987"/>
            <w:tcBorders>
              <w:top w:color="000000" w:sz="4" w:val="single"/>
              <w:left w:color="000000" w:sz="4" w:val="single"/>
              <w:bottom w:color="000000" w:sz="4" w:val="single"/>
              <w:right w:color="000000" w:sz="4" w:val="single"/>
            </w:tcBorders>
            <w:shd w:fill="auto" w:val="clear"/>
          </w:tcPr>
          <w:p w14:paraId="00010000">
            <w:pPr>
              <w:spacing w:line="276" w:lineRule="auto"/>
              <w:ind/>
              <w:jc w:val="both"/>
              <w:rPr>
                <w:b w:val="1"/>
              </w:rPr>
            </w:pPr>
            <w:r>
              <w:rPr>
                <w:b w:val="1"/>
              </w:rPr>
              <w:t xml:space="preserve">Библиотечные кадры </w:t>
            </w:r>
          </w:p>
        </w:tc>
        <w:tc>
          <w:tcPr>
            <w:tcW w:type="dxa" w:w="1174"/>
            <w:tcBorders>
              <w:top w:color="000000" w:sz="4" w:val="single"/>
              <w:left w:color="000000" w:sz="4" w:val="single"/>
              <w:bottom w:color="000000" w:sz="4" w:val="single"/>
              <w:right w:color="000000" w:sz="4" w:val="single"/>
            </w:tcBorders>
            <w:shd w:fill="auto" w:val="clear"/>
          </w:tcPr>
          <w:p w14:paraId="01010000">
            <w:pPr>
              <w:spacing w:line="276" w:lineRule="auto"/>
              <w:ind/>
              <w:jc w:val="center"/>
            </w:pPr>
            <w:r>
              <w:t>59-61</w:t>
            </w:r>
          </w:p>
        </w:tc>
      </w:tr>
      <w:tr>
        <w:tc>
          <w:tcPr>
            <w:tcW w:type="dxa" w:w="1193"/>
            <w:tcBorders>
              <w:top w:color="000000" w:sz="4" w:val="single"/>
              <w:left w:color="000000" w:sz="4" w:val="single"/>
              <w:bottom w:color="000000" w:sz="4" w:val="single"/>
              <w:right w:color="000000" w:sz="4" w:val="single"/>
            </w:tcBorders>
            <w:shd w:fill="auto" w:val="clear"/>
          </w:tcPr>
          <w:p w14:paraId="02010000">
            <w:pPr>
              <w:spacing w:line="276" w:lineRule="auto"/>
              <w:ind/>
              <w:jc w:val="both"/>
              <w:rPr>
                <w:b w:val="1"/>
              </w:rPr>
            </w:pPr>
            <w:r>
              <w:rPr>
                <w:b w:val="1"/>
              </w:rPr>
              <w:t>12</w:t>
            </w:r>
          </w:p>
        </w:tc>
        <w:tc>
          <w:tcPr>
            <w:tcW w:type="dxa" w:w="6987"/>
            <w:tcBorders>
              <w:top w:color="000000" w:sz="4" w:val="single"/>
              <w:left w:color="000000" w:sz="4" w:val="single"/>
              <w:bottom w:color="000000" w:sz="4" w:val="single"/>
              <w:right w:color="000000" w:sz="4" w:val="single"/>
            </w:tcBorders>
            <w:shd w:fill="auto" w:val="clear"/>
          </w:tcPr>
          <w:p w14:paraId="03010000">
            <w:pPr>
              <w:spacing w:line="276" w:lineRule="auto"/>
              <w:ind/>
              <w:jc w:val="both"/>
              <w:rPr>
                <w:b w:val="1"/>
              </w:rPr>
            </w:pPr>
            <w:r>
              <w:rPr>
                <w:b w:val="1"/>
              </w:rPr>
              <w:t>Материально-технические ресурсы библиотек</w:t>
            </w:r>
          </w:p>
        </w:tc>
        <w:tc>
          <w:tcPr>
            <w:tcW w:type="dxa" w:w="1174"/>
            <w:tcBorders>
              <w:top w:color="000000" w:sz="4" w:val="single"/>
              <w:left w:color="000000" w:sz="4" w:val="single"/>
              <w:bottom w:color="000000" w:sz="4" w:val="single"/>
              <w:right w:color="000000" w:sz="4" w:val="single"/>
            </w:tcBorders>
            <w:shd w:fill="auto" w:val="clear"/>
          </w:tcPr>
          <w:p w14:paraId="04010000">
            <w:pPr>
              <w:spacing w:line="276" w:lineRule="auto"/>
              <w:ind/>
              <w:jc w:val="center"/>
            </w:pPr>
            <w:r>
              <w:t>61-62</w:t>
            </w:r>
          </w:p>
        </w:tc>
      </w:tr>
      <w:tr>
        <w:tc>
          <w:tcPr>
            <w:tcW w:type="dxa" w:w="1193"/>
            <w:tcBorders>
              <w:top w:color="000000" w:sz="4" w:val="single"/>
              <w:left w:color="000000" w:sz="4" w:val="single"/>
              <w:bottom w:color="000000" w:sz="4" w:val="single"/>
              <w:right w:color="000000" w:sz="4" w:val="single"/>
            </w:tcBorders>
            <w:shd w:fill="auto" w:val="clear"/>
          </w:tcPr>
          <w:p w14:paraId="05010000">
            <w:pPr>
              <w:spacing w:line="276" w:lineRule="auto"/>
              <w:ind/>
              <w:jc w:val="both"/>
              <w:rPr>
                <w:b w:val="1"/>
              </w:rPr>
            </w:pPr>
            <w:r>
              <w:rPr>
                <w:b w:val="1"/>
              </w:rPr>
              <w:t>13</w:t>
            </w:r>
          </w:p>
        </w:tc>
        <w:tc>
          <w:tcPr>
            <w:tcW w:type="dxa" w:w="6987"/>
            <w:tcBorders>
              <w:top w:color="000000" w:sz="4" w:val="single"/>
              <w:left w:color="000000" w:sz="4" w:val="single"/>
              <w:bottom w:color="000000" w:sz="4" w:val="single"/>
              <w:right w:color="000000" w:sz="4" w:val="single"/>
            </w:tcBorders>
            <w:shd w:fill="auto" w:val="clear"/>
          </w:tcPr>
          <w:p w14:paraId="06010000">
            <w:pPr>
              <w:spacing w:line="276" w:lineRule="auto"/>
              <w:ind/>
              <w:jc w:val="both"/>
              <w:rPr>
                <w:b w:val="1"/>
              </w:rPr>
            </w:pPr>
            <w:r>
              <w:rPr>
                <w:b w:val="1"/>
              </w:rPr>
              <w:t xml:space="preserve">Основные итоги года </w:t>
            </w:r>
          </w:p>
        </w:tc>
        <w:tc>
          <w:tcPr>
            <w:tcW w:type="dxa" w:w="1174"/>
            <w:tcBorders>
              <w:top w:color="000000" w:sz="4" w:val="single"/>
              <w:left w:color="000000" w:sz="4" w:val="single"/>
              <w:bottom w:color="000000" w:sz="4" w:val="single"/>
              <w:right w:color="000000" w:sz="4" w:val="single"/>
            </w:tcBorders>
            <w:shd w:fill="auto" w:val="clear"/>
          </w:tcPr>
          <w:p w14:paraId="07010000">
            <w:pPr>
              <w:spacing w:line="276" w:lineRule="auto"/>
              <w:ind/>
              <w:jc w:val="center"/>
            </w:pPr>
            <w:r>
              <w:t>63-64</w:t>
            </w:r>
          </w:p>
        </w:tc>
      </w:tr>
    </w:tbl>
    <w:p w14:paraId="08010000">
      <w:pPr>
        <w:spacing w:line="276" w:lineRule="auto"/>
        <w:ind/>
        <w:jc w:val="both"/>
        <w:rPr>
          <w:b w:val="1"/>
          <w:sz w:val="32"/>
        </w:rPr>
      </w:pPr>
    </w:p>
    <w:p w14:paraId="09010000">
      <w:pPr>
        <w:spacing w:line="276" w:lineRule="auto"/>
        <w:ind/>
        <w:jc w:val="both"/>
        <w:rPr>
          <w:b w:val="1"/>
          <w:sz w:val="32"/>
        </w:rPr>
      </w:pPr>
    </w:p>
    <w:p w14:paraId="0A010000">
      <w:pPr>
        <w:spacing w:line="276" w:lineRule="auto"/>
        <w:ind/>
        <w:jc w:val="both"/>
        <w:rPr>
          <w:b w:val="1"/>
          <w:sz w:val="32"/>
        </w:rPr>
      </w:pPr>
    </w:p>
    <w:p w14:paraId="0B010000">
      <w:pPr>
        <w:spacing w:line="276" w:lineRule="auto"/>
        <w:ind/>
        <w:jc w:val="both"/>
        <w:rPr>
          <w:b w:val="1"/>
          <w:sz w:val="32"/>
        </w:rPr>
      </w:pPr>
    </w:p>
    <w:p w14:paraId="0C010000">
      <w:pPr>
        <w:spacing w:line="276" w:lineRule="auto"/>
        <w:ind/>
        <w:jc w:val="both"/>
        <w:rPr>
          <w:b w:val="1"/>
          <w:sz w:val="32"/>
        </w:rPr>
      </w:pPr>
    </w:p>
    <w:p w14:paraId="0D010000">
      <w:pPr>
        <w:spacing w:line="276" w:lineRule="auto"/>
        <w:ind/>
        <w:jc w:val="both"/>
        <w:rPr>
          <w:b w:val="1"/>
          <w:sz w:val="32"/>
        </w:rPr>
      </w:pPr>
    </w:p>
    <w:p w14:paraId="0E010000">
      <w:pPr>
        <w:spacing w:line="276" w:lineRule="auto"/>
        <w:ind/>
        <w:jc w:val="both"/>
        <w:rPr>
          <w:b w:val="1"/>
          <w:sz w:val="32"/>
        </w:rPr>
      </w:pPr>
    </w:p>
    <w:p w14:paraId="0F010000">
      <w:pPr>
        <w:spacing w:line="276" w:lineRule="auto"/>
        <w:ind/>
        <w:jc w:val="both"/>
        <w:rPr>
          <w:b w:val="1"/>
          <w:sz w:val="32"/>
        </w:rPr>
      </w:pPr>
    </w:p>
    <w:p w14:paraId="10010000">
      <w:pPr>
        <w:spacing w:line="276" w:lineRule="auto"/>
        <w:ind/>
        <w:jc w:val="both"/>
        <w:rPr>
          <w:b w:val="1"/>
          <w:sz w:val="32"/>
        </w:rPr>
      </w:pPr>
    </w:p>
    <w:p w14:paraId="11010000">
      <w:pPr>
        <w:spacing w:line="276" w:lineRule="auto"/>
        <w:ind/>
        <w:jc w:val="both"/>
        <w:rPr>
          <w:b w:val="1"/>
          <w:sz w:val="32"/>
        </w:rPr>
      </w:pPr>
    </w:p>
    <w:p w14:paraId="12010000">
      <w:pPr>
        <w:spacing w:line="276" w:lineRule="auto"/>
        <w:ind/>
        <w:jc w:val="both"/>
        <w:rPr>
          <w:b w:val="1"/>
          <w:sz w:val="32"/>
        </w:rPr>
      </w:pPr>
      <w:r>
        <w:rPr>
          <w:b w:val="1"/>
          <w:sz w:val="32"/>
        </w:rPr>
        <w:t xml:space="preserve">1.  </w:t>
      </w:r>
      <w:r>
        <w:rPr>
          <w:b w:val="1"/>
          <w:sz w:val="32"/>
        </w:rPr>
        <w:t>События года</w:t>
      </w:r>
      <w:r>
        <w:rPr>
          <w:b w:val="1"/>
          <w:sz w:val="32"/>
        </w:rPr>
        <w:t xml:space="preserve">                                                                     </w:t>
      </w:r>
    </w:p>
    <w:p w14:paraId="13010000">
      <w:pPr>
        <w:spacing w:line="276" w:lineRule="auto"/>
        <w:ind/>
        <w:jc w:val="both"/>
        <w:rPr>
          <w:b w:val="1"/>
          <w:sz w:val="28"/>
        </w:rPr>
      </w:pPr>
      <w:r>
        <w:rPr>
          <w:sz w:val="32"/>
        </w:rPr>
        <w:t xml:space="preserve"> </w:t>
      </w:r>
      <w:r>
        <w:rPr>
          <w:sz w:val="28"/>
        </w:rPr>
        <w:t xml:space="preserve"> 1.1.</w:t>
      </w:r>
      <w:r>
        <w:rPr>
          <w:b w:val="1"/>
          <w:sz w:val="28"/>
        </w:rPr>
        <w:t>Наиболее значительные события в деятельности библиотек</w:t>
      </w:r>
      <w:r>
        <w:rPr>
          <w:b w:val="1"/>
          <w:sz w:val="28"/>
        </w:rPr>
        <w:t xml:space="preserve">и </w:t>
      </w:r>
      <w:r>
        <w:rPr>
          <w:b w:val="1"/>
          <w:sz w:val="28"/>
        </w:rPr>
        <w:t>муниципаль</w:t>
      </w:r>
      <w:r>
        <w:rPr>
          <w:b w:val="1"/>
          <w:sz w:val="28"/>
        </w:rPr>
        <w:t>ного  образования  в отчетный период.</w:t>
      </w:r>
    </w:p>
    <w:p w14:paraId="14010000">
      <w:pPr>
        <w:spacing w:line="276" w:lineRule="auto"/>
        <w:ind/>
        <w:jc w:val="both"/>
        <w:rPr>
          <w:sz w:val="28"/>
        </w:rPr>
      </w:pPr>
      <w:r>
        <w:rPr>
          <w:sz w:val="28"/>
        </w:rPr>
        <w:t xml:space="preserve">     Деятельность библиотеки МБУК ЖСП КР «Журавская сельская библиотека»   в 2024 году </w:t>
      </w:r>
      <w:r>
        <w:rPr>
          <w:sz w:val="28"/>
        </w:rPr>
        <w:t>осуществлялась в соответствии с международными и российскими культурными и образовательными стандартами.  Направления работы опр</w:t>
      </w:r>
      <w:r>
        <w:rPr>
          <w:sz w:val="28"/>
        </w:rPr>
        <w:t>еделялись в контексте отечественных федеральных, краевых указов и постановлений.</w:t>
      </w:r>
    </w:p>
    <w:p w14:paraId="15010000">
      <w:pPr>
        <w:spacing w:line="276" w:lineRule="auto"/>
        <w:ind/>
        <w:jc w:val="both"/>
        <w:rPr>
          <w:rFonts w:ascii="Times New Roman" w:hAnsi="Times New Roman"/>
          <w:sz w:val="28"/>
        </w:rPr>
      </w:pPr>
      <w:r>
        <w:rPr>
          <w:rFonts w:ascii="Times New Roman" w:hAnsi="Times New Roman"/>
          <w:b w:val="1"/>
          <w:i w:val="1"/>
          <w:sz w:val="28"/>
        </w:rPr>
        <w:t xml:space="preserve">   </w:t>
      </w:r>
      <w:r>
        <w:rPr>
          <w:rFonts w:ascii="Times New Roman" w:hAnsi="Times New Roman"/>
          <w:b w:val="1"/>
          <w:i w:val="1"/>
          <w:caps w:val="0"/>
          <w:color w:val="020C22"/>
          <w:spacing w:val="0"/>
          <w:sz w:val="26"/>
          <w:shd w:fill="FEFEFE" w:val="clear"/>
        </w:rPr>
        <w:t>В</w:t>
      </w:r>
      <w:r>
        <w:rPr>
          <w:rFonts w:ascii="Times New Roman" w:hAnsi="Times New Roman"/>
          <w:b w:val="1"/>
          <w:i w:val="1"/>
          <w:caps w:val="0"/>
          <w:color w:val="020C22"/>
          <w:spacing w:val="0"/>
          <w:sz w:val="28"/>
          <w:shd w:fill="FEFEFE" w:val="clear"/>
        </w:rPr>
        <w:t xml:space="preserve"> целях популяризации государственной политики в сфере защиты семьи, сохранения традиционных семейных ценностей</w:t>
      </w:r>
      <w:r>
        <w:rPr>
          <w:rFonts w:ascii="Times New Roman" w:hAnsi="Times New Roman"/>
          <w:b w:val="0"/>
          <w:i w:val="0"/>
          <w:caps w:val="0"/>
          <w:color w:val="020C22"/>
          <w:spacing w:val="0"/>
          <w:sz w:val="28"/>
          <w:shd w:fill="FEFEFE" w:val="clear"/>
        </w:rPr>
        <w:t> </w:t>
      </w:r>
      <w:r>
        <w:rPr>
          <w:rFonts w:ascii="Times New Roman" w:hAnsi="Times New Roman"/>
          <w:sz w:val="28"/>
        </w:rPr>
        <w:t xml:space="preserve">  </w:t>
      </w:r>
      <w:r>
        <w:rPr>
          <w:rFonts w:ascii="Times New Roman" w:hAnsi="Times New Roman"/>
          <w:b w:val="1"/>
          <w:i w:val="1"/>
          <w:sz w:val="28"/>
        </w:rPr>
        <w:t xml:space="preserve">Указом президента РФ от </w:t>
      </w:r>
      <w:r>
        <w:rPr>
          <w:rStyle w:val="Style_3_ch"/>
          <w:rFonts w:ascii="Times New Roman" w:hAnsi="Times New Roman"/>
          <w:b w:val="1"/>
          <w:i w:val="1"/>
          <w:sz w:val="28"/>
        </w:rPr>
        <w:t xml:space="preserve">22.11.2023 № 875 </w:t>
      </w:r>
      <w:r>
        <w:rPr>
          <w:rStyle w:val="Style_3_ch"/>
          <w:rFonts w:ascii="Times New Roman" w:hAnsi="Times New Roman"/>
          <w:b w:val="1"/>
          <w:i w:val="1"/>
          <w:sz w:val="28"/>
        </w:rPr>
        <w:t>"О проведении в Российской Федерации Года семьи</w:t>
      </w:r>
      <w:r>
        <w:rPr>
          <w:rFonts w:ascii="Times New Roman" w:hAnsi="Times New Roman"/>
          <w:b w:val="0"/>
          <w:i w:val="0"/>
          <w:caps w:val="0"/>
          <w:color w:val="333333"/>
          <w:spacing w:val="0"/>
          <w:sz w:val="28"/>
          <w:highlight w:val="white"/>
        </w:rPr>
        <w:t xml:space="preserve">" </w:t>
      </w:r>
      <w:r>
        <w:rPr>
          <w:rFonts w:ascii="Times New Roman" w:hAnsi="Times New Roman"/>
          <w:b w:val="1"/>
          <w:i w:val="1"/>
          <w:caps w:val="0"/>
          <w:color w:val="333333"/>
          <w:spacing w:val="0"/>
          <w:sz w:val="28"/>
          <w:highlight w:val="white"/>
        </w:rPr>
        <w:t>2024 год</w:t>
      </w:r>
      <w:r>
        <w:rPr>
          <w:rFonts w:ascii="Times New Roman" w:hAnsi="Times New Roman"/>
          <w:b w:val="0"/>
          <w:i w:val="0"/>
          <w:caps w:val="0"/>
          <w:color w:val="333333"/>
          <w:spacing w:val="0"/>
          <w:sz w:val="28"/>
          <w:highlight w:val="white"/>
        </w:rPr>
        <w:t xml:space="preserve"> </w:t>
      </w:r>
      <w:r>
        <w:rPr>
          <w:rStyle w:val="Style_3_ch"/>
          <w:rFonts w:ascii="Times New Roman" w:hAnsi="Times New Roman"/>
          <w:sz w:val="28"/>
        </w:rPr>
        <w:t xml:space="preserve"> </w:t>
      </w:r>
      <w:r>
        <w:rPr>
          <w:rStyle w:val="Style_3_ch"/>
          <w:rFonts w:ascii="Times New Roman" w:hAnsi="Times New Roman"/>
          <w:b w:val="1"/>
          <w:i w:val="1"/>
          <w:sz w:val="28"/>
        </w:rPr>
        <w:t>объявлен годом семьи.</w:t>
      </w:r>
      <w:r>
        <w:rPr>
          <w:rFonts w:ascii="Times New Roman" w:hAnsi="Times New Roman"/>
          <w:sz w:val="28"/>
        </w:rPr>
        <w:t xml:space="preserve"> В Журавской сельской библиотеке была оформлена</w:t>
      </w:r>
      <w:r>
        <w:rPr>
          <w:rStyle w:val="Style_3_ch"/>
          <w:sz w:val="28"/>
        </w:rPr>
        <w:t xml:space="preserve">  </w:t>
      </w:r>
      <w:r>
        <w:rPr>
          <w:rStyle w:val="Style_3_ch"/>
          <w:sz w:val="28"/>
        </w:rPr>
        <w:t xml:space="preserve">Фотовыставка «2024 — Год семьи в России. Всё начинается с семьи». </w:t>
      </w:r>
      <w:r>
        <w:rPr>
          <w:rStyle w:val="Style_3_ch"/>
          <w:sz w:val="28"/>
        </w:rPr>
        <w:t>В экспозиции были представлены трогательные семейные фотографии жителей Журавского сельского поселения, охватывающие период с 1938 года и до сегодняшних дней.  Каждый снимок стал окошком в прошлое, укрепляя нашу связь с историей и традициями, что создают основу д</w:t>
      </w:r>
      <w:r>
        <w:rPr>
          <w:rStyle w:val="Style_3_ch"/>
          <w:sz w:val="28"/>
        </w:rPr>
        <w:t>л</w:t>
      </w:r>
      <w:r>
        <w:rPr>
          <w:rStyle w:val="Style_3_ch"/>
          <w:sz w:val="28"/>
        </w:rPr>
        <w:t xml:space="preserve">я будущего. </w:t>
      </w:r>
      <w:r>
        <w:rPr>
          <w:rStyle w:val="Style_4_ch"/>
        </w:rPr>
        <w:fldChar w:fldCharType="begin"/>
      </w:r>
      <w:r>
        <w:rPr>
          <w:rStyle w:val="Style_4_ch"/>
        </w:rPr>
        <w:instrText>HYPERLINK "https://vk.com/juravskayabibl?z=photo-217326171_457239218%2Falbum-217326171_00%2Frev"</w:instrText>
      </w:r>
      <w:r>
        <w:rPr>
          <w:rStyle w:val="Style_4_ch"/>
        </w:rPr>
        <w:fldChar w:fldCharType="separate"/>
      </w:r>
      <w:r>
        <w:rPr>
          <w:rStyle w:val="Style_4_ch"/>
        </w:rPr>
        <w:t>https://vk.com/juravskayabibl?z=photo-217326171_457239218%2Falbum-217326171_00%2Frev</w:t>
      </w:r>
      <w:r>
        <w:rPr>
          <w:rStyle w:val="Style_4_ch"/>
        </w:rPr>
        <w:fldChar w:fldCharType="end"/>
      </w:r>
      <w:r>
        <w:t xml:space="preserve"> </w:t>
      </w:r>
    </w:p>
    <w:p w14:paraId="16010000">
      <w:pPr>
        <w:spacing w:line="276" w:lineRule="auto"/>
        <w:ind/>
        <w:jc w:val="both"/>
        <w:rPr>
          <w:rFonts w:ascii="Times New Roman" w:hAnsi="Times New Roman"/>
          <w:b w:val="0"/>
          <w:i w:val="0"/>
          <w:caps w:val="0"/>
          <w:color w:val="000000"/>
          <w:spacing w:val="0"/>
          <w:sz w:val="28"/>
          <w:shd w:fill="FEFEFF" w:val="clear"/>
        </w:rPr>
      </w:pPr>
      <w:r>
        <w:rPr>
          <w:rFonts w:ascii="Times New Roman" w:hAnsi="Times New Roman"/>
          <w:b w:val="0"/>
          <w:i w:val="0"/>
          <w:caps w:val="0"/>
          <w:color w:val="000000"/>
          <w:spacing w:val="0"/>
          <w:sz w:val="28"/>
          <w:shd w:fill="FEFEFF" w:val="clear"/>
        </w:rPr>
        <w:t xml:space="preserve">  Также в библиотеке  проходили мероприятия, посвященные Году семьи, стремящиеся объединить все поколения и категории пользователей. Гостями и участниками этих значимых событий стали более двухсот человек. Наиболее значимым событием  стало </w:t>
      </w:r>
      <w:r>
        <w:rPr>
          <w:rFonts w:ascii="Jost" w:hAnsi="Jost"/>
          <w:b w:val="0"/>
          <w:i w:val="0"/>
          <w:caps w:val="0"/>
          <w:color w:val="383F4E"/>
          <w:spacing w:val="0"/>
          <w:sz w:val="24"/>
          <w:shd w:fill="ECF1F7" w:val="clear"/>
        </w:rPr>
        <w:t xml:space="preserve"> </w:t>
      </w:r>
      <w:r>
        <w:rPr>
          <w:rStyle w:val="Style_3_ch"/>
          <w:rFonts w:ascii="Times New Roman" w:hAnsi="Times New Roman"/>
          <w:b w:val="0"/>
          <w:i w:val="0"/>
          <w:caps w:val="0"/>
          <w:color w:val="000000"/>
          <w:spacing w:val="0"/>
          <w:sz w:val="28"/>
          <w:shd w:fill="FEFEFF" w:val="clear"/>
        </w:rPr>
        <w:t xml:space="preserve">замечательное мероприятие, посвящённое Дню семьи, любви и верности — литературно - исторический экскурс «Пётр и Феврония — хранители семьи». </w:t>
      </w:r>
      <w:r>
        <w:rPr>
          <w:rStyle w:val="Style_3_ch"/>
          <w:rFonts w:ascii="Times New Roman" w:hAnsi="Times New Roman"/>
          <w:b w:val="0"/>
          <w:i w:val="0"/>
          <w:caps w:val="0"/>
          <w:color w:val="000000"/>
          <w:spacing w:val="0"/>
          <w:sz w:val="28"/>
          <w:shd w:fill="FEFEFF" w:val="clear"/>
        </w:rPr>
        <w:t>Участники погрузились в увлекательную историю возникновения этого праздника, открывая для себя прекрасную легенду о Петре и Февронии, чьи жизни олицетворяют величие любви и преданности. Им была представлена традиционная символика — ромашка, с древних времён почитаемая как эмблема любви и верности, нежно вплетённая в историю этого любимого праздника.</w:t>
      </w:r>
      <w:r>
        <w:rPr>
          <w:rStyle w:val="Style_3_ch"/>
          <w:rFonts w:ascii="Times New Roman" w:hAnsi="Times New Roman"/>
          <w:b w:val="0"/>
          <w:i w:val="0"/>
          <w:caps w:val="0"/>
          <w:color w:val="000000"/>
          <w:spacing w:val="0"/>
          <w:sz w:val="28"/>
          <w:shd w:fill="FEFEFF" w:val="clear"/>
        </w:rPr>
        <w:t xml:space="preserve"> С восторгом и азартом ребята приняли участие в конкурсе «Собери ромашку», где скорость и ловкость стали залогом успеха. Это соревнование наполняло атмосферу радостью и смехом, создавая теплые воспоминания о дне, посвящённом самым светлым чувствам. Таким образом, мероприятие не только укрепило понимание значимости семьи и любви, но и подарило участникам незабываемые мгновения единства и дружбы. </w:t>
      </w:r>
      <w:r>
        <w:t xml:space="preserve">  </w:t>
      </w:r>
      <w:r>
        <w:rPr>
          <w:rStyle w:val="Style_4_ch"/>
        </w:rPr>
        <w:fldChar w:fldCharType="begin"/>
      </w:r>
      <w:r>
        <w:rPr>
          <w:rStyle w:val="Style_4_ch"/>
        </w:rPr>
        <w:instrText>HYPERLINK "https://vk.com/juravskayabibl?z=photo-217326171_457239199%2Fwall-217326171_173"</w:instrText>
      </w:r>
      <w:r>
        <w:rPr>
          <w:rStyle w:val="Style_4_ch"/>
        </w:rPr>
        <w:fldChar w:fldCharType="separate"/>
      </w:r>
      <w:r>
        <w:rPr>
          <w:rStyle w:val="Style_4_ch"/>
        </w:rPr>
        <w:t>https://vk.com/juravskayabibl?z=photo-217326171_457239199%2Fwall-217326171_173</w:t>
      </w:r>
      <w:r>
        <w:rPr>
          <w:rStyle w:val="Style_4_ch"/>
        </w:rPr>
        <w:fldChar w:fldCharType="end"/>
      </w:r>
    </w:p>
    <w:p w14:paraId="17010000">
      <w:pPr>
        <w:spacing w:after="0" w:before="0"/>
        <w:ind w:firstLine="0" w:left="0" w:right="0"/>
        <w:jc w:val="both"/>
        <w:rPr>
          <w:rFonts w:ascii="Times New Roman" w:hAnsi="Times New Roman"/>
          <w:b w:val="0"/>
          <w:i w:val="0"/>
          <w:caps w:val="0"/>
          <w:color w:val="000000"/>
          <w:spacing w:val="0"/>
          <w:sz w:val="28"/>
          <w:shd w:fill="FEFEFF" w:val="clear"/>
        </w:rPr>
      </w:pPr>
    </w:p>
    <w:p w14:paraId="18010000">
      <w:pPr>
        <w:spacing w:after="0" w:before="0"/>
        <w:ind w:firstLine="0" w:left="0" w:right="0"/>
        <w:jc w:val="both"/>
        <w:rPr>
          <w:rFonts w:ascii="Times New Roman" w:hAnsi="Times New Roman"/>
          <w:b w:val="0"/>
          <w:i w:val="0"/>
          <w:caps w:val="0"/>
          <w:color w:val="000000"/>
          <w:spacing w:val="0"/>
          <w:sz w:val="28"/>
          <w:shd w:fill="FEFEFF" w:val="clear"/>
        </w:rPr>
      </w:pPr>
    </w:p>
    <w:p w14:paraId="19010000">
      <w:pPr>
        <w:spacing w:line="276" w:lineRule="auto"/>
        <w:ind/>
        <w:jc w:val="both"/>
        <w:rPr>
          <w:sz w:val="28"/>
        </w:rPr>
      </w:pPr>
      <w:r>
        <w:rPr>
          <w:rStyle w:val="Style_3_ch"/>
          <w:sz w:val="28"/>
        </w:rPr>
        <w:t xml:space="preserve">  Среди других ярких мероприятий стоит отметить тематическую беседу «Традиции и обычаи кубанской семьи» в рамках проведения больших семейных выходных , организованную совместно с работниками Журавского сельского Дома культуры, она была приурочена к 87-й годовщине образования Краснодарского края. </w:t>
      </w:r>
      <w:r>
        <w:rPr>
          <w:rStyle w:val="Style_3_ch"/>
          <w:sz w:val="28"/>
        </w:rPr>
        <w:t>На открытой площадке развернулся настоящий кубанский уголок, где гостей встречали ароматным чаем из дровяного самовара, пряниками, бубликами и душистым мёдом.</w:t>
      </w:r>
    </w:p>
    <w:p w14:paraId="1A010000">
      <w:pPr>
        <w:spacing w:after="0" w:before="0"/>
        <w:ind w:firstLine="0" w:left="0" w:right="0"/>
        <w:jc w:val="both"/>
        <w:rPr>
          <w:sz w:val="28"/>
        </w:rPr>
      </w:pPr>
      <w:r>
        <w:rPr>
          <w:rStyle w:val="Style_3_ch"/>
          <w:sz w:val="28"/>
        </w:rPr>
        <w:t xml:space="preserve">  Работники библиотеки , погрузили присутствующих в увлекательный рассказ об истории образования Краснодарского края, приоткрыв завесу над обычаями и традициями кубанских семей. В завершение была проведена блиц - викторина по краеведению, на вопросы которой присутствующие с энтузиазмом отвечали, демонстрируя свои знания.</w:t>
      </w:r>
    </w:p>
    <w:p w14:paraId="1B010000">
      <w:pPr>
        <w:spacing w:after="0" w:before="0"/>
        <w:ind w:firstLine="0" w:left="0" w:right="0"/>
        <w:jc w:val="both"/>
        <w:rPr>
          <w:sz w:val="28"/>
        </w:rPr>
      </w:pPr>
      <w:r>
        <w:rPr>
          <w:rStyle w:val="Style_3_ch"/>
          <w:sz w:val="28"/>
        </w:rPr>
        <w:t xml:space="preserve"> После этого все вместе приняли участие в захватывающих конкурсах, подготовленных сотрудниками Дома культуры, что подарило каждому радостное настроение  и дух  сплоченности. </w:t>
      </w:r>
      <w:r>
        <w:rPr>
          <w:rStyle w:val="Style_4_ch"/>
        </w:rPr>
        <w:fldChar w:fldCharType="begin"/>
      </w:r>
      <w:r>
        <w:rPr>
          <w:rStyle w:val="Style_4_ch"/>
        </w:rPr>
        <w:instrText>HYPERLINK "https://vk.com/juravskayabibl?w=wall-217326171_254"</w:instrText>
      </w:r>
      <w:r>
        <w:rPr>
          <w:rStyle w:val="Style_4_ch"/>
        </w:rPr>
        <w:fldChar w:fldCharType="separate"/>
      </w:r>
      <w:r>
        <w:rPr>
          <w:rStyle w:val="Style_4_ch"/>
        </w:rPr>
        <w:t>https://vk.com/juravskayabibl?w=wall-217326171_254</w:t>
      </w:r>
      <w:r>
        <w:rPr>
          <w:rStyle w:val="Style_4_ch"/>
        </w:rPr>
        <w:fldChar w:fldCharType="end"/>
      </w:r>
    </w:p>
    <w:p w14:paraId="1C010000">
      <w:pPr>
        <w:spacing w:after="0" w:before="0"/>
        <w:ind w:firstLine="0" w:left="0" w:right="0"/>
        <w:jc w:val="both"/>
        <w:rPr>
          <w:sz w:val="28"/>
        </w:rPr>
      </w:pPr>
    </w:p>
    <w:p w14:paraId="1D010000">
      <w:pPr>
        <w:spacing w:after="0" w:before="0"/>
        <w:ind w:firstLine="0" w:left="0" w:right="0"/>
        <w:jc w:val="both"/>
        <w:rPr>
          <w:sz w:val="28"/>
        </w:rPr>
      </w:pPr>
      <w:r>
        <w:rPr>
          <w:rFonts w:ascii="Times New Roman" w:hAnsi="Times New Roman"/>
          <w:b w:val="0"/>
          <w:i w:val="0"/>
          <w:caps w:val="0"/>
          <w:color w:val="000000"/>
          <w:spacing w:val="0"/>
          <w:sz w:val="28"/>
          <w:shd w:fill="FEFEFF" w:val="clear"/>
        </w:rPr>
        <w:t xml:space="preserve">  Эти события стали символом любви, преемственности и взаимопонимания, неся в себе дух единения и радости. </w:t>
      </w:r>
    </w:p>
    <w:p w14:paraId="1E010000">
      <w:pPr>
        <w:spacing w:line="240" w:lineRule="auto"/>
        <w:ind/>
        <w:jc w:val="both"/>
        <w:rPr>
          <w:rFonts w:ascii="Times New Roman" w:hAnsi="Times New Roman"/>
          <w:color w:val="000000"/>
          <w:sz w:val="28"/>
          <w:shd w:fill="F71E04" w:val="clear"/>
        </w:rPr>
      </w:pPr>
      <w:r>
        <w:rPr>
          <w:rFonts w:ascii="Times New Roman" w:hAnsi="Times New Roman"/>
          <w:sz w:val="28"/>
        </w:rPr>
        <w:t xml:space="preserve"> </w:t>
      </w:r>
      <w:r>
        <w:rPr>
          <w:b w:val="1"/>
          <w:i w:val="1"/>
          <w:sz w:val="28"/>
        </w:rPr>
        <w:t xml:space="preserve">  Указ Президента Российской Федерации от 7 мая 201</w:t>
      </w:r>
      <w:r>
        <w:rPr>
          <w:b w:val="1"/>
          <w:i w:val="1"/>
          <w:sz w:val="28"/>
        </w:rPr>
        <w:t>8 года № 204 «О национальных целях и стратегических задачах развития Российской Федерации до 2024 года».</w:t>
      </w:r>
      <w:r>
        <w:rPr>
          <w:sz w:val="28"/>
        </w:rPr>
        <w:t xml:space="preserve"> В соответствии с указом разработан национальный проект «Культура», в структуру которого вошли три федеральных проекта «Культурная среда», «Творческие люди», «Циф</w:t>
      </w:r>
      <w:r>
        <w:rPr>
          <w:sz w:val="28"/>
        </w:rPr>
        <w:t>ровая культура. Реализуя про</w:t>
      </w:r>
      <w:r>
        <w:rPr>
          <w:sz w:val="28"/>
        </w:rPr>
        <w:t>е</w:t>
      </w:r>
      <w:r>
        <w:rPr>
          <w:sz w:val="28"/>
        </w:rPr>
        <w:t>кт «Цифровая культура»,  МБУК ЖСПКР «Журавская сельск.библ.» зарегистрирована и ведет активную работу   на платформе «ПроКультура», в 2024 году на платформе опубликовано 25 событий, рейтинг за год составил</w:t>
      </w:r>
      <w:r>
        <w:rPr>
          <w:rStyle w:val="Style_3_ch"/>
          <w:sz w:val="28"/>
        </w:rPr>
        <w:t xml:space="preserve"> </w:t>
      </w:r>
      <w:r>
        <w:rPr>
          <w:rStyle w:val="Style_3_ch"/>
          <w:sz w:val="28"/>
        </w:rPr>
        <w:t>155/</w:t>
      </w:r>
      <w:r>
        <w:rPr>
          <w:rStyle w:val="Style_3_ch"/>
          <w:sz w:val="28"/>
        </w:rPr>
        <w:t>941.</w:t>
      </w:r>
      <w:r>
        <w:rPr>
          <w:sz w:val="28"/>
        </w:rPr>
        <w:t xml:space="preserve">  </w:t>
      </w:r>
      <w:r>
        <w:rPr>
          <w:sz w:val="28"/>
        </w:rPr>
        <w:t xml:space="preserve"> В рамках реализации проектов «Культура» - обеспечение поддержки добровольческих движений, в том числе в сфере сохранения</w:t>
      </w:r>
      <w:r>
        <w:rPr>
          <w:sz w:val="28"/>
        </w:rPr>
        <w:t xml:space="preserve"> культурного наследия проведены мероприятия по привлечению добровольцев в библиотеки на сегодняшний день волонтерами культуры являются 10 наших читателей. </w:t>
      </w:r>
    </w:p>
    <w:p w14:paraId="1F010000">
      <w:pPr>
        <w:spacing w:line="240" w:lineRule="auto"/>
        <w:ind/>
        <w:jc w:val="both"/>
        <w:rPr>
          <w:rFonts w:ascii="Times New Roman" w:hAnsi="Times New Roman"/>
          <w:b w:val="0"/>
          <w:i w:val="0"/>
          <w:caps w:val="0"/>
          <w:color w:val="000000"/>
          <w:spacing w:val="0"/>
          <w:sz w:val="28"/>
          <w:highlight w:val="white"/>
        </w:rPr>
      </w:pPr>
      <w:r>
        <w:rPr>
          <w:rFonts w:ascii="Times New Roman" w:hAnsi="Times New Roman"/>
          <w:b w:val="1"/>
          <w:color w:val="000000"/>
          <w:sz w:val="28"/>
        </w:rPr>
        <w:t xml:space="preserve"> </w:t>
      </w:r>
      <w:r>
        <w:rPr>
          <w:rFonts w:ascii="Times New Roman" w:hAnsi="Times New Roman"/>
          <w:b w:val="0"/>
          <w:i w:val="0"/>
          <w:caps w:val="0"/>
          <w:color w:val="000000"/>
          <w:spacing w:val="0"/>
          <w:sz w:val="28"/>
          <w:highlight w:val="white"/>
        </w:rPr>
        <w:t>В 2023 году МБУК ЖСП КР «Журавская сельская библиотека»</w:t>
      </w:r>
      <w:r>
        <w:rPr>
          <w:rFonts w:ascii="Times New Roman" w:hAnsi="Times New Roman"/>
          <w:b w:val="0"/>
          <w:i w:val="0"/>
          <w:caps w:val="0"/>
          <w:color w:val="000000"/>
          <w:spacing w:val="0"/>
          <w:sz w:val="28"/>
          <w:highlight w:val="white"/>
        </w:rPr>
        <w:t xml:space="preserve">стала </w:t>
      </w:r>
      <w:r>
        <w:rPr>
          <w:rFonts w:ascii="Times New Roman" w:hAnsi="Times New Roman"/>
          <w:b w:val="0"/>
          <w:i w:val="0"/>
          <w:caps w:val="0"/>
          <w:color w:val="000000"/>
          <w:spacing w:val="0"/>
          <w:sz w:val="28"/>
          <w:highlight w:val="white"/>
        </w:rPr>
        <w:t xml:space="preserve">участником </w:t>
      </w:r>
      <w:r>
        <w:rPr>
          <w:rFonts w:ascii="Times New Roman" w:hAnsi="Times New Roman"/>
          <w:b w:val="0"/>
          <w:i w:val="0"/>
          <w:caps w:val="0"/>
          <w:color w:val="000000"/>
          <w:spacing w:val="0"/>
          <w:sz w:val="28"/>
          <w:highlight w:val="white"/>
        </w:rPr>
        <w:t xml:space="preserve">федерального </w:t>
      </w:r>
      <w:r>
        <w:rPr>
          <w:rFonts w:ascii="Times New Roman" w:hAnsi="Times New Roman"/>
          <w:b w:val="0"/>
          <w:i w:val="0"/>
          <w:caps w:val="0"/>
          <w:color w:val="000000"/>
          <w:spacing w:val="0"/>
          <w:sz w:val="28"/>
          <w:highlight w:val="white"/>
        </w:rPr>
        <w:t xml:space="preserve">проекта </w:t>
      </w:r>
      <w:r>
        <w:rPr>
          <w:rFonts w:ascii="Times New Roman" w:hAnsi="Times New Roman"/>
          <w:b w:val="0"/>
          <w:i w:val="0"/>
          <w:caps w:val="0"/>
          <w:color w:val="000000"/>
          <w:spacing w:val="0"/>
          <w:sz w:val="28"/>
          <w:highlight w:val="white"/>
        </w:rPr>
        <w:t xml:space="preserve">«Пушкинская карта» </w:t>
      </w:r>
      <w:r>
        <w:rPr>
          <w:rFonts w:ascii="Times New Roman" w:hAnsi="Times New Roman"/>
          <w:b w:val="0"/>
          <w:i w:val="0"/>
          <w:caps w:val="0"/>
          <w:color w:val="000000"/>
          <w:spacing w:val="0"/>
          <w:sz w:val="28"/>
          <w:highlight w:val="white"/>
        </w:rPr>
        <w:t>направленного на популяризацию культурных мероприятий среди молодѐжи.</w:t>
      </w:r>
    </w:p>
    <w:p w14:paraId="20010000">
      <w:pPr>
        <w:spacing w:after="120" w:before="120" w:line="240" w:lineRule="auto"/>
        <w:ind w:hanging="120" w:left="120" w:right="12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Сотрудниками Журавской сельской библиотеки  в 2024 г. были </w:t>
      </w:r>
      <w:r>
        <w:rPr>
          <w:rFonts w:ascii="Times New Roman" w:hAnsi="Times New Roman"/>
          <w:b w:val="0"/>
          <w:i w:val="0"/>
          <w:caps w:val="0"/>
          <w:color w:val="000000"/>
          <w:spacing w:val="0"/>
          <w:sz w:val="28"/>
          <w:highlight w:val="white"/>
        </w:rPr>
        <w:t xml:space="preserve">разработаны четыре  мероприятия, которые прошли модерацию для проведения по </w:t>
      </w:r>
      <w:r>
        <w:rPr>
          <w:rFonts w:ascii="Times New Roman" w:hAnsi="Times New Roman"/>
          <w:b w:val="0"/>
          <w:i w:val="0"/>
          <w:caps w:val="0"/>
          <w:color w:val="000000"/>
          <w:spacing w:val="0"/>
          <w:sz w:val="28"/>
          <w:highlight w:val="white"/>
        </w:rPr>
        <w:t>«Пушкинской карте»:</w:t>
      </w:r>
    </w:p>
    <w:p w14:paraId="21010000">
      <w:pPr>
        <w:spacing w:after="120" w:before="120" w:line="240" w:lineRule="auto"/>
        <w:ind w:hanging="120" w:left="120" w:right="12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1. Игровая программа «Фольклорные посиделки»;</w:t>
      </w:r>
    </w:p>
    <w:p w14:paraId="22010000">
      <w:pPr>
        <w:spacing w:after="120" w:before="120" w:line="240" w:lineRule="auto"/>
        <w:ind w:hanging="120" w:left="120" w:right="12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2.</w:t>
      </w:r>
      <w:r>
        <w:rPr>
          <w:rFonts w:ascii="Times New Roman" w:hAnsi="Times New Roman"/>
          <w:b w:val="0"/>
          <w:i w:val="0"/>
          <w:caps w:val="0"/>
          <w:color w:val="000000"/>
          <w:spacing w:val="0"/>
          <w:sz w:val="28"/>
          <w:highlight w:val="white"/>
        </w:rPr>
        <w:t>Программа «Герои станичники»;</w:t>
      </w:r>
    </w:p>
    <w:p w14:paraId="23010000">
      <w:pPr>
        <w:spacing w:after="120" w:before="120" w:line="240" w:lineRule="auto"/>
        <w:ind w:hanging="120" w:left="120" w:right="12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3.</w:t>
      </w:r>
      <w:r>
        <w:rPr>
          <w:rFonts w:ascii="Times New Roman" w:hAnsi="Times New Roman"/>
          <w:b w:val="0"/>
          <w:i w:val="0"/>
          <w:caps w:val="0"/>
          <w:color w:val="000000"/>
          <w:spacing w:val="0"/>
          <w:sz w:val="28"/>
          <w:highlight w:val="white"/>
        </w:rPr>
        <w:t>Программа «Яблочный Спас собрал сегодня вас»;</w:t>
      </w:r>
    </w:p>
    <w:p w14:paraId="24010000">
      <w:pPr>
        <w:spacing w:after="120" w:before="120" w:line="240" w:lineRule="auto"/>
        <w:ind w:hanging="120" w:left="120" w:right="12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4.</w:t>
      </w:r>
      <w:r>
        <w:rPr>
          <w:rFonts w:ascii="Times New Roman" w:hAnsi="Times New Roman"/>
          <w:b w:val="0"/>
          <w:i w:val="0"/>
          <w:caps w:val="0"/>
          <w:color w:val="000000"/>
          <w:spacing w:val="0"/>
          <w:sz w:val="28"/>
          <w:highlight w:val="white"/>
        </w:rPr>
        <w:t>Программа «Рукописи не горят».</w:t>
      </w:r>
    </w:p>
    <w:p w14:paraId="25010000">
      <w:pPr>
        <w:spacing w:line="276" w:lineRule="auto"/>
        <w:ind/>
        <w:jc w:val="both"/>
        <w:rPr>
          <w:rFonts w:ascii="Times New Roman" w:hAnsi="Times New Roman"/>
          <w:b w:val="1"/>
          <w:i w:val="1"/>
          <w:color w:val="333333"/>
          <w:sz w:val="28"/>
          <w:highlight w:val="white"/>
        </w:rPr>
      </w:pPr>
      <w:r>
        <w:rPr>
          <w:sz w:val="28"/>
        </w:rPr>
        <w:t xml:space="preserve"> В работе библиотеки отразились даты 2024 года , связанные с юбилеями русских писателей и поэтов.   </w:t>
      </w:r>
      <w:r>
        <w:rPr>
          <w:b w:val="1"/>
          <w:i w:val="1"/>
          <w:sz w:val="28"/>
        </w:rPr>
        <w:t xml:space="preserve">  </w:t>
      </w:r>
    </w:p>
    <w:p w14:paraId="26010000">
      <w:pPr>
        <w:spacing w:line="276" w:lineRule="auto"/>
        <w:ind/>
        <w:jc w:val="both"/>
        <w:rPr>
          <w:rFonts w:ascii="Times New Roman" w:hAnsi="Times New Roman"/>
          <w:b w:val="1"/>
          <w:i w:val="1"/>
          <w:color w:val="333333"/>
          <w:sz w:val="28"/>
          <w:highlight w:val="white"/>
        </w:rPr>
      </w:pPr>
      <w:r>
        <w:rPr>
          <w:rFonts w:ascii="Times New Roman" w:hAnsi="Times New Roman"/>
          <w:b w:val="1"/>
          <w:i w:val="1"/>
          <w:sz w:val="28"/>
        </w:rPr>
        <w:t xml:space="preserve">  Указ президента РФ о</w:t>
      </w:r>
      <w:r>
        <w:rPr>
          <w:rFonts w:ascii="Times New Roman" w:hAnsi="Times New Roman"/>
          <w:b w:val="1"/>
          <w:i w:val="1"/>
          <w:color w:val="000000"/>
          <w:sz w:val="28"/>
          <w:highlight w:val="white"/>
        </w:rPr>
        <w:t xml:space="preserve"> </w:t>
      </w:r>
      <w:r>
        <w:rPr>
          <w:rFonts w:ascii="Times New Roman" w:hAnsi="Times New Roman"/>
          <w:b w:val="1"/>
          <w:i w:val="1"/>
          <w:caps w:val="0"/>
          <w:color w:val="333333"/>
          <w:spacing w:val="0"/>
          <w:sz w:val="28"/>
          <w:highlight w:val="white"/>
        </w:rPr>
        <w:t xml:space="preserve">Указ Президента Российской Федерации от 22.03.2023 № 182 </w:t>
      </w:r>
      <w:r>
        <w:rPr>
          <w:rFonts w:ascii="Times New Roman" w:hAnsi="Times New Roman"/>
          <w:b w:val="1"/>
          <w:i w:val="1"/>
          <w:caps w:val="0"/>
          <w:color w:val="333333"/>
          <w:spacing w:val="0"/>
          <w:sz w:val="28"/>
          <w:highlight w:val="white"/>
        </w:rPr>
        <w:t>"О праздновании 100-летия со дня рождения В.П.Астафьева"</w:t>
      </w:r>
    </w:p>
    <w:p w14:paraId="27010000">
      <w:pPr>
        <w:spacing w:line="276" w:lineRule="auto"/>
        <w:ind/>
        <w:jc w:val="both"/>
        <w:rPr>
          <w:sz w:val="28"/>
        </w:rPr>
      </w:pPr>
      <w:r>
        <w:rPr>
          <w:color w:val="000000"/>
          <w:sz w:val="28"/>
          <w:highlight w:val="white"/>
        </w:rPr>
        <w:t xml:space="preserve">   Мероприятия проводились </w:t>
      </w:r>
      <w:r>
        <w:rPr>
          <w:color w:val="000000"/>
          <w:sz w:val="28"/>
          <w:highlight w:val="white"/>
        </w:rPr>
        <w:t xml:space="preserve"> </w:t>
      </w:r>
      <w:r>
        <w:rPr>
          <w:color w:val="000000"/>
          <w:sz w:val="28"/>
          <w:highlight w:val="white"/>
        </w:rPr>
        <w:t xml:space="preserve"> </w:t>
      </w:r>
      <w:r>
        <w:rPr>
          <w:color w:val="000000"/>
          <w:sz w:val="28"/>
          <w:highlight w:val="white"/>
        </w:rPr>
        <w:t xml:space="preserve"> </w:t>
      </w:r>
      <w:r>
        <w:rPr>
          <w:color w:val="000000"/>
          <w:sz w:val="28"/>
          <w:highlight w:val="white"/>
        </w:rPr>
        <w:t xml:space="preserve">учитывая значительный вклад В.П. Астафьева </w:t>
      </w:r>
      <w:r>
        <w:rPr>
          <w:color w:val="000000"/>
          <w:sz w:val="28"/>
          <w:highlight w:val="white"/>
        </w:rPr>
        <w:t xml:space="preserve"> в отечественную культуру , </w:t>
      </w:r>
      <w:r>
        <w:rPr>
          <w:rFonts w:ascii="Times New Roman" w:hAnsi="Times New Roman"/>
          <w:color w:val="333333"/>
          <w:sz w:val="28"/>
          <w:highlight w:val="white"/>
        </w:rPr>
        <w:t xml:space="preserve"> </w:t>
      </w:r>
      <w:r>
        <w:rPr>
          <w:rFonts w:ascii="Times New Roman" w:hAnsi="Times New Roman"/>
          <w:color w:val="000000"/>
          <w:sz w:val="28"/>
          <w:highlight w:val="white"/>
        </w:rPr>
        <w:t>наиболее интересное стало</w:t>
      </w:r>
      <w:r>
        <w:rPr>
          <w:rFonts w:ascii="Jost" w:hAnsi="Jost"/>
          <w:b w:val="0"/>
          <w:i w:val="0"/>
          <w:caps w:val="0"/>
          <w:color w:val="383F4E"/>
          <w:spacing w:val="0"/>
          <w:sz w:val="24"/>
          <w:shd w:fill="FEFEFF" w:val="clear"/>
        </w:rPr>
        <w:t xml:space="preserve"> </w:t>
      </w:r>
      <w:r>
        <w:rPr>
          <w:sz w:val="28"/>
        </w:rPr>
        <w:t xml:space="preserve"> литературное  путешестви</w:t>
      </w:r>
      <w:r>
        <w:rPr>
          <w:rStyle w:val="Style_3_ch"/>
          <w:sz w:val="28"/>
        </w:rPr>
        <w:t>е</w:t>
      </w:r>
      <w:r>
        <w:rPr>
          <w:rStyle w:val="Style_3_ch"/>
          <w:sz w:val="28"/>
        </w:rPr>
        <w:t> </w:t>
      </w:r>
      <w:r>
        <w:rPr>
          <w:rStyle w:val="Style_3_ch"/>
          <w:sz w:val="28"/>
        </w:rPr>
        <w:t>«Читаем Астафьева – открываем Россию!</w:t>
      </w:r>
      <w:r>
        <w:rPr>
          <w:sz w:val="28"/>
        </w:rPr>
        <w:t>»</w:t>
      </w:r>
      <w:r>
        <w:rPr>
          <w:sz w:val="28"/>
        </w:rPr>
        <w:t xml:space="preserve"> участники мероприятия  погрузились в мир Астафьева, который через простые житейские истории смог передать глубину человеческих чувств и связь с природой. Истории о Вите Потылицыне и его бабушке Катерине Петровне обретают особый смысл, когда читатель осознает, как каждый персонаж олицетворяет надежды и переживания целого поколения. Прочитав «Царь-рыбу», участники увидели не только реальную борьбу человека с природой, но и внутреннюю драку с самим собой, его поиски смысла жизни.</w:t>
      </w:r>
      <w:r>
        <w:rPr>
          <w:sz w:val="28"/>
        </w:rPr>
        <w:t>Виктор Петрович Астафьев, будучи сам уроженцем сибирского села, особое внимание уделял русской деревне, ее культуре и традициям. Специальная викторина позволила участникам не только проверить свои знания, но и ощутить, как литература может соединять поколения, возвращая нас к корням. «Русская деревня, как светлый образ Родины» стала темой обсуждения, где каждый мог поделиться собственными воспоминаниями и ассоциациями.</w:t>
      </w:r>
      <w:r>
        <w:rPr>
          <w:sz w:val="28"/>
        </w:rPr>
        <w:t xml:space="preserve">Такое мероприятие не только углубляет понимание творчества Астафьева, но и вдохновляет на новые открытия в литературе. Чтение его произведений раскрывает перед нами богатство русской души и позволяет вновь ощутить связь с местами, которые мы можем считать родными. В этот юбилейный год особенно важно помнить о вкладе писателя в развитие русской литературы и культуры. </w:t>
      </w:r>
      <w:r>
        <w:rPr>
          <w:rStyle w:val="Style_4_ch"/>
        </w:rPr>
        <w:fldChar w:fldCharType="begin"/>
      </w:r>
      <w:r>
        <w:rPr>
          <w:rStyle w:val="Style_4_ch"/>
        </w:rPr>
        <w:instrText>HYPERLINK "https://vk.com/juravskayabibl?w=wall-217326171_83"</w:instrText>
      </w:r>
      <w:r>
        <w:rPr>
          <w:rStyle w:val="Style_4_ch"/>
        </w:rPr>
        <w:fldChar w:fldCharType="separate"/>
      </w:r>
      <w:r>
        <w:rPr>
          <w:rStyle w:val="Style_4_ch"/>
        </w:rPr>
        <w:t>https://vk.com/juravskayabibl?w=wall-217326171_83</w:t>
      </w:r>
      <w:r>
        <w:rPr>
          <w:rStyle w:val="Style_4_ch"/>
        </w:rPr>
        <w:fldChar w:fldCharType="end"/>
      </w:r>
      <w:r>
        <w:t xml:space="preserve"> </w:t>
      </w:r>
    </w:p>
    <w:p w14:paraId="28010000">
      <w:pPr>
        <w:spacing w:line="276" w:lineRule="auto"/>
        <w:ind/>
        <w:jc w:val="both"/>
        <w:rPr>
          <w:sz w:val="28"/>
        </w:rPr>
      </w:pPr>
      <w:r>
        <w:rPr>
          <w:rFonts w:ascii="Times New Roman" w:hAnsi="Times New Roman"/>
          <w:b w:val="1"/>
          <w:i w:val="1"/>
          <w:sz w:val="28"/>
        </w:rPr>
        <w:t xml:space="preserve">  Указ Президента Российской Федерации от 05.07.2021 г. № 404 «</w:t>
      </w:r>
      <w:r>
        <w:rPr>
          <w:rFonts w:ascii="Times New Roman" w:hAnsi="Times New Roman"/>
          <w:b w:val="1"/>
          <w:i w:val="1"/>
          <w:sz w:val="28"/>
        </w:rPr>
        <w:t xml:space="preserve">О 225-летии со дня рождения А.С.Пушкина.» </w:t>
      </w:r>
    </w:p>
    <w:p w14:paraId="29010000">
      <w:pPr>
        <w:pStyle w:val="Style_3"/>
        <w:spacing w:line="276" w:lineRule="auto"/>
        <w:ind/>
        <w:jc w:val="both"/>
        <w:rPr>
          <w:rFonts w:ascii="Times New Roman" w:hAnsi="Times New Roman"/>
          <w:sz w:val="28"/>
        </w:rPr>
      </w:pPr>
      <w:r>
        <w:rPr>
          <w:rFonts w:ascii="Times New Roman" w:hAnsi="Times New Roman"/>
          <w:sz w:val="28"/>
        </w:rPr>
        <w:t xml:space="preserve">  Празднование 225-летия со дня рождени</w:t>
      </w:r>
      <w:r>
        <w:rPr>
          <w:rFonts w:ascii="Times New Roman" w:hAnsi="Times New Roman"/>
          <w:sz w:val="28"/>
        </w:rPr>
        <w:t xml:space="preserve">я Александра Сергеевича Пушкина </w:t>
      </w:r>
      <w:r>
        <w:rPr>
          <w:rFonts w:ascii="Times New Roman" w:hAnsi="Times New Roman"/>
          <w:sz w:val="28"/>
        </w:rPr>
        <w:t>было ознаменовано следующими мероприятиями:</w:t>
      </w:r>
    </w:p>
    <w:p w14:paraId="2A010000">
      <w:pPr>
        <w:ind/>
        <w:jc w:val="both"/>
        <w:rPr>
          <w:rFonts w:ascii="Times New Roman" w:hAnsi="Times New Roman"/>
          <w:sz w:val="28"/>
        </w:rPr>
      </w:pPr>
      <w:r>
        <w:rPr>
          <w:rFonts w:ascii="Times New Roman" w:hAnsi="Times New Roman"/>
          <w:sz w:val="28"/>
        </w:rPr>
        <w:t xml:space="preserve">1.Пушкинские чтения </w:t>
      </w:r>
      <w:r>
        <w:rPr>
          <w:rFonts w:ascii="Times New Roman" w:hAnsi="Times New Roman"/>
          <w:sz w:val="28"/>
        </w:rPr>
        <w:t xml:space="preserve">«И понесут через века. </w:t>
      </w:r>
      <w:r>
        <w:rPr>
          <w:rFonts w:ascii="Times New Roman" w:hAnsi="Times New Roman"/>
          <w:sz w:val="28"/>
        </w:rPr>
        <w:t>Его бессмертные творенья»;</w:t>
      </w:r>
    </w:p>
    <w:p w14:paraId="2B010000">
      <w:pPr>
        <w:ind/>
        <w:jc w:val="both"/>
        <w:rPr>
          <w:rFonts w:ascii="Times New Roman" w:hAnsi="Times New Roman"/>
          <w:sz w:val="28"/>
        </w:rPr>
      </w:pPr>
      <w:r>
        <w:rPr>
          <w:rFonts w:ascii="Times New Roman" w:hAnsi="Times New Roman"/>
          <w:sz w:val="28"/>
        </w:rPr>
        <w:t xml:space="preserve">2.Литературная игра </w:t>
      </w:r>
      <w:r>
        <w:rPr>
          <w:rFonts w:ascii="Times New Roman" w:hAnsi="Times New Roman"/>
          <w:sz w:val="28"/>
        </w:rPr>
        <w:t>«Мы Пушкина читаем с детства!»;</w:t>
      </w:r>
      <w:r>
        <w:rPr>
          <w:rFonts w:ascii="Times New Roman" w:hAnsi="Times New Roman"/>
          <w:sz w:val="28"/>
        </w:rPr>
        <w:tab/>
      </w:r>
    </w:p>
    <w:p w14:paraId="2C010000">
      <w:pPr>
        <w:ind/>
        <w:jc w:val="both"/>
        <w:rPr>
          <w:rFonts w:ascii="Times New Roman" w:hAnsi="Times New Roman"/>
          <w:sz w:val="28"/>
        </w:rPr>
      </w:pPr>
      <w:r>
        <w:rPr>
          <w:rFonts w:ascii="Times New Roman" w:hAnsi="Times New Roman"/>
          <w:sz w:val="28"/>
        </w:rPr>
        <w:t>3.Литературное путешествие «Путешествие по сказкам  А. С. Пушкина».</w:t>
      </w:r>
    </w:p>
    <w:p w14:paraId="2D010000">
      <w:pPr>
        <w:ind/>
        <w:jc w:val="both"/>
        <w:rPr>
          <w:rFonts w:ascii="Times New Roman" w:hAnsi="Times New Roman"/>
          <w:sz w:val="28"/>
        </w:rPr>
      </w:pPr>
      <w:r>
        <w:rPr>
          <w:rFonts w:ascii="Times New Roman" w:hAnsi="Times New Roman"/>
          <w:sz w:val="28"/>
        </w:rPr>
        <w:t xml:space="preserve">  Среди всех хочется отметить л</w:t>
      </w:r>
      <w:r>
        <w:rPr>
          <w:rFonts w:ascii="Times New Roman" w:hAnsi="Times New Roman"/>
          <w:sz w:val="28"/>
        </w:rPr>
        <w:t>итературную игру</w:t>
      </w:r>
      <w:r>
        <w:rPr>
          <w:rFonts w:ascii="Times New Roman" w:hAnsi="Times New Roman"/>
          <w:sz w:val="28"/>
        </w:rPr>
        <w:t xml:space="preserve"> </w:t>
      </w:r>
      <w:r>
        <w:rPr>
          <w:rFonts w:ascii="Times New Roman" w:hAnsi="Times New Roman"/>
          <w:sz w:val="28"/>
        </w:rPr>
        <w:t>«Мы Пушкина читаем с детства!»,</w:t>
      </w:r>
      <w:r>
        <w:rPr>
          <w:rFonts w:ascii="Times New Roman" w:hAnsi="Times New Roman"/>
          <w:sz w:val="28"/>
        </w:rPr>
        <w:t xml:space="preserve"> которую библиотекари проводили в рамках договора о взаимном сотрудничестве между МБУК ЖСП КР  «Журавская сельская библиотека» и</w:t>
      </w:r>
      <w:r>
        <w:rPr>
          <w:rStyle w:val="Style_3_ch"/>
          <w:rFonts w:ascii="Times New Roman" w:hAnsi="Times New Roman"/>
          <w:sz w:val="28"/>
        </w:rPr>
        <w:t xml:space="preserve"> </w:t>
      </w:r>
      <w:r>
        <w:rPr>
          <w:rStyle w:val="Style_3_ch"/>
          <w:rFonts w:ascii="Times New Roman" w:hAnsi="Times New Roman"/>
          <w:sz w:val="28"/>
        </w:rPr>
        <w:fldChar w:fldCharType="begin"/>
      </w:r>
      <w:r>
        <w:rPr>
          <w:rStyle w:val="Style_3_ch"/>
          <w:rFonts w:ascii="Times New Roman" w:hAnsi="Times New Roman"/>
          <w:sz w:val="28"/>
        </w:rPr>
        <w:instrText>HYPERLINK "https://www.list-org.com/company/2211141"</w:instrText>
      </w:r>
      <w:r>
        <w:rPr>
          <w:rStyle w:val="Style_3_ch"/>
          <w:rFonts w:ascii="Times New Roman" w:hAnsi="Times New Roman"/>
          <w:sz w:val="28"/>
        </w:rPr>
        <w:fldChar w:fldCharType="separate"/>
      </w:r>
      <w:r>
        <w:rPr>
          <w:rStyle w:val="Style_3_ch"/>
          <w:rFonts w:ascii="Times New Roman" w:hAnsi="Times New Roman"/>
          <w:sz w:val="28"/>
        </w:rPr>
        <w:t>МОБУ СОШ № 14 им. Генерала М.П. Бабича МО Кореновский район,</w:t>
      </w:r>
      <w:r>
        <w:rPr>
          <w:rStyle w:val="Style_3_ch"/>
          <w:rFonts w:ascii="Times New Roman" w:hAnsi="Times New Roman"/>
          <w:sz w:val="28"/>
        </w:rPr>
        <w:fldChar w:fldCharType="end"/>
      </w:r>
      <w:r>
        <w:rPr>
          <w:rFonts w:ascii="Times New Roman" w:hAnsi="Times New Roman"/>
          <w:sz w:val="28"/>
        </w:rPr>
        <w:t xml:space="preserve"> </w:t>
      </w:r>
      <w:r>
        <w:rPr>
          <w:rStyle w:val="Style_3_ch"/>
          <w:rFonts w:ascii="Times New Roman" w:hAnsi="Times New Roman"/>
          <w:sz w:val="28"/>
        </w:rPr>
        <w:t xml:space="preserve"> </w:t>
      </w:r>
      <w:r>
        <w:rPr>
          <w:rStyle w:val="Style_3_ch"/>
          <w:rFonts w:ascii="Times New Roman" w:hAnsi="Times New Roman"/>
          <w:sz w:val="28"/>
        </w:rPr>
        <w:t>на площадке оздоровительного летнего лагеря МОБУ СОШ № 14</w:t>
      </w:r>
      <w:r>
        <w:rPr>
          <w:rFonts w:ascii="Times New Roman" w:hAnsi="Times New Roman"/>
          <w:sz w:val="28"/>
        </w:rPr>
        <w:t xml:space="preserve">, </w:t>
      </w:r>
      <w:r>
        <w:rPr>
          <w:rStyle w:val="Style_3_ch"/>
          <w:rFonts w:ascii="Times New Roman" w:hAnsi="Times New Roman"/>
          <w:sz w:val="28"/>
        </w:rPr>
        <w:t>игра вызвала у детей большой интерес и положительные эмоции. Учащиеся с увлечением погружались в творческий мир Пушкина, открывая для себя его необычайные сказочные герои и волшебные сюжеты. Каждый участник оживлял персонажей, обсуждал их мотивы и стремления, что не только расширяло их кругозор, но и способствовало развитию критического мышления.</w:t>
      </w:r>
    </w:p>
    <w:p w14:paraId="2E010000">
      <w:pPr>
        <w:spacing w:after="0" w:before="0"/>
        <w:ind w:firstLine="0" w:left="0" w:right="0"/>
        <w:jc w:val="both"/>
        <w:rPr>
          <w:rFonts w:ascii="Times New Roman" w:hAnsi="Times New Roman"/>
          <w:sz w:val="28"/>
        </w:rPr>
      </w:pPr>
      <w:r>
        <w:rPr>
          <w:rStyle w:val="Style_3_ch"/>
          <w:rFonts w:ascii="Times New Roman" w:hAnsi="Times New Roman"/>
          <w:sz w:val="28"/>
        </w:rPr>
        <w:t xml:space="preserve">  Во время викторины ребята с азартом отвечали на вопросы и делились своими знаниями о произведениях великого поэта. Каждый правильный ответ сопровождался радостными возгласами и бурными аплодисментами. Эти мгновения сближали детей, создавая атмосферу дружбы и единства, заставляя их осознать, что литература может быть увлекательным и познавательным опытом.</w:t>
      </w:r>
      <w:r>
        <w:rPr>
          <w:rStyle w:val="Style_3_ch"/>
          <w:rFonts w:ascii="Times New Roman" w:hAnsi="Times New Roman"/>
          <w:sz w:val="28"/>
        </w:rPr>
        <w:t xml:space="preserve">Кот ученый, неотъемлемый спутник путешествия, помогал детям находить ответы и подсказывал, как справиться с трудными заданиями. Его мудрость и юмор добавляли веселья в процесс, делая игру незабываемой. Завершением мероприятия стало обсуждение прочитанных сказок, где каждый мог высказать свое мнение и поделиться впечатлениями. </w:t>
      </w:r>
      <w:r>
        <w:rPr>
          <w:rStyle w:val="Style_4_ch"/>
        </w:rPr>
        <w:fldChar w:fldCharType="begin"/>
      </w:r>
      <w:r>
        <w:rPr>
          <w:rStyle w:val="Style_4_ch"/>
        </w:rPr>
        <w:instrText>HYPERLINK "https://vk.com/juravskayabibl?z=photo-217326171_457239166%2Falbum-217326171_00%2Frev"</w:instrText>
      </w:r>
      <w:r>
        <w:rPr>
          <w:rStyle w:val="Style_4_ch"/>
        </w:rPr>
        <w:fldChar w:fldCharType="separate"/>
      </w:r>
      <w:r>
        <w:rPr>
          <w:rStyle w:val="Style_4_ch"/>
        </w:rPr>
        <w:t>https://vk.com/juravskayabibl?z=photo-217326171_457239166%2Falbum-217326171_00%2Frev</w:t>
      </w:r>
      <w:r>
        <w:rPr>
          <w:rStyle w:val="Style_4_ch"/>
        </w:rPr>
        <w:fldChar w:fldCharType="end"/>
      </w:r>
    </w:p>
    <w:p w14:paraId="2F010000">
      <w:pPr>
        <w:spacing w:after="0" w:before="0"/>
        <w:ind w:firstLine="0" w:left="0" w:right="0"/>
        <w:jc w:val="both"/>
        <w:rPr>
          <w:sz w:val="28"/>
        </w:rPr>
      </w:pPr>
      <w:r>
        <w:rPr>
          <w:rFonts w:ascii="Times New Roman" w:hAnsi="Times New Roman"/>
          <w:sz w:val="28"/>
        </w:rPr>
        <w:t xml:space="preserve"> В отчетном периоде Журавская сельская библиотека уделяла особое внимание проведению мероприятий рассказывающих о специальной военной операции в</w:t>
      </w:r>
      <w:r>
        <w:rPr>
          <w:rStyle w:val="Style_3_ch"/>
          <w:sz w:val="28"/>
        </w:rPr>
        <w:t xml:space="preserve"> </w:t>
      </w:r>
      <w:r>
        <w:rPr>
          <w:rStyle w:val="Style_3_ch"/>
          <w:sz w:val="28"/>
        </w:rPr>
        <w:t xml:space="preserve">библиотеке был оформлен уголок памяти под названием «Время героев не проходит». Он посвящён землякам, которые погибли, героически выполняя свой воинский долг в ходе специальной военной операции. </w:t>
      </w:r>
      <w:r>
        <w:rPr>
          <w:rStyle w:val="Style_4_ch"/>
        </w:rPr>
        <w:fldChar w:fldCharType="begin"/>
      </w:r>
      <w:r>
        <w:rPr>
          <w:rStyle w:val="Style_4_ch"/>
        </w:rPr>
        <w:instrText>HYPERLINK "https://vk.com/juravskayabibl?z=photo-217326171_457239202%2Falbum-217326171_00%2Frev"</w:instrText>
      </w:r>
      <w:r>
        <w:rPr>
          <w:rStyle w:val="Style_4_ch"/>
        </w:rPr>
        <w:fldChar w:fldCharType="separate"/>
      </w:r>
      <w:r>
        <w:rPr>
          <w:rStyle w:val="Style_4_ch"/>
        </w:rPr>
        <w:t>https://vk.com/juravskayabibl?z=photo-217326171_457239202%2Falbum-217326171_00%2Frev</w:t>
      </w:r>
      <w:r>
        <w:rPr>
          <w:rStyle w:val="Style_4_ch"/>
        </w:rPr>
        <w:fldChar w:fldCharType="end"/>
      </w:r>
    </w:p>
    <w:p w14:paraId="30010000">
      <w:pPr>
        <w:spacing w:after="0" w:before="0"/>
        <w:ind w:firstLine="0" w:left="0" w:right="0"/>
        <w:jc w:val="both"/>
        <w:rPr>
          <w:rFonts w:ascii="Times New Roman" w:hAnsi="Times New Roman"/>
          <w:sz w:val="28"/>
        </w:rPr>
      </w:pPr>
      <w:r>
        <w:rPr>
          <w:rStyle w:val="Style_3_ch"/>
          <w:rFonts w:ascii="Times New Roman" w:hAnsi="Times New Roman"/>
          <w:sz w:val="28"/>
        </w:rPr>
        <w:t xml:space="preserve"> </w:t>
      </w:r>
      <w:r>
        <w:rPr>
          <w:rStyle w:val="Style_3_ch"/>
          <w:rFonts w:ascii="Times New Roman" w:hAnsi="Times New Roman"/>
          <w:sz w:val="28"/>
        </w:rPr>
        <w:t>Встречи с земляками, возвращающимися в отпуск из зоны специальной военной операции, проходят в формате мероприятий, таких как час мужества «Герои живут среди нас». Почётным гостем стал участник СВО, наш земляк,  Виктор Геннадьевич Корнев. Он поделился опытом боевых действий, геройством и мужеством российских солдат, а также рассказал о своем любимом танке, которым командует. Виктору Геннадьевичу был задан ряд вопросов, на которые он дал исчерпывающие ответы, и встреча происходила в формате открытого диалога. В ходе беседы особо акцентировалось внимание на важности производства маскировочных сетей для защиты военнослужащих, техники и укреплений, а также прозвучала просьба к детям активнее писать письма солдатам. Эти мероприятия не только знакомят молодое поколение с подвигами и трудностями, с которыми сталкиваются военнослужащие, но и помогают укрепить связь между гражданским населением и бойцами на передовой. Такие события становятся площадкой, где жизненные истории и опыт воинов передаются из поколения в поколение, способствуя росту патриотизма и национальной гордости.</w:t>
      </w:r>
      <w:r>
        <w:rPr>
          <w:rStyle w:val="Style_3_ch"/>
          <w:rFonts w:ascii="Times New Roman" w:hAnsi="Times New Roman"/>
          <w:sz w:val="28"/>
        </w:rPr>
        <w:t xml:space="preserve"> Важно отметить, что такие встречи не ограничиваются лишь обменом новостями. Это также возможность для солдат получить поддержку от земляков, почувствовать, что они не забыты. Ощущение единства и поддержки играет ключевую роль для тех, кто вернулся с фронта. Также многие участники СВО  уходят из библиотеки не с пустыми руками , а с маскировочными сетями изготовленными руками местных жителей  и работников библиотеки.</w:t>
      </w:r>
    </w:p>
    <w:p w14:paraId="31010000">
      <w:pPr>
        <w:spacing w:after="0" w:before="0"/>
        <w:ind w:firstLine="0" w:left="0" w:right="0"/>
        <w:jc w:val="both"/>
        <w:rPr>
          <w:sz w:val="28"/>
        </w:rPr>
      </w:pPr>
      <w:r>
        <w:rPr>
          <w:rStyle w:val="Style_4_ch"/>
        </w:rPr>
        <w:fldChar w:fldCharType="begin"/>
      </w:r>
      <w:r>
        <w:rPr>
          <w:rStyle w:val="Style_4_ch"/>
        </w:rPr>
        <w:instrText>HYPERLINK "https://vk.com/juravskayabibl?w=wall-217326171_246"</w:instrText>
      </w:r>
      <w:r>
        <w:rPr>
          <w:rStyle w:val="Style_4_ch"/>
        </w:rPr>
        <w:fldChar w:fldCharType="separate"/>
      </w:r>
      <w:r>
        <w:rPr>
          <w:rStyle w:val="Style_4_ch"/>
        </w:rPr>
        <w:t>https://vk.com/juravskayabibl?w=wall-217326171_246</w:t>
      </w:r>
      <w:r>
        <w:rPr>
          <w:rStyle w:val="Style_4_ch"/>
        </w:rPr>
        <w:fldChar w:fldCharType="end"/>
      </w:r>
    </w:p>
    <w:p w14:paraId="32010000">
      <w:pPr>
        <w:spacing w:after="0" w:before="0"/>
        <w:ind w:firstLine="0" w:left="0" w:right="0"/>
        <w:jc w:val="both"/>
        <w:rPr>
          <w:sz w:val="28"/>
        </w:rPr>
      </w:pPr>
      <w:r>
        <w:rPr>
          <w:rStyle w:val="Style_4_ch"/>
        </w:rPr>
        <w:fldChar w:fldCharType="begin"/>
      </w:r>
      <w:r>
        <w:rPr>
          <w:rStyle w:val="Style_4_ch"/>
        </w:rPr>
        <w:instrText>HYPERLINK "https://vk.com/juravskayabibl?w=wall-217326171_297"</w:instrText>
      </w:r>
      <w:r>
        <w:rPr>
          <w:rStyle w:val="Style_4_ch"/>
        </w:rPr>
        <w:fldChar w:fldCharType="separate"/>
      </w:r>
      <w:r>
        <w:rPr>
          <w:rStyle w:val="Style_4_ch"/>
        </w:rPr>
        <w:t>https://vk.com/juravskayabibl?w=wall-217326171_297</w:t>
      </w:r>
      <w:r>
        <w:rPr>
          <w:rStyle w:val="Style_4_ch"/>
        </w:rPr>
        <w:fldChar w:fldCharType="end"/>
      </w:r>
    </w:p>
    <w:p w14:paraId="33010000">
      <w:pPr>
        <w:spacing w:after="0" w:before="0"/>
        <w:ind w:firstLine="0" w:left="0" w:right="0"/>
        <w:jc w:val="both"/>
        <w:rPr>
          <w:sz w:val="28"/>
        </w:rPr>
      </w:pPr>
      <w:r>
        <w:rPr>
          <w:rStyle w:val="Style_4_ch"/>
        </w:rPr>
        <w:fldChar w:fldCharType="begin"/>
      </w:r>
      <w:r>
        <w:rPr>
          <w:rStyle w:val="Style_4_ch"/>
        </w:rPr>
        <w:instrText>HYPERLINK "https://vk.com/juravskayabibl?w=wall-217326171_94,"</w:instrText>
      </w:r>
      <w:r>
        <w:rPr>
          <w:rStyle w:val="Style_4_ch"/>
        </w:rPr>
        <w:fldChar w:fldCharType="separate"/>
      </w:r>
      <w:r>
        <w:rPr>
          <w:rStyle w:val="Style_4_ch"/>
        </w:rPr>
        <w:t>https://vk.com/juravskayabibl?w=wall-217326171_94,</w:t>
      </w:r>
      <w:r>
        <w:rPr>
          <w:rStyle w:val="Style_4_ch"/>
        </w:rPr>
        <w:fldChar w:fldCharType="end"/>
      </w:r>
      <w:r>
        <w:t>,</w:t>
      </w:r>
    </w:p>
    <w:p w14:paraId="34010000">
      <w:pPr>
        <w:spacing w:after="0" w:before="0"/>
        <w:ind w:firstLine="0" w:left="0" w:right="0"/>
        <w:jc w:val="both"/>
        <w:rPr>
          <w:sz w:val="28"/>
        </w:rPr>
      </w:pPr>
    </w:p>
    <w:p w14:paraId="35010000">
      <w:pPr>
        <w:rPr>
          <w:rFonts w:ascii="Times New Roman" w:hAnsi="Times New Roman"/>
          <w:sz w:val="28"/>
        </w:rPr>
      </w:pPr>
      <w:r>
        <w:rPr>
          <w:b w:val="1"/>
          <w:sz w:val="28"/>
        </w:rPr>
        <w:t>1.</w:t>
      </w:r>
      <w:r>
        <w:rPr>
          <w:b w:val="1"/>
          <w:sz w:val="28"/>
        </w:rPr>
        <w:t>2</w:t>
      </w:r>
      <w:r>
        <w:rPr>
          <w:sz w:val="28"/>
        </w:rPr>
        <w:t xml:space="preserve">  </w:t>
      </w:r>
      <w:r>
        <w:rPr>
          <w:sz w:val="28"/>
        </w:rPr>
        <w:t xml:space="preserve"> </w:t>
      </w:r>
      <w:r>
        <w:rPr>
          <w:sz w:val="28"/>
        </w:rPr>
        <w:t xml:space="preserve"> </w:t>
      </w:r>
      <w:r>
        <w:rPr>
          <w:b w:val="1"/>
          <w:sz w:val="28"/>
        </w:rPr>
        <w:t>Региональные и муниципальные нормативно-правовые акты, оказавшие влияние на деятельность муниципальных библиотек в анализируемом году.</w:t>
      </w:r>
      <w:r>
        <w:rPr>
          <w:sz w:val="28"/>
        </w:rPr>
        <w:t xml:space="preserve"> </w:t>
      </w:r>
      <w:r>
        <w:rPr>
          <w:sz w:val="28"/>
        </w:rPr>
        <w:t xml:space="preserve"> </w:t>
      </w:r>
    </w:p>
    <w:p w14:paraId="36010000">
      <w:pPr>
        <w:ind/>
        <w:jc w:val="both"/>
        <w:rPr>
          <w:sz w:val="28"/>
        </w:rPr>
      </w:pPr>
      <w:r>
        <w:rPr>
          <w:sz w:val="28"/>
        </w:rPr>
        <w:t>МБУК ЖСПКР «Журавская сельск. библ.» и филиал хутора Казаче-Малеваного вносят свой вклад в развитие социально – эко</w:t>
      </w:r>
      <w:r>
        <w:rPr>
          <w:sz w:val="28"/>
        </w:rPr>
        <w:t>номической жизни Журавского сельского поселения, осуществляя государственную политику в области библиотечного обслуживания населения,сохранения культурного наследия. Работа осуществлялась в соответствии с официальными документами федерального и регионального</w:t>
      </w:r>
      <w:r>
        <w:rPr>
          <w:sz w:val="28"/>
        </w:rPr>
        <w:t xml:space="preserve"> уровня:</w:t>
      </w:r>
      <w:r>
        <w:rPr>
          <w:rStyle w:val="Style_3_ch"/>
          <w:sz w:val="28"/>
        </w:rPr>
        <w:br/>
      </w:r>
      <w:r>
        <w:rPr>
          <w:rStyle w:val="Style_3_ch"/>
          <w:sz w:val="28"/>
        </w:rPr>
        <w:t xml:space="preserve">   – Закон Краснодарского края от 23 апреля 1996 года N 28-КЗ</w:t>
      </w:r>
      <w:r>
        <w:rPr>
          <w:rStyle w:val="Style_3_ch"/>
          <w:sz w:val="28"/>
        </w:rPr>
        <w:br/>
      </w:r>
      <w:r>
        <w:rPr>
          <w:rStyle w:val="Style_3_ch"/>
          <w:sz w:val="28"/>
        </w:rPr>
        <w:t>«О библиотечном деле в Краснодарском крае»</w:t>
      </w:r>
    </w:p>
    <w:p w14:paraId="37010000">
      <w:pPr>
        <w:numPr>
          <w:numId w:val="1"/>
        </w:numPr>
        <w:ind/>
        <w:jc w:val="both"/>
        <w:rPr>
          <w:sz w:val="28"/>
        </w:rPr>
      </w:pPr>
      <w:r>
        <w:rPr>
          <w:rStyle w:val="Style_3_ch"/>
          <w:sz w:val="28"/>
        </w:rPr>
        <w:t>Закон Краснодарского края «</w:t>
      </w:r>
      <w:r>
        <w:rPr>
          <w:rStyle w:val="Style_3_ch"/>
          <w:sz w:val="28"/>
        </w:rPr>
        <w:t>О культуре» от 03.11.2000 №325-КЗ;</w:t>
      </w:r>
    </w:p>
    <w:p w14:paraId="38010000">
      <w:pPr>
        <w:numPr>
          <w:numId w:val="2"/>
        </w:numPr>
        <w:ind/>
        <w:jc w:val="both"/>
        <w:rPr>
          <w:sz w:val="28"/>
        </w:rPr>
      </w:pPr>
      <w:r>
        <w:rPr>
          <w:rStyle w:val="Style_3_ch"/>
          <w:sz w:val="28"/>
        </w:rPr>
        <w:t>Закон №1539-КЗ «О мерах профилактики безнадзорности и правонарушений несовершеннолетних в Краснодарском крае»;</w:t>
      </w:r>
    </w:p>
    <w:p w14:paraId="39010000">
      <w:pPr>
        <w:numPr>
          <w:numId w:val="3"/>
        </w:numPr>
        <w:ind/>
        <w:jc w:val="both"/>
        <w:rPr>
          <w:sz w:val="28"/>
        </w:rPr>
      </w:pPr>
      <w:r>
        <w:rPr>
          <w:rStyle w:val="Style_3_ch"/>
          <w:sz w:val="28"/>
        </w:rPr>
        <w:t>Закон Краснодарского края «Об основных направлениях профилактики алкого</w:t>
      </w:r>
      <w:r>
        <w:rPr>
          <w:rStyle w:val="Style_3_ch"/>
          <w:sz w:val="28"/>
        </w:rPr>
        <w:t>лизма, наркомании и токсикомании на территории Краснодарского края» от 25.10.2005 г. №937 КЗ;</w:t>
      </w:r>
    </w:p>
    <w:p w14:paraId="3A010000">
      <w:pPr>
        <w:numPr>
          <w:numId w:val="4"/>
        </w:numPr>
        <w:ind/>
        <w:jc w:val="both"/>
        <w:rPr>
          <w:sz w:val="28"/>
        </w:rPr>
      </w:pPr>
      <w:r>
        <w:rPr>
          <w:rStyle w:val="Style_3_ch"/>
          <w:sz w:val="28"/>
        </w:rPr>
        <w:t xml:space="preserve">Постановление главы администрации Краснодарского края от 22.10.2015г. №986 с извинениями от 31.08.2021 «Об утверждении  государственной программы Краснодарского </w:t>
      </w:r>
      <w:r>
        <w:rPr>
          <w:rStyle w:val="Style_3_ch"/>
          <w:sz w:val="28"/>
        </w:rPr>
        <w:t>края «Развитие культуры»;</w:t>
      </w:r>
    </w:p>
    <w:p w14:paraId="3B010000">
      <w:pPr>
        <w:ind/>
        <w:jc w:val="both"/>
        <w:rPr>
          <w:sz w:val="28"/>
        </w:rPr>
      </w:pPr>
      <w:r>
        <w:rPr>
          <w:sz w:val="28"/>
        </w:rPr>
        <w:t xml:space="preserve">  </w:t>
      </w:r>
      <w:r>
        <w:rPr>
          <w:b w:val="1"/>
          <w:sz w:val="28"/>
        </w:rPr>
        <w:t>1.3 Программы сохранения и развития библиотечной отрасли территории (муниципального образования), ее финансовое обеспечение. Наличие других проектов, целевых программ (региональных, муниципальных), напра</w:t>
      </w:r>
      <w:r>
        <w:rPr>
          <w:b w:val="1"/>
          <w:sz w:val="28"/>
        </w:rPr>
        <w:t>вленных на развитие библиотек муниципального образования.</w:t>
      </w:r>
    </w:p>
    <w:p w14:paraId="3C010000">
      <w:pPr>
        <w:ind w:firstLine="567" w:left="0"/>
        <w:jc w:val="both"/>
        <w:rPr>
          <w:rFonts w:ascii="Times New Roman" w:hAnsi="Times New Roman"/>
          <w:sz w:val="28"/>
        </w:rPr>
      </w:pPr>
      <w:r>
        <w:rPr>
          <w:rFonts w:ascii="Times New Roman" w:hAnsi="Times New Roman"/>
          <w:sz w:val="28"/>
        </w:rPr>
        <w:t>Деятельность общедоступных библиотек муниципального образования Кореновский район в 2023 году осуществля</w:t>
      </w:r>
      <w:r>
        <w:rPr>
          <w:rFonts w:ascii="Times New Roman" w:hAnsi="Times New Roman"/>
          <w:sz w:val="28"/>
        </w:rPr>
        <w:t>лась</w:t>
      </w:r>
      <w:r>
        <w:rPr>
          <w:rFonts w:ascii="Times New Roman" w:hAnsi="Times New Roman"/>
          <w:sz w:val="28"/>
        </w:rPr>
        <w:t xml:space="preserve"> в соответствии с официальными документами федерального, краевого и муниципального уровней. На территории муниципального образования Кореновский район реализ</w:t>
      </w:r>
      <w:r>
        <w:rPr>
          <w:rFonts w:ascii="Times New Roman" w:hAnsi="Times New Roman"/>
          <w:sz w:val="28"/>
        </w:rPr>
        <w:t>уются</w:t>
      </w:r>
      <w:r>
        <w:rPr>
          <w:rFonts w:ascii="Times New Roman" w:hAnsi="Times New Roman"/>
          <w:sz w:val="28"/>
        </w:rPr>
        <w:t xml:space="preserve"> программ</w:t>
      </w:r>
      <w:r>
        <w:rPr>
          <w:rFonts w:ascii="Times New Roman" w:hAnsi="Times New Roman"/>
          <w:sz w:val="28"/>
        </w:rPr>
        <w:t>ы</w:t>
      </w:r>
      <w:r>
        <w:rPr>
          <w:rFonts w:ascii="Times New Roman" w:hAnsi="Times New Roman"/>
          <w:sz w:val="28"/>
        </w:rPr>
        <w:t xml:space="preserve"> сохранения и развития библиотечной отрасли, принятых на различных уровнях:</w:t>
      </w:r>
    </w:p>
    <w:p w14:paraId="3D010000">
      <w:pPr>
        <w:numPr>
          <w:ilvl w:val="0"/>
          <w:numId w:val="5"/>
        </w:numPr>
        <w:ind w:hanging="360" w:left="720"/>
        <w:jc w:val="both"/>
        <w:rPr>
          <w:rFonts w:ascii="Times New Roman" w:hAnsi="Times New Roman"/>
          <w:sz w:val="28"/>
        </w:rPr>
      </w:pPr>
      <w:r>
        <w:rPr>
          <w:rFonts w:ascii="Times New Roman" w:hAnsi="Times New Roman"/>
          <w:sz w:val="28"/>
        </w:rPr>
        <w:t>Государственн</w:t>
      </w:r>
      <w:r>
        <w:rPr>
          <w:rFonts w:ascii="Times New Roman" w:hAnsi="Times New Roman"/>
          <w:sz w:val="28"/>
        </w:rPr>
        <w:t>ая</w:t>
      </w:r>
      <w:r>
        <w:rPr>
          <w:rFonts w:ascii="Times New Roman" w:hAnsi="Times New Roman"/>
          <w:sz w:val="28"/>
        </w:rPr>
        <w:t xml:space="preserve"> программ</w:t>
      </w:r>
      <w:r>
        <w:rPr>
          <w:rFonts w:ascii="Times New Roman" w:hAnsi="Times New Roman"/>
          <w:sz w:val="28"/>
        </w:rPr>
        <w:t>а</w:t>
      </w:r>
      <w:r>
        <w:rPr>
          <w:rFonts w:ascii="Times New Roman" w:hAnsi="Times New Roman"/>
          <w:sz w:val="28"/>
        </w:rPr>
        <w:t xml:space="preserve"> Краснодарского края «Развитие культуры» (Постановление Главы администрации Краснодарского края от 22.10. 2015 г. №986)</w:t>
      </w:r>
      <w:r>
        <w:rPr>
          <w:rFonts w:ascii="Times New Roman" w:hAnsi="Times New Roman"/>
          <w:sz w:val="28"/>
        </w:rPr>
        <w:t xml:space="preserve"> </w:t>
      </w:r>
    </w:p>
    <w:p w14:paraId="3E010000">
      <w:pPr>
        <w:numPr>
          <w:ilvl w:val="0"/>
          <w:numId w:val="5"/>
        </w:numPr>
        <w:ind w:hanging="360" w:left="720"/>
        <w:jc w:val="both"/>
        <w:rPr>
          <w:rFonts w:ascii="Times New Roman" w:hAnsi="Times New Roman"/>
          <w:sz w:val="28"/>
        </w:rPr>
      </w:pPr>
      <w:r>
        <w:rPr>
          <w:rFonts w:ascii="Times New Roman" w:hAnsi="Times New Roman"/>
          <w:sz w:val="28"/>
        </w:rPr>
        <w:t>М</w:t>
      </w:r>
      <w:r>
        <w:rPr>
          <w:rFonts w:ascii="Times New Roman" w:hAnsi="Times New Roman"/>
          <w:sz w:val="28"/>
        </w:rPr>
        <w:t>униципальная программа «Развитие культуры Кореновского района на 202</w:t>
      </w:r>
      <w:r>
        <w:rPr>
          <w:rFonts w:ascii="Times New Roman" w:hAnsi="Times New Roman"/>
          <w:sz w:val="28"/>
        </w:rPr>
        <w:t>2</w:t>
      </w:r>
      <w:r>
        <w:rPr>
          <w:rFonts w:ascii="Times New Roman" w:hAnsi="Times New Roman"/>
          <w:sz w:val="28"/>
        </w:rPr>
        <w:t xml:space="preserve"> – 2026 годы» (Постановление №1242 от 01.10. 2021 года);</w:t>
      </w:r>
    </w:p>
    <w:p w14:paraId="3F010000">
      <w:pPr>
        <w:ind/>
        <w:jc w:val="both"/>
        <w:rPr>
          <w:sz w:val="28"/>
        </w:rPr>
      </w:pPr>
    </w:p>
    <w:p w14:paraId="40010000">
      <w:pPr>
        <w:ind/>
        <w:jc w:val="both"/>
        <w:rPr>
          <w:rFonts w:ascii="Times New Roman" w:hAnsi="Times New Roman"/>
          <w:sz w:val="28"/>
        </w:rPr>
      </w:pPr>
      <w:r>
        <w:rPr>
          <w:b w:val="1"/>
          <w:sz w:val="28"/>
        </w:rPr>
        <w:t xml:space="preserve"> </w:t>
      </w:r>
    </w:p>
    <w:p w14:paraId="41010000">
      <w:pPr>
        <w:ind/>
        <w:jc w:val="both"/>
        <w:rPr>
          <w:rFonts w:ascii="Times New Roman" w:hAnsi="Times New Roman"/>
          <w:sz w:val="28"/>
        </w:rPr>
      </w:pPr>
      <w:r>
        <w:rPr>
          <w:rFonts w:ascii="Times New Roman" w:hAnsi="Times New Roman"/>
          <w:sz w:val="28"/>
        </w:rPr>
        <w:t xml:space="preserve"> </w:t>
      </w:r>
      <w:r>
        <w:rPr>
          <w:rFonts w:ascii="Times New Roman" w:hAnsi="Times New Roman"/>
          <w:b w:val="1"/>
          <w:sz w:val="28"/>
        </w:rPr>
        <w:t>1.4</w:t>
      </w:r>
      <w:r>
        <w:rPr>
          <w:b w:val="1"/>
          <w:sz w:val="28"/>
        </w:rPr>
        <w:t xml:space="preserve"> </w:t>
      </w:r>
      <w:r>
        <w:rPr>
          <w:rFonts w:ascii="Times New Roman" w:hAnsi="Times New Roman"/>
          <w:b w:val="1"/>
          <w:sz w:val="28"/>
        </w:rPr>
        <w:t>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w:t>
      </w:r>
    </w:p>
    <w:p w14:paraId="42010000">
      <w:pPr>
        <w:ind/>
        <w:jc w:val="both"/>
        <w:rPr>
          <w:rFonts w:ascii="Times New Roman" w:hAnsi="Times New Roman"/>
          <w:sz w:val="28"/>
        </w:rPr>
      </w:pPr>
      <w:r>
        <w:rPr>
          <w:rFonts w:ascii="Times New Roman" w:hAnsi="Times New Roman"/>
          <w:b w:val="1"/>
          <w:sz w:val="28"/>
        </w:rPr>
        <w:t xml:space="preserve"> </w:t>
      </w:r>
      <w:r>
        <w:rPr>
          <w:rFonts w:ascii="Times New Roman" w:hAnsi="Times New Roman"/>
          <w:sz w:val="28"/>
        </w:rPr>
        <w:t>В течение 202</w:t>
      </w:r>
      <w:r>
        <w:rPr>
          <w:rFonts w:ascii="Times New Roman" w:hAnsi="Times New Roman"/>
          <w:sz w:val="28"/>
        </w:rPr>
        <w:t>4</w:t>
      </w:r>
      <w:r>
        <w:rPr>
          <w:rFonts w:ascii="Times New Roman" w:hAnsi="Times New Roman"/>
          <w:sz w:val="28"/>
        </w:rPr>
        <w:t xml:space="preserve"> года муниципальными органами законодательной и исполнительной власти местного самоуправления выносились на рассмотрение следующие вопросы:</w:t>
      </w:r>
    </w:p>
    <w:p w14:paraId="43010000">
      <w:pPr>
        <w:ind w:firstLine="567" w:left="0"/>
        <w:jc w:val="both"/>
        <w:rPr>
          <w:rFonts w:ascii="Times New Roman" w:hAnsi="Times New Roman"/>
          <w:sz w:val="28"/>
        </w:rPr>
      </w:pPr>
      <w:r>
        <w:rPr>
          <w:rFonts w:ascii="Times New Roman" w:hAnsi="Times New Roman"/>
          <w:sz w:val="28"/>
        </w:rPr>
        <w:t xml:space="preserve">- утверждение бюджета </w:t>
      </w:r>
      <w:r>
        <w:rPr>
          <w:rFonts w:ascii="Times New Roman" w:hAnsi="Times New Roman"/>
          <w:sz w:val="28"/>
        </w:rPr>
        <w:t xml:space="preserve"> МБУК ЖСПКР «Журавская сельская библиотека»</w:t>
      </w:r>
    </w:p>
    <w:p w14:paraId="44010000">
      <w:pPr>
        <w:ind/>
        <w:jc w:val="both"/>
        <w:rPr>
          <w:rFonts w:ascii="Times New Roman" w:hAnsi="Times New Roman"/>
          <w:sz w:val="28"/>
        </w:rPr>
      </w:pPr>
    </w:p>
    <w:p w14:paraId="45010000">
      <w:pPr>
        <w:ind/>
        <w:jc w:val="both"/>
        <w:rPr>
          <w:sz w:val="28"/>
        </w:rPr>
      </w:pPr>
      <w:r>
        <w:rPr>
          <w:b w:val="1"/>
          <w:sz w:val="28"/>
        </w:rPr>
        <w:t>1.5</w:t>
      </w:r>
      <w:r>
        <w:rPr>
          <w:sz w:val="28"/>
        </w:rPr>
        <w:t xml:space="preserve"> </w:t>
      </w:r>
      <w:r>
        <w:rPr>
          <w:b w:val="1"/>
          <w:sz w:val="28"/>
        </w:rPr>
        <w:t>Участие в акциях, мероприятиях, конкурсах общероссийского и краевого, муниципального масштаба (перечислить).</w:t>
      </w:r>
      <w:r>
        <w:rPr>
          <w:sz w:val="28"/>
        </w:rPr>
        <w:t xml:space="preserve"> </w:t>
      </w:r>
    </w:p>
    <w:p w14:paraId="46010000">
      <w:pPr>
        <w:ind w:firstLine="36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Журавская сельская библиотека </w:t>
      </w:r>
      <w:r>
        <w:rPr>
          <w:rFonts w:ascii="Times New Roman" w:hAnsi="Times New Roman"/>
          <w:sz w:val="28"/>
        </w:rPr>
        <w:t xml:space="preserve"> в течение 2024</w:t>
      </w:r>
      <w:r>
        <w:rPr>
          <w:rFonts w:ascii="Times New Roman" w:hAnsi="Times New Roman"/>
          <w:sz w:val="28"/>
        </w:rPr>
        <w:t xml:space="preserve"> года активно участвовали в </w:t>
      </w:r>
      <w:r>
        <w:rPr>
          <w:rFonts w:ascii="Times New Roman" w:hAnsi="Times New Roman"/>
          <w:sz w:val="28"/>
        </w:rPr>
        <w:t xml:space="preserve">межрегиональных, </w:t>
      </w:r>
      <w:r>
        <w:rPr>
          <w:rFonts w:ascii="Times New Roman" w:hAnsi="Times New Roman"/>
          <w:sz w:val="28"/>
        </w:rPr>
        <w:t>краевых</w:t>
      </w:r>
      <w:r>
        <w:rPr>
          <w:rFonts w:ascii="Times New Roman" w:hAnsi="Times New Roman"/>
          <w:sz w:val="28"/>
        </w:rPr>
        <w:t>, муниципальных</w:t>
      </w:r>
      <w:r>
        <w:rPr>
          <w:rFonts w:ascii="Times New Roman" w:hAnsi="Times New Roman"/>
          <w:sz w:val="28"/>
        </w:rPr>
        <w:t xml:space="preserve"> конкурсах</w:t>
      </w:r>
      <w:r>
        <w:rPr>
          <w:rFonts w:ascii="Times New Roman" w:hAnsi="Times New Roman"/>
          <w:sz w:val="28"/>
        </w:rPr>
        <w:t>, акциях таких как</w:t>
      </w:r>
      <w:r>
        <w:rPr>
          <w:rFonts w:ascii="Times New Roman" w:hAnsi="Times New Roman"/>
          <w:sz w:val="28"/>
        </w:rPr>
        <w:t>:</w:t>
      </w:r>
    </w:p>
    <w:p w14:paraId="47010000">
      <w:pPr>
        <w:numPr>
          <w:ilvl w:val="0"/>
          <w:numId w:val="6"/>
        </w:numPr>
        <w:ind w:firstLine="360" w:left="0"/>
        <w:jc w:val="both"/>
        <w:rPr>
          <w:rFonts w:ascii="Times New Roman" w:hAnsi="Times New Roman"/>
          <w:sz w:val="28"/>
        </w:rPr>
      </w:pPr>
      <w:r>
        <w:rPr>
          <w:rFonts w:ascii="Times New Roman" w:hAnsi="Times New Roman"/>
          <w:sz w:val="28"/>
        </w:rPr>
        <w:t>Всероссийск</w:t>
      </w:r>
      <w:r>
        <w:rPr>
          <w:rFonts w:ascii="Times New Roman" w:hAnsi="Times New Roman"/>
          <w:sz w:val="28"/>
        </w:rPr>
        <w:t>ие</w:t>
      </w:r>
      <w:r>
        <w:rPr>
          <w:rFonts w:ascii="Times New Roman" w:hAnsi="Times New Roman"/>
          <w:sz w:val="28"/>
        </w:rPr>
        <w:t xml:space="preserve"> акци</w:t>
      </w:r>
      <w:r>
        <w:rPr>
          <w:rFonts w:ascii="Times New Roman" w:hAnsi="Times New Roman"/>
          <w:sz w:val="28"/>
        </w:rPr>
        <w:t>и</w:t>
      </w:r>
      <w:r>
        <w:rPr>
          <w:rFonts w:ascii="Times New Roman" w:hAnsi="Times New Roman"/>
          <w:sz w:val="28"/>
        </w:rPr>
        <w:t xml:space="preserve"> «Библионочь»</w:t>
      </w:r>
      <w:r>
        <w:rPr>
          <w:rFonts w:ascii="Times New Roman" w:hAnsi="Times New Roman"/>
          <w:sz w:val="28"/>
        </w:rPr>
        <w:t>,</w:t>
      </w:r>
      <w:r>
        <w:rPr>
          <w:rFonts w:ascii="Times New Roman" w:hAnsi="Times New Roman"/>
          <w:sz w:val="28"/>
        </w:rPr>
        <w:t xml:space="preserve"> «Безопасность детства – 2024</w:t>
      </w:r>
      <w:r>
        <w:rPr>
          <w:rFonts w:ascii="Times New Roman" w:hAnsi="Times New Roman"/>
          <w:sz w:val="28"/>
        </w:rPr>
        <w:t>»</w:t>
      </w:r>
      <w:r>
        <w:rPr>
          <w:rFonts w:ascii="Times New Roman" w:hAnsi="Times New Roman"/>
          <w:sz w:val="28"/>
        </w:rPr>
        <w:t xml:space="preserve">, </w:t>
      </w:r>
      <w:r>
        <w:rPr>
          <w:rFonts w:ascii="Times New Roman" w:hAnsi="Times New Roman"/>
          <w:sz w:val="28"/>
        </w:rPr>
        <w:t>«Блокадный хлеб</w:t>
      </w:r>
      <w:r>
        <w:rPr>
          <w:rFonts w:ascii="Times New Roman" w:hAnsi="Times New Roman"/>
          <w:sz w:val="28"/>
        </w:rPr>
        <w:t>»</w:t>
      </w:r>
      <w:r>
        <w:rPr>
          <w:rFonts w:ascii="Times New Roman" w:hAnsi="Times New Roman"/>
          <w:sz w:val="28"/>
        </w:rPr>
        <w:t xml:space="preserve">, </w:t>
      </w:r>
      <w:r>
        <w:rPr>
          <w:rFonts w:ascii="Times New Roman" w:hAnsi="Times New Roman"/>
          <w:sz w:val="28"/>
        </w:rPr>
        <w:t>«Крымская весна»</w:t>
      </w:r>
      <w:r>
        <w:rPr>
          <w:rFonts w:ascii="Times New Roman" w:hAnsi="Times New Roman"/>
          <w:sz w:val="28"/>
        </w:rPr>
        <w:t>,</w:t>
      </w:r>
      <w:r>
        <w:rPr>
          <w:rFonts w:ascii="Times New Roman" w:hAnsi="Times New Roman"/>
          <w:sz w:val="28"/>
        </w:rPr>
        <w:t xml:space="preserve"> «Сообщи, где торгуют смертью»</w:t>
      </w:r>
      <w:r>
        <w:rPr>
          <w:rFonts w:ascii="Times New Roman" w:hAnsi="Times New Roman"/>
          <w:sz w:val="28"/>
        </w:rPr>
        <w:t>.</w:t>
      </w:r>
    </w:p>
    <w:p w14:paraId="48010000">
      <w:pPr>
        <w:numPr>
          <w:ilvl w:val="0"/>
          <w:numId w:val="6"/>
        </w:numPr>
        <w:ind w:firstLine="360" w:left="0"/>
        <w:jc w:val="both"/>
        <w:rPr>
          <w:rFonts w:ascii="Times New Roman" w:hAnsi="Times New Roman"/>
          <w:sz w:val="28"/>
        </w:rPr>
      </w:pPr>
      <w:r>
        <w:rPr>
          <w:rFonts w:ascii="Times New Roman" w:hAnsi="Times New Roman"/>
          <w:sz w:val="28"/>
        </w:rPr>
        <w:t>Всероссийский проект «Символы России. Государственные символы России»;</w:t>
      </w:r>
    </w:p>
    <w:p w14:paraId="49010000">
      <w:pPr>
        <w:numPr>
          <w:ilvl w:val="0"/>
          <w:numId w:val="6"/>
        </w:numPr>
        <w:ind w:firstLine="360" w:left="0"/>
        <w:jc w:val="both"/>
        <w:rPr>
          <w:rFonts w:ascii="Times New Roman" w:hAnsi="Times New Roman"/>
          <w:sz w:val="28"/>
        </w:rPr>
      </w:pPr>
      <w:r>
        <w:rPr>
          <w:rFonts w:ascii="Times New Roman" w:hAnsi="Times New Roman"/>
          <w:sz w:val="28"/>
        </w:rPr>
        <w:t>Краевой патриотический фестиваль художественного творчества «</w:t>
      </w:r>
      <w:r>
        <w:rPr>
          <w:rFonts w:ascii="Times New Roman" w:hAnsi="Times New Roman"/>
          <w:sz w:val="28"/>
        </w:rPr>
        <w:t>Z</w:t>
      </w:r>
      <w:r>
        <w:rPr>
          <w:rFonts w:ascii="Times New Roman" w:hAnsi="Times New Roman"/>
          <w:sz w:val="28"/>
        </w:rPr>
        <w:t>а Родину».;</w:t>
      </w:r>
    </w:p>
    <w:p w14:paraId="4A010000">
      <w:pPr>
        <w:numPr>
          <w:ilvl w:val="0"/>
          <w:numId w:val="6"/>
        </w:numPr>
        <w:ind w:firstLine="360" w:left="0"/>
        <w:jc w:val="both"/>
        <w:rPr>
          <w:rFonts w:ascii="Times New Roman" w:hAnsi="Times New Roman"/>
          <w:sz w:val="28"/>
        </w:rPr>
      </w:pPr>
      <w:r>
        <w:rPr>
          <w:rFonts w:ascii="Times New Roman" w:hAnsi="Times New Roman"/>
          <w:sz w:val="28"/>
        </w:rPr>
        <w:t>Всероссийский конкурс «История семьи как часть истории народа»;</w:t>
      </w:r>
    </w:p>
    <w:p w14:paraId="4B010000">
      <w:pPr>
        <w:numPr>
          <w:ilvl w:val="0"/>
          <w:numId w:val="6"/>
        </w:numPr>
        <w:ind w:firstLine="360" w:left="0"/>
        <w:jc w:val="both"/>
        <w:rPr>
          <w:rFonts w:ascii="Times New Roman" w:hAnsi="Times New Roman"/>
          <w:sz w:val="28"/>
        </w:rPr>
      </w:pPr>
      <w:r>
        <w:rPr>
          <w:rFonts w:ascii="Times New Roman" w:hAnsi="Times New Roman"/>
          <w:sz w:val="28"/>
        </w:rPr>
        <w:t>Всероссийский ежегодный литературный конкурс «Герои Великой Победы»;</w:t>
      </w:r>
    </w:p>
    <w:p w14:paraId="4C010000">
      <w:pPr>
        <w:numPr>
          <w:ilvl w:val="0"/>
          <w:numId w:val="6"/>
        </w:numPr>
        <w:ind w:firstLine="360" w:left="0"/>
        <w:jc w:val="both"/>
        <w:rPr>
          <w:rFonts w:ascii="Times New Roman" w:hAnsi="Times New Roman"/>
          <w:sz w:val="28"/>
        </w:rPr>
      </w:pPr>
      <w:r>
        <w:rPr>
          <w:rFonts w:ascii="Times New Roman" w:hAnsi="Times New Roman"/>
          <w:sz w:val="28"/>
        </w:rPr>
        <w:t xml:space="preserve">Краевой проект «В мире книжных героев»; </w:t>
      </w:r>
    </w:p>
    <w:p w14:paraId="4D010000">
      <w:pPr>
        <w:numPr>
          <w:ilvl w:val="0"/>
          <w:numId w:val="6"/>
        </w:numPr>
        <w:ind w:firstLine="360" w:left="0"/>
        <w:jc w:val="both"/>
        <w:rPr>
          <w:rFonts w:ascii="Times New Roman" w:hAnsi="Times New Roman"/>
          <w:sz w:val="28"/>
        </w:rPr>
      </w:pPr>
      <w:r>
        <w:rPr>
          <w:rFonts w:ascii="Times New Roman" w:hAnsi="Times New Roman"/>
          <w:sz w:val="28"/>
        </w:rPr>
        <w:t>Социально – образовательный проект «В цифровом пространстве»;</w:t>
      </w:r>
    </w:p>
    <w:p w14:paraId="4E010000">
      <w:pPr>
        <w:numPr>
          <w:ilvl w:val="0"/>
          <w:numId w:val="6"/>
        </w:numPr>
        <w:ind w:firstLine="360" w:left="0"/>
        <w:jc w:val="both"/>
        <w:rPr>
          <w:rFonts w:ascii="Times New Roman" w:hAnsi="Times New Roman"/>
          <w:sz w:val="28"/>
        </w:rPr>
      </w:pPr>
      <w:r>
        <w:rPr>
          <w:rFonts w:ascii="Times New Roman" w:hAnsi="Times New Roman"/>
          <w:sz w:val="28"/>
        </w:rPr>
        <w:t>Всероссийская акция семейного чтения «Читаем всей семьей»;</w:t>
      </w:r>
    </w:p>
    <w:p w14:paraId="4F010000">
      <w:pPr>
        <w:numPr>
          <w:ilvl w:val="0"/>
          <w:numId w:val="6"/>
        </w:numPr>
        <w:ind w:firstLine="360" w:left="0"/>
        <w:jc w:val="both"/>
        <w:rPr>
          <w:rFonts w:ascii="Times New Roman" w:hAnsi="Times New Roman"/>
          <w:sz w:val="28"/>
        </w:rPr>
      </w:pPr>
      <w:r>
        <w:rPr>
          <w:rFonts w:ascii="Times New Roman" w:hAnsi="Times New Roman"/>
          <w:sz w:val="28"/>
        </w:rPr>
        <w:t>Краевое литературное онлайн – путешествие «Россия – Китай: 400 лет истории. Главные вехи»;</w:t>
      </w:r>
    </w:p>
    <w:p w14:paraId="50010000">
      <w:pPr>
        <w:numPr>
          <w:ilvl w:val="0"/>
          <w:numId w:val="6"/>
        </w:numPr>
        <w:ind w:firstLine="360" w:left="0"/>
        <w:jc w:val="both"/>
        <w:rPr>
          <w:rFonts w:ascii="Times New Roman" w:hAnsi="Times New Roman"/>
          <w:sz w:val="28"/>
        </w:rPr>
      </w:pPr>
      <w:r>
        <w:rPr>
          <w:rFonts w:ascii="Times New Roman" w:hAnsi="Times New Roman"/>
          <w:sz w:val="28"/>
        </w:rPr>
        <w:t>Краевой конкурс творческих работ «К Пушкину сквозь пространство»;</w:t>
      </w:r>
    </w:p>
    <w:p w14:paraId="51010000">
      <w:pPr>
        <w:numPr>
          <w:ilvl w:val="0"/>
          <w:numId w:val="6"/>
        </w:numPr>
        <w:ind w:firstLine="360" w:left="0"/>
        <w:jc w:val="both"/>
        <w:rPr>
          <w:rFonts w:ascii="Times New Roman" w:hAnsi="Times New Roman"/>
          <w:sz w:val="28"/>
        </w:rPr>
      </w:pPr>
      <w:r>
        <w:rPr>
          <w:rFonts w:ascii="Times New Roman" w:hAnsi="Times New Roman"/>
          <w:sz w:val="28"/>
        </w:rPr>
        <w:t>Краевой фестиваль – конкурс молодых дарований «Литературный голос Кубани»;</w:t>
      </w:r>
    </w:p>
    <w:p w14:paraId="52010000">
      <w:pPr>
        <w:numPr>
          <w:ilvl w:val="0"/>
          <w:numId w:val="6"/>
        </w:numPr>
        <w:ind w:firstLine="360" w:left="0"/>
        <w:jc w:val="both"/>
        <w:rPr>
          <w:rFonts w:ascii="Times New Roman" w:hAnsi="Times New Roman"/>
          <w:sz w:val="28"/>
        </w:rPr>
      </w:pPr>
      <w:r>
        <w:rPr>
          <w:rFonts w:ascii="Times New Roman" w:hAnsi="Times New Roman"/>
          <w:sz w:val="28"/>
        </w:rPr>
        <w:t>Краевой литературный конкурс «Диалог»;</w:t>
      </w:r>
    </w:p>
    <w:p w14:paraId="53010000">
      <w:pPr>
        <w:numPr>
          <w:ilvl w:val="0"/>
          <w:numId w:val="6"/>
        </w:numPr>
        <w:ind w:firstLine="360" w:left="0"/>
        <w:jc w:val="both"/>
        <w:rPr>
          <w:rFonts w:ascii="Times New Roman" w:hAnsi="Times New Roman"/>
          <w:sz w:val="28"/>
        </w:rPr>
      </w:pPr>
      <w:r>
        <w:rPr>
          <w:rFonts w:ascii="Times New Roman" w:hAnsi="Times New Roman"/>
          <w:sz w:val="28"/>
        </w:rPr>
        <w:t>Муниципальный библиотечный конкурс «Знай наших! Читай наших! Открывай наших!»</w:t>
      </w:r>
      <w:r>
        <w:rPr>
          <w:sz w:val="28"/>
        </w:rPr>
        <w:t>;</w:t>
      </w:r>
    </w:p>
    <w:p w14:paraId="54010000">
      <w:pPr>
        <w:numPr>
          <w:ilvl w:val="0"/>
          <w:numId w:val="6"/>
        </w:numPr>
        <w:ind w:firstLine="360" w:left="0"/>
        <w:jc w:val="both"/>
        <w:rPr>
          <w:rFonts w:ascii="Times New Roman" w:hAnsi="Times New Roman"/>
          <w:sz w:val="28"/>
        </w:rPr>
      </w:pPr>
      <w:r>
        <w:rPr>
          <w:sz w:val="28"/>
        </w:rPr>
        <w:t>Региональная викторина по творчеству «Кубанского кобзаря» И.Ф.Вараввы и «донского Есенина»Н.Н.Туроверова «Навеки в памяти народной»</w:t>
      </w:r>
      <w:r>
        <w:rPr>
          <w:rFonts w:ascii="Times New Roman" w:hAnsi="Times New Roman"/>
          <w:sz w:val="28"/>
        </w:rPr>
        <w:t>;</w:t>
      </w:r>
    </w:p>
    <w:p w14:paraId="55010000">
      <w:pPr>
        <w:numPr>
          <w:ilvl w:val="0"/>
          <w:numId w:val="6"/>
        </w:numPr>
        <w:ind w:hanging="360" w:left="720"/>
        <w:jc w:val="both"/>
        <w:rPr>
          <w:rFonts w:ascii="Times New Roman" w:hAnsi="Times New Roman"/>
          <w:sz w:val="28"/>
        </w:rPr>
      </w:pPr>
      <w:r>
        <w:rPr>
          <w:rFonts w:ascii="Times New Roman" w:hAnsi="Times New Roman"/>
          <w:sz w:val="28"/>
        </w:rPr>
        <w:t xml:space="preserve">  Участие в  межрегиональной сетевой акции "Мифы и легенды народов России" которую проводила </w:t>
      </w:r>
      <w:r>
        <w:rPr>
          <w:rFonts w:ascii="Times New Roman" w:hAnsi="Times New Roman"/>
          <w:sz w:val="28"/>
        </w:rPr>
        <w:t xml:space="preserve"> Донецкая республиканская универсальная научная библиотека имени Н.К. Крупской;</w:t>
      </w:r>
    </w:p>
    <w:p w14:paraId="56010000">
      <w:pPr>
        <w:ind w:firstLine="0" w:left="720"/>
        <w:jc w:val="both"/>
        <w:rPr>
          <w:rFonts w:ascii="Times New Roman" w:hAnsi="Times New Roman"/>
          <w:sz w:val="28"/>
        </w:rPr>
      </w:pPr>
    </w:p>
    <w:p w14:paraId="57010000">
      <w:pPr>
        <w:numPr>
          <w:numId w:val="7"/>
        </w:numPr>
        <w:ind/>
        <w:jc w:val="both"/>
        <w:rPr>
          <w:rFonts w:ascii="Times New Roman" w:hAnsi="Times New Roman"/>
          <w:sz w:val="28"/>
          <w:highlight w:val="white"/>
        </w:rPr>
      </w:pPr>
      <w:r>
        <w:rPr>
          <w:rFonts w:ascii="Times New Roman" w:hAnsi="Times New Roman"/>
          <w:color w:val="000000"/>
          <w:sz w:val="28"/>
          <w:highlight w:val="white"/>
        </w:rPr>
        <w:t xml:space="preserve">29 Марта 2024 года в Журавском сельском поселении была организована Памятная акция по высадке цветков Крокуса, в память о </w:t>
      </w:r>
      <w:r>
        <w:rPr>
          <w:rFonts w:ascii="Times New Roman" w:hAnsi="Times New Roman"/>
          <w:sz w:val="28"/>
          <w:highlight w:val="white"/>
        </w:rPr>
        <w:t>жертвах теракта в "Крокус Сити Холле";</w:t>
      </w:r>
    </w:p>
    <w:p w14:paraId="58010000">
      <w:pPr>
        <w:numPr>
          <w:numId w:val="8"/>
        </w:numPr>
        <w:spacing w:line="360" w:lineRule="atLeast"/>
        <w:ind w:right="150"/>
        <w:jc w:val="both"/>
        <w:rPr>
          <w:sz w:val="28"/>
        </w:rPr>
      </w:pPr>
      <w:r>
        <w:rPr>
          <w:sz w:val="28"/>
        </w:rPr>
        <w:t xml:space="preserve">Краевой </w:t>
      </w:r>
      <w:r>
        <w:rPr>
          <w:rStyle w:val="Style_3_ch"/>
          <w:sz w:val="28"/>
        </w:rPr>
        <w:t>литературный конкурс «Герои Кубани»;</w:t>
      </w:r>
    </w:p>
    <w:p w14:paraId="59010000">
      <w:pPr>
        <w:numPr>
          <w:numId w:val="8"/>
        </w:numPr>
        <w:spacing w:line="360" w:lineRule="atLeast"/>
        <w:ind w:right="150"/>
        <w:jc w:val="both"/>
        <w:rPr>
          <w:sz w:val="28"/>
        </w:rPr>
      </w:pPr>
      <w:r>
        <w:rPr>
          <w:rStyle w:val="Style_3_ch"/>
          <w:rFonts w:ascii="Times New Roman" w:hAnsi="Times New Roman"/>
          <w:color w:val="000000"/>
          <w:sz w:val="28"/>
          <w:highlight w:val="white"/>
        </w:rPr>
        <w:t>Онлайн - проект «Марафон Памяти»;</w:t>
      </w:r>
    </w:p>
    <w:p w14:paraId="5A010000">
      <w:pPr>
        <w:numPr>
          <w:numId w:val="8"/>
        </w:numPr>
        <w:spacing w:line="360" w:lineRule="atLeast"/>
        <w:ind w:right="150"/>
        <w:jc w:val="both"/>
        <w:rPr>
          <w:sz w:val="28"/>
        </w:rPr>
      </w:pPr>
      <w:r>
        <w:rPr>
          <w:rStyle w:val="Style_3_ch"/>
          <w:rFonts w:ascii="Times New Roman" w:hAnsi="Times New Roman"/>
          <w:color w:val="000000"/>
          <w:sz w:val="28"/>
          <w:highlight w:val="white"/>
        </w:rPr>
        <w:t xml:space="preserve"> Онлайн - флешмоб  "Любовью к малой родине в стихах" в рамках празднования Дня образования Краснодарского края;</w:t>
      </w:r>
    </w:p>
    <w:p w14:paraId="5B010000">
      <w:pPr>
        <w:numPr>
          <w:numId w:val="8"/>
        </w:numPr>
        <w:spacing w:line="360" w:lineRule="atLeast"/>
        <w:ind w:right="150"/>
        <w:jc w:val="both"/>
        <w:rPr>
          <w:sz w:val="28"/>
        </w:rPr>
      </w:pPr>
      <w:r>
        <w:rPr>
          <w:rStyle w:val="Style_3_ch"/>
          <w:rFonts w:ascii="Times New Roman" w:hAnsi="Times New Roman"/>
          <w:color w:val="000000"/>
          <w:sz w:val="28"/>
          <w:highlight w:val="white"/>
        </w:rPr>
        <w:t>Всекубанская акция "Читаем Пушкина".</w:t>
      </w:r>
      <w:r>
        <w:rPr>
          <w:rStyle w:val="Style_3_ch"/>
          <w:rFonts w:ascii="Times New Roman" w:hAnsi="Times New Roman"/>
          <w:color w:val="000000"/>
          <w:sz w:val="28"/>
          <w:highlight w:val="white"/>
        </w:rPr>
        <w:br/>
      </w:r>
      <w:r>
        <w:rPr>
          <w:b w:val="1"/>
          <w:sz w:val="28"/>
        </w:rPr>
        <w:t xml:space="preserve">                             </w:t>
      </w:r>
    </w:p>
    <w:p w14:paraId="5C010000">
      <w:pPr>
        <w:spacing w:line="360" w:lineRule="atLeast"/>
        <w:ind w:right="150"/>
        <w:jc w:val="center"/>
        <w:rPr>
          <w:sz w:val="28"/>
        </w:rPr>
      </w:pPr>
      <w:r>
        <w:rPr>
          <w:b w:val="1"/>
          <w:sz w:val="28"/>
        </w:rPr>
        <w:t xml:space="preserve"> </w:t>
      </w:r>
      <w:r>
        <w:rPr>
          <w:b w:val="1"/>
          <w:sz w:val="28"/>
        </w:rPr>
        <w:t>2. Библиотечная сеть</w:t>
      </w:r>
    </w:p>
    <w:p w14:paraId="5D010000">
      <w:pPr>
        <w:spacing w:line="360" w:lineRule="atLeast"/>
        <w:ind w:right="150"/>
        <w:jc w:val="both"/>
        <w:rPr>
          <w:b w:val="1"/>
          <w:sz w:val="28"/>
        </w:rPr>
      </w:pPr>
      <w:r>
        <w:rPr>
          <w:rStyle w:val="Style_3_ch"/>
          <w:b w:val="0"/>
          <w:sz w:val="28"/>
        </w:rPr>
        <w:t xml:space="preserve"> </w:t>
      </w:r>
      <w:r>
        <w:rPr>
          <w:b w:val="1"/>
          <w:sz w:val="28"/>
        </w:rPr>
        <w:t xml:space="preserve"> </w:t>
      </w:r>
      <w:r>
        <w:rPr>
          <w:b w:val="1"/>
          <w:sz w:val="28"/>
        </w:rPr>
        <w:t xml:space="preserve">  </w:t>
      </w:r>
      <w:r>
        <w:rPr>
          <w:b w:val="1"/>
          <w:sz w:val="28"/>
        </w:rPr>
        <w:t>2.1</w:t>
      </w:r>
      <w:r>
        <w:rPr>
          <w:sz w:val="28"/>
        </w:rPr>
        <w:t xml:space="preserve"> </w:t>
      </w:r>
      <w:r>
        <w:rPr>
          <w:b w:val="1"/>
          <w:sz w:val="28"/>
        </w:rPr>
        <w:t>Характеристика би</w:t>
      </w:r>
      <w:r>
        <w:rPr>
          <w:b w:val="1"/>
          <w:sz w:val="28"/>
        </w:rPr>
        <w:t>блиотечной сети на основе форм государственной статистической отчетности 6-НК</w:t>
      </w:r>
      <w:r>
        <w:rPr>
          <w:b w:val="1"/>
          <w:sz w:val="28"/>
        </w:rPr>
        <w:t xml:space="preserve"> </w:t>
      </w:r>
      <w:r>
        <w:rPr>
          <w:b w:val="1"/>
          <w:sz w:val="28"/>
        </w:rPr>
        <w:t>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w:t>
      </w:r>
      <w:r>
        <w:rPr>
          <w:b w:val="1"/>
          <w:sz w:val="28"/>
        </w:rPr>
        <w:t xml:space="preserve">ти). </w:t>
      </w:r>
    </w:p>
    <w:p w14:paraId="5E010000">
      <w:pPr>
        <w:spacing w:line="360" w:lineRule="atLeast"/>
        <w:ind w:right="150"/>
        <w:jc w:val="both"/>
        <w:rPr>
          <w:b w:val="0"/>
          <w:sz w:val="28"/>
        </w:rPr>
      </w:pPr>
    </w:p>
    <w:p w14:paraId="5F010000">
      <w:pPr>
        <w:spacing w:line="360" w:lineRule="atLeast"/>
        <w:ind w:right="150"/>
        <w:jc w:val="both"/>
        <w:rPr>
          <w:b w:val="0"/>
          <w:sz w:val="28"/>
        </w:rPr>
      </w:pPr>
      <w:r>
        <w:rPr>
          <w:rStyle w:val="Style_3_ch"/>
          <w:b w:val="0"/>
          <w:sz w:val="28"/>
        </w:rPr>
        <w:t xml:space="preserve"> В Журавском сельском поселении живут 3 400 жителей их обслуживает  две библиотеки: Журавская сельская библиотека, обладающая статусом юридического лица, и филиал без статуса юридического лица — библиотека хутора Казаче-Малеваного. Обе библиотеки функционируют на бюджетной основе.</w:t>
      </w:r>
      <w:r>
        <w:rPr>
          <w:rStyle w:val="Style_3_ch"/>
          <w:b w:val="0"/>
          <w:sz w:val="28"/>
        </w:rPr>
        <w:t xml:space="preserve"> </w:t>
      </w:r>
    </w:p>
    <w:p w14:paraId="60010000">
      <w:pPr>
        <w:ind/>
        <w:jc w:val="both"/>
        <w:rPr>
          <w:sz w:val="28"/>
        </w:rPr>
      </w:pPr>
    </w:p>
    <w:p w14:paraId="61010000">
      <w:pPr>
        <w:ind w:firstLine="567" w:left="0"/>
        <w:jc w:val="both"/>
        <w:rPr>
          <w:color w:val="0D0D0D"/>
          <w:sz w:val="28"/>
        </w:rPr>
      </w:pPr>
      <w:r>
        <w:rPr>
          <w:b w:val="1"/>
          <w:sz w:val="28"/>
        </w:rPr>
        <w:t>Динамика библиотечной сети муниципального образования за три года:</w:t>
      </w:r>
    </w:p>
    <w:p w14:paraId="62010000">
      <w:pPr>
        <w:tabs>
          <w:tab w:leader="none" w:pos="6060" w:val="left"/>
        </w:tabs>
        <w:ind w:firstLine="567" w:left="0"/>
        <w:rPr>
          <w:sz w:val="28"/>
        </w:rPr>
      </w:pPr>
      <w:r>
        <w:rPr>
          <w:sz w:val="28"/>
        </w:rPr>
        <w:t xml:space="preserve">                                                                          </w:t>
      </w:r>
      <w:r>
        <w:rPr>
          <w:sz w:val="28"/>
        </w:rPr>
        <w:t xml:space="preserve">  2022г.          2023г.       2024г.</w:t>
      </w:r>
    </w:p>
    <w:p w14:paraId="63010000">
      <w:pPr>
        <w:ind w:firstLine="567" w:left="0"/>
      </w:pPr>
      <w:r>
        <w:rPr>
          <w:sz w:val="28"/>
        </w:rPr>
        <w:t xml:space="preserve">                                                                       </w:t>
      </w:r>
      <w:r>
        <w:rPr>
          <w:sz w:val="28"/>
        </w:rPr>
        <w:t xml:space="preserve">                                                         </w:t>
      </w:r>
      <w:r>
        <w:rPr>
          <w:sz w:val="28"/>
        </w:rPr>
        <w:t xml:space="preserve"> </w:t>
      </w:r>
      <w:r>
        <w:t>обще</w:t>
      </w:r>
      <w:r>
        <w:t>е число муниципальных библиотек:</w:t>
      </w:r>
      <w:r>
        <w:t xml:space="preserve">             </w:t>
      </w:r>
      <w:r>
        <w:t xml:space="preserve">   </w:t>
      </w:r>
      <w:r>
        <w:t xml:space="preserve">               </w:t>
      </w:r>
      <w:r>
        <w:t xml:space="preserve">  </w:t>
      </w:r>
      <w:r>
        <w:t xml:space="preserve">  2                     2                2</w:t>
      </w:r>
    </w:p>
    <w:p w14:paraId="64010000">
      <w:pPr>
        <w:ind/>
        <w:contextualSpacing w:val="1"/>
      </w:pPr>
      <w:r>
        <w:t>1.</w:t>
      </w:r>
      <w:r>
        <w:t>Число</w:t>
      </w:r>
      <w:r>
        <w:t>библиотек</w:t>
      </w:r>
      <w:r>
        <w:t>-структурных</w:t>
      </w:r>
      <w:r>
        <w:t xml:space="preserve"> – </w:t>
      </w:r>
      <w:r>
        <w:t xml:space="preserve">                                                       </w:t>
      </w:r>
      <w:r>
        <w:t xml:space="preserve">                                            подразделений </w:t>
      </w:r>
      <w:r>
        <w:t xml:space="preserve">организаций культурно-досугового </w:t>
      </w:r>
      <w:r>
        <w:t xml:space="preserve">                       </w:t>
      </w:r>
      <w:r>
        <w:t xml:space="preserve">      </w:t>
      </w:r>
      <w:r>
        <w:t xml:space="preserve">                                    </w:t>
      </w:r>
      <w:r>
        <w:t xml:space="preserve">типа (КДУ) и иных организаций, оказывающих </w:t>
      </w:r>
      <w:r>
        <w:t xml:space="preserve">                                                      </w:t>
      </w:r>
      <w:r>
        <w:t>биб</w:t>
      </w:r>
      <w:r>
        <w:t>лиотечные услуги населению;</w:t>
      </w:r>
      <w:r>
        <w:t xml:space="preserve">    </w:t>
      </w:r>
      <w:r>
        <w:t xml:space="preserve">                     </w:t>
      </w:r>
      <w:r>
        <w:t xml:space="preserve"> </w:t>
      </w:r>
      <w:r>
        <w:t xml:space="preserve">  </w:t>
      </w:r>
      <w:r>
        <w:t xml:space="preserve"> </w:t>
      </w:r>
      <w:r>
        <w:t xml:space="preserve">                  </w:t>
      </w:r>
      <w:r>
        <w:t xml:space="preserve"> 0                    0                   0</w:t>
      </w:r>
    </w:p>
    <w:p w14:paraId="65010000">
      <w:pPr>
        <w:ind/>
        <w:contextualSpacing w:val="1"/>
      </w:pPr>
      <w:r>
        <w:t>2. Ч</w:t>
      </w:r>
      <w:r>
        <w:t xml:space="preserve">исло муниципальных библиотек, расположенных </w:t>
      </w:r>
      <w:r>
        <w:t xml:space="preserve">                                   </w:t>
      </w:r>
      <w:r>
        <w:t xml:space="preserve">  </w:t>
      </w:r>
      <w:r>
        <w:t xml:space="preserve">                          </w:t>
      </w:r>
      <w:r>
        <w:t>в сельской местности, из ни</w:t>
      </w:r>
      <w:r>
        <w:t xml:space="preserve">х в составе КДУ и иных </w:t>
      </w:r>
      <w:r>
        <w:t xml:space="preserve">                              </w:t>
      </w:r>
      <w:r>
        <w:t xml:space="preserve">    </w:t>
      </w:r>
      <w:r>
        <w:t xml:space="preserve">           </w:t>
      </w:r>
      <w:r>
        <w:t xml:space="preserve">организаций, оказывающих библиотечные </w:t>
      </w:r>
      <w:r>
        <w:t xml:space="preserve">                                                           </w:t>
      </w:r>
      <w:r>
        <w:t xml:space="preserve">  </w:t>
      </w:r>
      <w:r>
        <w:t xml:space="preserve">     </w:t>
      </w:r>
      <w:r>
        <w:t xml:space="preserve"> </w:t>
      </w:r>
      <w:r>
        <w:t xml:space="preserve">     </w:t>
      </w:r>
      <w:r>
        <w:t>услуги населению;</w:t>
      </w:r>
      <w:r>
        <w:t xml:space="preserve">                                </w:t>
      </w:r>
      <w:r>
        <w:t xml:space="preserve">                   </w:t>
      </w:r>
      <w:r>
        <w:t xml:space="preserve">          </w:t>
      </w:r>
      <w:r>
        <w:t xml:space="preserve">          </w:t>
      </w:r>
      <w:r>
        <w:t xml:space="preserve">     </w:t>
      </w:r>
      <w:r>
        <w:t xml:space="preserve"> 0                    0                0</w:t>
      </w:r>
    </w:p>
    <w:p w14:paraId="66010000">
      <w:pPr>
        <w:ind/>
        <w:contextualSpacing w:val="1"/>
      </w:pPr>
      <w:r>
        <w:t>3. Ч</w:t>
      </w:r>
      <w:r>
        <w:t xml:space="preserve">исло детских библиотек, из них в составе КДУ и </w:t>
      </w:r>
      <w:r>
        <w:t xml:space="preserve">                                       </w:t>
      </w:r>
      <w:r>
        <w:t xml:space="preserve">    </w:t>
      </w:r>
      <w:r>
        <w:t xml:space="preserve">               </w:t>
      </w:r>
      <w:r>
        <w:t xml:space="preserve">иных организаций, оказывающих библиотечные </w:t>
      </w:r>
      <w:r>
        <w:t xml:space="preserve">   </w:t>
      </w:r>
      <w:r>
        <w:t xml:space="preserve">                  </w:t>
      </w:r>
      <w:r>
        <w:t xml:space="preserve">  </w:t>
      </w:r>
      <w:r>
        <w:t xml:space="preserve"> 0                   </w:t>
      </w:r>
      <w:r>
        <w:t xml:space="preserve"> </w:t>
      </w:r>
      <w:r>
        <w:t xml:space="preserve">0  </w:t>
      </w:r>
      <w:r>
        <w:t xml:space="preserve">              0      </w:t>
      </w:r>
      <w:r>
        <w:t xml:space="preserve">      </w:t>
      </w:r>
      <w:r>
        <w:t xml:space="preserve"> </w:t>
      </w:r>
      <w:r>
        <w:t>услуги населению;</w:t>
      </w:r>
    </w:p>
    <w:p w14:paraId="67010000">
      <w:pPr>
        <w:tabs>
          <w:tab w:leader="none" w:pos="7005" w:val="left"/>
          <w:tab w:leader="none" w:pos="8445" w:val="left"/>
          <w:tab w:leader="none" w:pos="9922" w:val="right"/>
        </w:tabs>
        <w:ind/>
      </w:pPr>
      <w:r>
        <w:t>4. Ч</w:t>
      </w:r>
      <w:r>
        <w:t>исло пунктов внестационарного обслуживания;</w:t>
      </w:r>
      <w:r>
        <w:t xml:space="preserve"> </w:t>
      </w:r>
      <w:r>
        <w:t xml:space="preserve">                  </w:t>
      </w:r>
      <w:r>
        <w:t xml:space="preserve"> </w:t>
      </w:r>
      <w:r>
        <w:t xml:space="preserve">0                 </w:t>
      </w:r>
      <w:r>
        <w:t xml:space="preserve">  </w:t>
      </w:r>
      <w:r>
        <w:t xml:space="preserve">  0               0</w:t>
      </w:r>
    </w:p>
    <w:p w14:paraId="68010000">
      <w:r>
        <w:t xml:space="preserve"> </w:t>
      </w:r>
      <w:r>
        <w:t>5. Ч</w:t>
      </w:r>
      <w:r>
        <w:t>исло специали</w:t>
      </w:r>
      <w:r>
        <w:t>зированных транспортных средств</w:t>
      </w:r>
    </w:p>
    <w:p w14:paraId="69010000">
      <w:pPr>
        <w:tabs>
          <w:tab w:leader="none" w:pos="1134" w:val="left"/>
        </w:tabs>
        <w:ind w:firstLine="567" w:left="0"/>
        <w:jc w:val="both"/>
        <w:rPr>
          <w:color w:val="0D0D0D"/>
          <w:sz w:val="28"/>
        </w:rPr>
      </w:pPr>
      <w:r>
        <w:t xml:space="preserve">из них КИБО.                                         </w:t>
      </w:r>
      <w:r>
        <w:t xml:space="preserve">                         </w:t>
      </w:r>
      <w:r>
        <w:t xml:space="preserve">       </w:t>
      </w:r>
      <w:r>
        <w:t xml:space="preserve"> </w:t>
      </w:r>
      <w:r>
        <w:rPr>
          <w:sz w:val="28"/>
        </w:rPr>
        <w:t xml:space="preserve">0                </w:t>
      </w:r>
      <w:r>
        <w:rPr>
          <w:sz w:val="28"/>
        </w:rPr>
        <w:t xml:space="preserve"> </w:t>
      </w:r>
      <w:r>
        <w:rPr>
          <w:sz w:val="28"/>
        </w:rPr>
        <w:t xml:space="preserve"> 0               0 </w:t>
      </w:r>
    </w:p>
    <w:p w14:paraId="6A010000">
      <w:pPr>
        <w:tabs>
          <w:tab w:leader="none" w:pos="1134" w:val="left"/>
        </w:tabs>
        <w:ind w:firstLine="567" w:left="0"/>
        <w:jc w:val="both"/>
        <w:rPr>
          <w:color w:val="0D0D0D"/>
          <w:sz w:val="28"/>
        </w:rPr>
      </w:pPr>
    </w:p>
    <w:p w14:paraId="6B010000">
      <w:pPr>
        <w:tabs>
          <w:tab w:leader="none" w:pos="1134" w:val="left"/>
        </w:tabs>
        <w:ind w:firstLine="567" w:left="0"/>
        <w:jc w:val="both"/>
        <w:rPr>
          <w:color w:val="0D0D0D"/>
          <w:sz w:val="28"/>
        </w:rPr>
      </w:pPr>
      <w:r>
        <w:rPr>
          <w:color w:val="0D0D0D"/>
          <w:sz w:val="28"/>
        </w:rPr>
        <w:t>Доступ к информации обеспечивается стационарным обслуживанием .</w:t>
      </w:r>
    </w:p>
    <w:p w14:paraId="6C010000">
      <w:pPr>
        <w:tabs>
          <w:tab w:leader="none" w:pos="1134" w:val="left"/>
        </w:tabs>
        <w:ind w:firstLine="567" w:left="0"/>
        <w:jc w:val="both"/>
        <w:rPr>
          <w:color w:val="0D0D0D"/>
          <w:sz w:val="28"/>
        </w:rPr>
      </w:pPr>
    </w:p>
    <w:p w14:paraId="6D010000">
      <w:pPr>
        <w:ind/>
        <w:jc w:val="both"/>
        <w:rPr>
          <w:b w:val="1"/>
          <w:sz w:val="28"/>
        </w:rPr>
      </w:pPr>
    </w:p>
    <w:p w14:paraId="6E010000">
      <w:pPr>
        <w:ind/>
        <w:jc w:val="both"/>
        <w:rPr>
          <w:b w:val="1"/>
          <w:sz w:val="28"/>
        </w:rPr>
      </w:pPr>
      <w:r>
        <w:rPr>
          <w:b w:val="1"/>
          <w:sz w:val="28"/>
          <w:highlight w:val="white"/>
        </w:rPr>
        <w:t>2.2</w:t>
      </w:r>
      <w:r>
        <w:rPr>
          <w:sz w:val="28"/>
          <w:highlight w:val="white"/>
        </w:rPr>
        <w:t xml:space="preserve">  </w:t>
      </w:r>
      <w:r>
        <w:rPr>
          <w:b w:val="1"/>
          <w:sz w:val="28"/>
        </w:rPr>
        <w:t>Создание модельных библиотек в рамках реализации национальных и региональных проектов и программ.</w:t>
      </w:r>
    </w:p>
    <w:p w14:paraId="6F010000">
      <w:pPr>
        <w:ind/>
        <w:jc w:val="both"/>
        <w:rPr>
          <w:rStyle w:val="Style_5_ch"/>
          <w:sz w:val="28"/>
          <w:highlight w:val="white"/>
        </w:rPr>
      </w:pPr>
      <w:r>
        <w:rPr>
          <w:sz w:val="28"/>
        </w:rPr>
        <w:t xml:space="preserve">    </w:t>
      </w:r>
      <w:r>
        <w:rPr>
          <w:sz w:val="28"/>
        </w:rPr>
        <w:t xml:space="preserve"> В</w:t>
      </w:r>
      <w:r>
        <w:rPr>
          <w:sz w:val="28"/>
        </w:rPr>
        <w:t xml:space="preserve"> 2024 году статус модельной библиотеки не приобрела ни одна из  библиотек  </w:t>
      </w:r>
      <w:r>
        <w:rPr>
          <w:sz w:val="28"/>
        </w:rPr>
        <w:t xml:space="preserve"> Ж</w:t>
      </w:r>
      <w:r>
        <w:rPr>
          <w:sz w:val="28"/>
        </w:rPr>
        <w:t xml:space="preserve">уравского сельского </w:t>
      </w:r>
      <w:r>
        <w:rPr>
          <w:sz w:val="28"/>
        </w:rPr>
        <w:t xml:space="preserve"> п</w:t>
      </w:r>
      <w:r>
        <w:rPr>
          <w:sz w:val="28"/>
        </w:rPr>
        <w:t>оселения</w:t>
      </w:r>
      <w:r>
        <w:rPr>
          <w:sz w:val="28"/>
        </w:rPr>
        <w:t>.</w:t>
      </w:r>
      <w:r>
        <w:rPr>
          <w:sz w:val="28"/>
        </w:rPr>
        <w:t xml:space="preserve">        </w:t>
      </w:r>
      <w:r>
        <w:rPr>
          <w:sz w:val="28"/>
        </w:rPr>
        <w:t xml:space="preserve">                                                                                                                </w:t>
      </w:r>
      <w:r>
        <w:rPr>
          <w:sz w:val="28"/>
        </w:rPr>
        <w:t xml:space="preserve">                     </w:t>
      </w:r>
    </w:p>
    <w:p w14:paraId="70010000">
      <w:pPr>
        <w:ind/>
        <w:jc w:val="both"/>
        <w:rPr>
          <w:rStyle w:val="Style_5_ch"/>
          <w:sz w:val="28"/>
          <w:highlight w:val="white"/>
        </w:rPr>
      </w:pPr>
    </w:p>
    <w:p w14:paraId="71010000">
      <w:pPr>
        <w:ind/>
        <w:jc w:val="both"/>
        <w:rPr>
          <w:rStyle w:val="Style_5_ch"/>
          <w:sz w:val="28"/>
          <w:highlight w:val="white"/>
        </w:rPr>
      </w:pPr>
      <w:r>
        <w:rPr>
          <w:b w:val="1"/>
          <w:sz w:val="28"/>
        </w:rPr>
        <w:t>2.3. Мероприятия, направленные на внедрение Модельного стандарта деятельности общедоступной библиотеки (Приказ МК РФ от 31</w:t>
      </w:r>
      <w:r>
        <w:rPr>
          <w:b w:val="1"/>
          <w:sz w:val="28"/>
        </w:rPr>
        <w:t>.10. 2014 г.), организацию модельных библиотек.</w:t>
      </w:r>
    </w:p>
    <w:p w14:paraId="72010000">
      <w:pPr>
        <w:ind w:firstLine="567" w:left="0"/>
        <w:jc w:val="both"/>
        <w:rPr>
          <w:sz w:val="28"/>
        </w:rPr>
      </w:pPr>
      <w:r>
        <w:rPr>
          <w:sz w:val="28"/>
        </w:rPr>
        <w:t>Журавская сельская библиотека проводит планомерную работу по внедрению стандарта. Ежегодный мониторинг «Модельная паспортизация библиотек» позволил произвести оценку состояния и развития библиотек.</w:t>
      </w:r>
    </w:p>
    <w:p w14:paraId="73010000">
      <w:pPr>
        <w:ind w:firstLine="567" w:left="0"/>
        <w:jc w:val="both"/>
        <w:rPr>
          <w:sz w:val="28"/>
        </w:rPr>
      </w:pPr>
      <w:r>
        <w:rPr>
          <w:sz w:val="28"/>
        </w:rPr>
        <w:t>Результаты</w:t>
      </w:r>
      <w:r>
        <w:rPr>
          <w:sz w:val="28"/>
        </w:rPr>
        <w:t xml:space="preserve"> мониторинга:</w:t>
      </w:r>
    </w:p>
    <w:p w14:paraId="74010000">
      <w:pPr>
        <w:ind w:firstLine="567" w:left="0"/>
        <w:jc w:val="both"/>
        <w:rPr>
          <w:sz w:val="28"/>
        </w:rPr>
      </w:pPr>
      <w:r>
        <w:rPr>
          <w:sz w:val="28"/>
        </w:rPr>
        <w:t>-Библиот</w:t>
      </w:r>
      <w:r>
        <w:rPr>
          <w:sz w:val="28"/>
        </w:rPr>
        <w:t>екари получили представление о С</w:t>
      </w:r>
      <w:r>
        <w:rPr>
          <w:sz w:val="28"/>
        </w:rPr>
        <w:t xml:space="preserve">тандарте </w:t>
      </w:r>
      <w:r>
        <w:rPr>
          <w:sz w:val="28"/>
        </w:rPr>
        <w:t>и внедряли его в работу согласно плана.</w:t>
      </w:r>
    </w:p>
    <w:p w14:paraId="75010000">
      <w:pPr>
        <w:ind w:firstLine="567" w:left="0"/>
        <w:jc w:val="both"/>
        <w:rPr>
          <w:sz w:val="28"/>
        </w:rPr>
      </w:pPr>
      <w:r>
        <w:rPr>
          <w:sz w:val="28"/>
        </w:rPr>
        <w:t>Несоответствие Стандарту выявлено по материально – техническому обеспечению, организации современного пространства, состоянию библиотечных фондов .</w:t>
      </w:r>
    </w:p>
    <w:p w14:paraId="76010000">
      <w:pPr>
        <w:ind w:firstLine="567" w:left="0"/>
        <w:jc w:val="both"/>
        <w:rPr>
          <w:b w:val="1"/>
          <w:sz w:val="28"/>
        </w:rPr>
      </w:pPr>
      <w:r>
        <w:rPr>
          <w:b w:val="1"/>
          <w:sz w:val="28"/>
        </w:rPr>
        <w:t>2.4.</w:t>
      </w:r>
      <w:r>
        <w:rPr>
          <w:b w:val="1"/>
          <w:sz w:val="28"/>
        </w:rPr>
        <w:t xml:space="preserve"> Организационно - правовые аспекты структуры библиотечной сети и изменения, происходившие в анализируемом году. Виды библиотек, библиотечных объединений, КДУ и иных организаций, оказывающих библиотечные услуги населению (перечислить и указать количество по к</w:t>
      </w:r>
      <w:r>
        <w:rPr>
          <w:b w:val="1"/>
          <w:sz w:val="28"/>
        </w:rPr>
        <w:t>аждому виду), их правовые формы. Структурные изменения библиотечной сети, связанные с созданием (размещением) библиотек в реконструированных КДУ.</w:t>
      </w:r>
    </w:p>
    <w:p w14:paraId="77010000">
      <w:pPr>
        <w:ind w:firstLine="567" w:left="0"/>
        <w:jc w:val="both"/>
        <w:rPr>
          <w:b w:val="1"/>
          <w:sz w:val="28"/>
        </w:rPr>
      </w:pPr>
      <w:r>
        <w:rPr>
          <w:sz w:val="28"/>
        </w:rPr>
        <w:t>Библиотеки поселения   созданы в соответствии с Федеральным законом «О библиотечном деле» и Федеральным законо</w:t>
      </w:r>
      <w:r>
        <w:rPr>
          <w:sz w:val="28"/>
        </w:rPr>
        <w:t>м №131 – ФЗ «Об общих принципах организации местного самоуправления в Российской Федерации от 06.10.2023 г.</w:t>
      </w:r>
    </w:p>
    <w:p w14:paraId="78010000">
      <w:pPr>
        <w:ind w:firstLine="567" w:left="0"/>
        <w:jc w:val="both"/>
        <w:rPr>
          <w:sz w:val="28"/>
        </w:rPr>
      </w:pPr>
      <w:r>
        <w:rPr>
          <w:sz w:val="28"/>
        </w:rPr>
        <w:t>Муниципальное бюджетное учреждение культуры Журавского сельского поселения Кореновского района «Журавская сельская библиотека» является юридическим лицом  и имеет филиал  сельская библиотека х.Казаче– Малеваного.</w:t>
      </w:r>
    </w:p>
    <w:p w14:paraId="79010000">
      <w:pPr>
        <w:ind w:firstLine="567" w:left="0"/>
        <w:jc w:val="both"/>
        <w:rPr>
          <w:sz w:val="28"/>
        </w:rPr>
      </w:pPr>
      <w:r>
        <w:rPr>
          <w:sz w:val="28"/>
        </w:rPr>
        <w:t>В 2024 году решения по организации библиотечного обс</w:t>
      </w:r>
      <w:r>
        <w:rPr>
          <w:sz w:val="28"/>
        </w:rPr>
        <w:t>луживания населения, в том числе о реорганизации или слияния библиотеки с другими учреждениями , не принимались.Правовая форма библиотеки не изменялась.</w:t>
      </w:r>
    </w:p>
    <w:p w14:paraId="7A010000">
      <w:pPr>
        <w:pStyle w:val="Style_6"/>
        <w:ind w:firstLine="567" w:left="0"/>
        <w:jc w:val="both"/>
        <w:rPr>
          <w:sz w:val="28"/>
        </w:rPr>
      </w:pPr>
      <w:r>
        <w:rPr>
          <w:sz w:val="28"/>
          <w:highlight w:val="white"/>
        </w:rPr>
        <w:t xml:space="preserve">  </w:t>
      </w:r>
    </w:p>
    <w:p w14:paraId="7B010000">
      <w:pPr>
        <w:ind/>
        <w:jc w:val="both"/>
        <w:rPr>
          <w:sz w:val="28"/>
          <w:highlight w:val="white"/>
        </w:rPr>
      </w:pPr>
      <w:r>
        <w:rPr>
          <w:b w:val="1"/>
          <w:sz w:val="28"/>
        </w:rPr>
        <w:t>2.5. Решения, принятые органами местного самоуправления в рамках выполнения полномочий по организаци</w:t>
      </w:r>
      <w:r>
        <w:rPr>
          <w:b w:val="1"/>
          <w:sz w:val="28"/>
        </w:rPr>
        <w:t>и библиотечного обслуживания населения.</w:t>
      </w:r>
      <w:r>
        <w:rPr>
          <w:sz w:val="28"/>
        </w:rPr>
        <w:t xml:space="preserve"> </w:t>
      </w:r>
      <w:r>
        <w:rPr>
          <w:b w:val="1"/>
          <w:sz w:val="28"/>
        </w:rPr>
        <w:t>Реорганизация (открытие, закрытие, слияние, передача)муниципальных библиотек в структуры не библиотечных организаций;перераспределение полномочий по организации</w:t>
      </w:r>
      <w:r>
        <w:rPr>
          <w:b w:val="1"/>
          <w:sz w:val="28"/>
        </w:rPr>
        <w:t xml:space="preserve"> </w:t>
      </w:r>
      <w:r>
        <w:rPr>
          <w:b w:val="1"/>
          <w:sz w:val="28"/>
        </w:rPr>
        <w:t>библиотечного обслуживания; изменение правовых форм биб</w:t>
      </w:r>
      <w:r>
        <w:rPr>
          <w:b w:val="1"/>
          <w:sz w:val="28"/>
        </w:rPr>
        <w:t>лиотек, наделение библиотеки статусом центральной библиотеки и другие организационно – правовые действия.</w:t>
      </w:r>
      <w:r>
        <w:rPr>
          <w:b w:val="1"/>
          <w:sz w:val="28"/>
        </w:rPr>
        <w:t xml:space="preserve">                                                                                                                               </w:t>
      </w:r>
      <w:r>
        <w:rPr>
          <w:b w:val="1"/>
          <w:sz w:val="28"/>
        </w:rPr>
        <w:t xml:space="preserve">        </w:t>
      </w:r>
      <w:r>
        <w:rPr>
          <w:sz w:val="28"/>
          <w:highlight w:val="white"/>
        </w:rPr>
        <w:t xml:space="preserve">В течении </w:t>
      </w:r>
      <w:r>
        <w:rPr>
          <w:sz w:val="28"/>
          <w:highlight w:val="white"/>
        </w:rPr>
        <w:t>2024</w:t>
      </w:r>
      <w:r>
        <w:rPr>
          <w:sz w:val="28"/>
          <w:highlight w:val="white"/>
        </w:rPr>
        <w:t xml:space="preserve"> г</w:t>
      </w:r>
      <w:r>
        <w:rPr>
          <w:sz w:val="28"/>
          <w:highlight w:val="white"/>
        </w:rPr>
        <w:t xml:space="preserve">ода не было принято решений </w:t>
      </w:r>
      <w:r>
        <w:rPr>
          <w:sz w:val="28"/>
          <w:highlight w:val="white"/>
        </w:rPr>
        <w:t xml:space="preserve"> по реорганизации</w:t>
      </w:r>
      <w:r>
        <w:rPr>
          <w:sz w:val="28"/>
          <w:highlight w:val="white"/>
        </w:rPr>
        <w:t xml:space="preserve"> или изменениям правовых форм библиотек  Журавского сельского поселения.</w:t>
      </w:r>
    </w:p>
    <w:p w14:paraId="7C010000">
      <w:pPr>
        <w:ind/>
        <w:jc w:val="both"/>
        <w:rPr>
          <w:sz w:val="28"/>
          <w:highlight w:val="white"/>
        </w:rPr>
      </w:pPr>
      <w:r>
        <w:rPr>
          <w:sz w:val="28"/>
          <w:highlight w:val="white"/>
        </w:rPr>
        <w:t>Форма организации : бюджетная.</w:t>
      </w:r>
    </w:p>
    <w:p w14:paraId="7D010000">
      <w:pPr>
        <w:ind/>
        <w:jc w:val="both"/>
        <w:rPr>
          <w:sz w:val="28"/>
          <w:highlight w:val="white"/>
        </w:rPr>
      </w:pPr>
      <w:r>
        <w:rPr>
          <w:rFonts w:ascii="Times New Roman" w:hAnsi="Times New Roman"/>
          <w:b w:val="1"/>
          <w:sz w:val="28"/>
        </w:rPr>
        <w:t>2.6. Доступность библиотечных услуг:</w:t>
      </w:r>
    </w:p>
    <w:p w14:paraId="7E010000">
      <w:pPr>
        <w:pStyle w:val="Style_6"/>
        <w:ind/>
        <w:jc w:val="both"/>
        <w:rPr>
          <w:rFonts w:ascii="Times New Roman" w:hAnsi="Times New Roman"/>
          <w:sz w:val="28"/>
        </w:rPr>
      </w:pPr>
      <w:r>
        <w:rPr>
          <w:rFonts w:ascii="Times New Roman" w:hAnsi="Times New Roman"/>
          <w:sz w:val="28"/>
        </w:rPr>
        <w:t xml:space="preserve">  Рациональное размещение</w:t>
      </w:r>
      <w:r>
        <w:rPr>
          <w:rFonts w:ascii="Times New Roman" w:hAnsi="Times New Roman"/>
          <w:sz w:val="28"/>
        </w:rPr>
        <w:t xml:space="preserve"> библиотек поселения, режим работы с учетом потребности жителей по согласованию </w:t>
      </w:r>
      <w:r>
        <w:rPr>
          <w:rFonts w:ascii="Times New Roman" w:hAnsi="Times New Roman"/>
          <w:sz w:val="28"/>
        </w:rPr>
        <w:t>с учредителем, обеспечивает доступность библиотек. Библиотеки расположены в центре населенных пунктов, открыты для пользователей в удобное время</w:t>
      </w:r>
      <w:r>
        <w:rPr>
          <w:rFonts w:ascii="Times New Roman" w:hAnsi="Times New Roman"/>
          <w:sz w:val="28"/>
        </w:rPr>
        <w:t>.</w:t>
      </w:r>
    </w:p>
    <w:p w14:paraId="7F010000">
      <w:pPr>
        <w:pStyle w:val="Style_6"/>
        <w:ind/>
        <w:jc w:val="both"/>
        <w:rPr>
          <w:rFonts w:ascii="Times New Roman" w:hAnsi="Times New Roman"/>
          <w:sz w:val="28"/>
        </w:rPr>
      </w:pPr>
      <w:r>
        <w:rPr>
          <w:rFonts w:ascii="Times New Roman" w:hAnsi="Times New Roman"/>
          <w:sz w:val="28"/>
        </w:rPr>
        <w:t>Всего в Жураском сельском поселении проживает 3408 человек ,с</w:t>
      </w:r>
      <w:r>
        <w:rPr>
          <w:rFonts w:ascii="Times New Roman" w:hAnsi="Times New Roman"/>
          <w:sz w:val="28"/>
        </w:rPr>
        <w:t>реднее число жителей на одну библиотеку 1704</w:t>
      </w:r>
      <w:r>
        <w:rPr>
          <w:rFonts w:ascii="Times New Roman" w:hAnsi="Times New Roman"/>
          <w:sz w:val="28"/>
        </w:rPr>
        <w:t>.</w:t>
      </w:r>
    </w:p>
    <w:p w14:paraId="80010000">
      <w:pPr>
        <w:ind/>
        <w:jc w:val="both"/>
        <w:rPr>
          <w:rStyle w:val="Style_7_ch"/>
          <w:sz w:val="28"/>
          <w:highlight w:val="white"/>
        </w:rPr>
      </w:pPr>
      <w:r>
        <w:rPr>
          <w:sz w:val="28"/>
          <w:highlight w:val="white"/>
        </w:rPr>
        <w:t xml:space="preserve">  Для обеспечения доступности библиотечными услугами людей с ог</w:t>
      </w:r>
      <w:r>
        <w:rPr>
          <w:sz w:val="28"/>
          <w:highlight w:val="white"/>
        </w:rPr>
        <w:t>раниченными возможностями жизнедеятельности созданы следующие условия: библиотека станицы Журавской, находящаяся в здании Дома</w:t>
      </w:r>
      <w:r>
        <w:rPr>
          <w:sz w:val="28"/>
          <w:highlight w:val="white"/>
        </w:rPr>
        <w:t xml:space="preserve"> </w:t>
      </w:r>
      <w:r>
        <w:rPr>
          <w:sz w:val="28"/>
          <w:highlight w:val="white"/>
        </w:rPr>
        <w:t>культуры, имеет пандус, на всех ступеньках регулярно обновляется спец.разметка, на дверях помещены имеются опознавательные знаки для слаб</w:t>
      </w:r>
      <w:r>
        <w:rPr>
          <w:sz w:val="28"/>
          <w:highlight w:val="white"/>
        </w:rPr>
        <w:t xml:space="preserve">овидящих и </w:t>
      </w:r>
      <w:r>
        <w:rPr>
          <w:sz w:val="28"/>
          <w:highlight w:val="white"/>
        </w:rPr>
        <w:t>информационные</w:t>
      </w:r>
      <w:r>
        <w:rPr>
          <w:rStyle w:val="Style_7_ch"/>
          <w:sz w:val="28"/>
          <w:highlight w:val="white"/>
        </w:rPr>
        <w:t> </w:t>
      </w:r>
      <w:r>
        <w:rPr>
          <w:b w:val="0"/>
          <w:sz w:val="28"/>
          <w:highlight w:val="white"/>
        </w:rPr>
        <w:t>таблички</w:t>
      </w:r>
      <w:r>
        <w:rPr>
          <w:rStyle w:val="Style_7_ch"/>
          <w:sz w:val="28"/>
          <w:highlight w:val="white"/>
        </w:rPr>
        <w:t> </w:t>
      </w:r>
      <w:r>
        <w:rPr>
          <w:sz w:val="28"/>
          <w:highlight w:val="white"/>
        </w:rPr>
        <w:t xml:space="preserve"> с использованием шрифта</w:t>
      </w:r>
      <w:r>
        <w:rPr>
          <w:rStyle w:val="Style_7_ch"/>
          <w:sz w:val="28"/>
          <w:highlight w:val="white"/>
        </w:rPr>
        <w:t> </w:t>
      </w:r>
      <w:r>
        <w:rPr>
          <w:b w:val="1"/>
          <w:sz w:val="28"/>
          <w:highlight w:val="white"/>
        </w:rPr>
        <w:t>Брайля</w:t>
      </w:r>
      <w:r>
        <w:rPr>
          <w:rStyle w:val="Style_7_ch"/>
          <w:sz w:val="28"/>
          <w:highlight w:val="white"/>
        </w:rPr>
        <w:t> , в библиотеке хутора Казаче –Малеваного которая также находиться в здании дома культуры нет пандуса, но имеется кнопка вызова сотрудников.</w:t>
      </w:r>
    </w:p>
    <w:p w14:paraId="81010000">
      <w:pPr>
        <w:ind/>
        <w:jc w:val="both"/>
        <w:rPr>
          <w:rStyle w:val="Style_7_ch"/>
          <w:b w:val="1"/>
          <w:sz w:val="28"/>
          <w:highlight w:val="white"/>
        </w:rPr>
      </w:pPr>
      <w:r>
        <w:rPr>
          <w:rStyle w:val="Style_7_ch"/>
          <w:sz w:val="28"/>
          <w:highlight w:val="white"/>
        </w:rPr>
        <w:t xml:space="preserve">  -</w:t>
      </w:r>
      <w:r>
        <w:rPr>
          <w:rStyle w:val="Style_7_ch"/>
          <w:b w:val="1"/>
          <w:sz w:val="28"/>
          <w:highlight w:val="white"/>
        </w:rPr>
        <w:t>Число библиотек работающих по сокращенному графику (перечислить наименования):</w:t>
      </w:r>
    </w:p>
    <w:p w14:paraId="82010000">
      <w:pPr>
        <w:ind/>
        <w:jc w:val="both"/>
        <w:rPr>
          <w:rStyle w:val="Style_7_ch"/>
          <w:sz w:val="28"/>
          <w:highlight w:val="white"/>
        </w:rPr>
      </w:pPr>
      <w:r>
        <w:rPr>
          <w:rStyle w:val="Style_7_ch"/>
          <w:sz w:val="28"/>
          <w:highlight w:val="white"/>
        </w:rPr>
        <w:t xml:space="preserve"> Библиотека х.Казаче – Малеваного работает по сок</w:t>
      </w:r>
      <w:r>
        <w:rPr>
          <w:rStyle w:val="Style_7_ch"/>
          <w:sz w:val="28"/>
          <w:highlight w:val="white"/>
        </w:rPr>
        <w:t xml:space="preserve">ращенному график, в </w:t>
      </w:r>
      <w:r>
        <w:rPr>
          <w:rStyle w:val="Style_7_ch"/>
          <w:sz w:val="28"/>
          <w:highlight w:val="white"/>
        </w:rPr>
        <w:t>связи с отсутствием постоянно работающего сотрудника</w:t>
      </w:r>
      <w:r>
        <w:rPr>
          <w:rStyle w:val="Style_7_ch"/>
          <w:sz w:val="28"/>
          <w:highlight w:val="white"/>
        </w:rPr>
        <w:t xml:space="preserve"> в филиале</w:t>
      </w:r>
      <w:r>
        <w:rPr>
          <w:rStyle w:val="Style_7_ch"/>
          <w:sz w:val="28"/>
          <w:highlight w:val="white"/>
        </w:rPr>
        <w:t xml:space="preserve"> и отсутствием отопления в помещении в котором  находится библиотека, </w:t>
      </w:r>
      <w:r>
        <w:rPr>
          <w:rStyle w:val="Style_7_ch"/>
          <w:sz w:val="28"/>
          <w:highlight w:val="white"/>
        </w:rPr>
        <w:t xml:space="preserve"> обслуживание библиотеки производят сотрудники МБУК ЖСПКР «Журавская </w:t>
      </w:r>
      <w:r>
        <w:rPr>
          <w:rStyle w:val="Style_7_ch"/>
          <w:sz w:val="28"/>
          <w:highlight w:val="white"/>
        </w:rPr>
        <w:t>сельск.библ.» согласно графика.</w:t>
      </w:r>
    </w:p>
    <w:p w14:paraId="83010000">
      <w:pPr>
        <w:ind/>
        <w:jc w:val="both"/>
        <w:rPr>
          <w:b w:val="1"/>
          <w:sz w:val="28"/>
        </w:rPr>
      </w:pPr>
      <w:r>
        <w:rPr>
          <w:sz w:val="28"/>
        </w:rPr>
        <w:t xml:space="preserve"> -</w:t>
      </w:r>
      <w:r>
        <w:rPr>
          <w:b w:val="1"/>
          <w:sz w:val="28"/>
        </w:rPr>
        <w:t xml:space="preserve"> Количество населенных пунктов и число жителей, не имеющих возможности доступа к библиотечным услугам (не охвачены стационарными и внестационарными формами библиотечного обслуживания).</w:t>
      </w:r>
    </w:p>
    <w:p w14:paraId="84010000">
      <w:pPr>
        <w:ind/>
        <w:jc w:val="both"/>
        <w:rPr>
          <w:sz w:val="28"/>
          <w:shd w:fill="E7E6E3" w:val="clear"/>
        </w:rPr>
      </w:pPr>
      <w:r>
        <w:rPr>
          <w:rStyle w:val="Style_7_ch"/>
          <w:sz w:val="28"/>
          <w:highlight w:val="white"/>
        </w:rPr>
        <w:t xml:space="preserve"> -  </w:t>
      </w:r>
      <w:r>
        <w:rPr>
          <w:rStyle w:val="Style_7_ch"/>
          <w:sz w:val="28"/>
          <w:highlight w:val="white"/>
        </w:rPr>
        <w:t>Вс</w:t>
      </w:r>
      <w:r>
        <w:rPr>
          <w:rStyle w:val="Style_7_ch"/>
          <w:sz w:val="28"/>
          <w:highlight w:val="white"/>
        </w:rPr>
        <w:t>е население Журавского сельского поселения имеет возможность доступа к библиотечным услугам в 100% объеме.</w:t>
      </w:r>
    </w:p>
    <w:p w14:paraId="85010000">
      <w:pPr>
        <w:ind/>
        <w:jc w:val="both"/>
        <w:rPr>
          <w:sz w:val="28"/>
        </w:rPr>
      </w:pPr>
      <w:r>
        <w:rPr>
          <w:b w:val="1"/>
          <w:i w:val="1"/>
          <w:sz w:val="28"/>
        </w:rPr>
        <w:t>Краткие выводы по разделу:</w:t>
      </w:r>
      <w:r>
        <w:rPr>
          <w:b w:val="1"/>
          <w:i w:val="1"/>
          <w:sz w:val="28"/>
        </w:rPr>
        <w:t xml:space="preserve"> </w:t>
      </w:r>
      <w:r>
        <w:rPr>
          <w:sz w:val="28"/>
        </w:rPr>
        <w:t>Анализ состояния библ</w:t>
      </w:r>
      <w:r>
        <w:rPr>
          <w:sz w:val="28"/>
        </w:rPr>
        <w:t>иотек Журавского сельского поселения</w:t>
      </w:r>
      <w:r>
        <w:rPr>
          <w:sz w:val="28"/>
        </w:rPr>
        <w:t xml:space="preserve"> показал, что в послед</w:t>
      </w:r>
      <w:r>
        <w:rPr>
          <w:sz w:val="28"/>
        </w:rPr>
        <w:t xml:space="preserve">ние годы удается сохранять количество </w:t>
      </w:r>
      <w:r>
        <w:rPr>
          <w:sz w:val="28"/>
        </w:rPr>
        <w:t xml:space="preserve"> би</w:t>
      </w:r>
      <w:r>
        <w:rPr>
          <w:sz w:val="28"/>
        </w:rPr>
        <w:t>блиотек</w:t>
      </w:r>
      <w:r>
        <w:rPr>
          <w:sz w:val="28"/>
        </w:rPr>
        <w:t xml:space="preserve"> поселения</w:t>
      </w:r>
      <w:r>
        <w:rPr>
          <w:sz w:val="28"/>
        </w:rPr>
        <w:t>. Библиотекари уделяли большое внимание доступности библиотечных услуг</w:t>
      </w:r>
      <w:r>
        <w:rPr>
          <w:sz w:val="28"/>
        </w:rPr>
        <w:t>.</w:t>
      </w:r>
      <w:r>
        <w:rPr>
          <w:sz w:val="28"/>
        </w:rPr>
        <w:t xml:space="preserve"> </w:t>
      </w:r>
      <w:r>
        <w:rPr>
          <w:sz w:val="28"/>
        </w:rPr>
        <w:t>Для того, чтобы занимать достойную позицию в дальнейшем, успешно действовать в ближайшем будущем, сегодня библиотекам  Журавского сельского поселения необходимо серьез</w:t>
      </w:r>
      <w:r>
        <w:rPr>
          <w:sz w:val="28"/>
        </w:rPr>
        <w:t>но задуматься о возможных путях преобразования библиотечной сети, но основным тормозом всех преобразований является отсутствие площадей и квалифицированных  специалистов.</w:t>
      </w:r>
    </w:p>
    <w:p w14:paraId="86010000">
      <w:pPr>
        <w:ind/>
        <w:jc w:val="both"/>
        <w:rPr>
          <w:sz w:val="28"/>
        </w:rPr>
      </w:pPr>
    </w:p>
    <w:p w14:paraId="87010000">
      <w:pPr>
        <w:ind/>
        <w:jc w:val="both"/>
        <w:rPr>
          <w:b w:val="1"/>
          <w:sz w:val="28"/>
        </w:rPr>
      </w:pPr>
      <w:r>
        <w:rPr>
          <w:b w:val="1"/>
          <w:sz w:val="28"/>
        </w:rPr>
        <w:t xml:space="preserve">                 </w:t>
      </w:r>
      <w:r>
        <w:rPr>
          <w:b w:val="1"/>
          <w:sz w:val="28"/>
        </w:rPr>
        <w:t xml:space="preserve">             </w:t>
      </w:r>
    </w:p>
    <w:p w14:paraId="88010000">
      <w:pPr>
        <w:ind/>
        <w:jc w:val="both"/>
        <w:rPr>
          <w:b w:val="1"/>
          <w:sz w:val="28"/>
        </w:rPr>
      </w:pPr>
    </w:p>
    <w:p w14:paraId="89010000">
      <w:pPr>
        <w:ind/>
        <w:jc w:val="center"/>
        <w:rPr>
          <w:b w:val="1"/>
          <w:sz w:val="28"/>
        </w:rPr>
      </w:pPr>
    </w:p>
    <w:p w14:paraId="8A010000">
      <w:pPr>
        <w:ind/>
        <w:jc w:val="center"/>
        <w:rPr>
          <w:b w:val="1"/>
          <w:sz w:val="28"/>
        </w:rPr>
      </w:pPr>
      <w:r>
        <w:rPr>
          <w:b w:val="1"/>
          <w:sz w:val="28"/>
        </w:rPr>
        <w:t xml:space="preserve"> </w:t>
      </w:r>
      <w:r>
        <w:rPr>
          <w:b w:val="1"/>
          <w:sz w:val="28"/>
        </w:rPr>
        <w:t>3.Статистические показатели</w:t>
      </w:r>
    </w:p>
    <w:p w14:paraId="8B010000">
      <w:pPr>
        <w:ind/>
        <w:jc w:val="both"/>
        <w:rPr>
          <w:b w:val="1"/>
          <w:sz w:val="28"/>
        </w:rPr>
      </w:pPr>
      <w:r>
        <w:rPr>
          <w:b w:val="1"/>
          <w:sz w:val="28"/>
        </w:rPr>
        <w:t xml:space="preserve">   Сбор и обработка данны</w:t>
      </w:r>
      <w:r>
        <w:rPr>
          <w:b w:val="1"/>
          <w:sz w:val="28"/>
        </w:rPr>
        <w:t>х о работе общедоступных библиотек</w:t>
      </w:r>
    </w:p>
    <w:p w14:paraId="8C010000">
      <w:pPr>
        <w:ind w:firstLine="567" w:left="0"/>
        <w:jc w:val="both"/>
        <w:rPr>
          <w:b w:val="1"/>
          <w:sz w:val="28"/>
        </w:rPr>
      </w:pPr>
      <w:r>
        <w:rPr>
          <w:b w:val="1"/>
          <w:sz w:val="28"/>
        </w:rPr>
        <w:t xml:space="preserve">3.1. Динамика основных показателей деятельности муниципальных библиотек города/района за три года. </w:t>
      </w:r>
      <w:r>
        <w:rPr>
          <w:b w:val="1"/>
          <w:sz w:val="28"/>
        </w:rPr>
        <w:t>2022-2024</w:t>
      </w:r>
    </w:p>
    <w:tbl>
      <w:tblPr>
        <w:tblStyle w:val="Style_2"/>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40"/>
        <w:gridCol w:w="963"/>
        <w:gridCol w:w="980"/>
        <w:gridCol w:w="907"/>
        <w:gridCol w:w="907"/>
        <w:gridCol w:w="907"/>
        <w:gridCol w:w="907"/>
        <w:gridCol w:w="907"/>
        <w:gridCol w:w="907"/>
        <w:gridCol w:w="907"/>
      </w:tblGrid>
      <w:tr>
        <w:tc>
          <w:tcPr>
            <w:tcW w:type="dxa" w:w="1240"/>
            <w:tcBorders>
              <w:top w:color="000000" w:sz="4" w:val="single"/>
              <w:left w:color="000000" w:sz="4" w:val="single"/>
              <w:bottom w:color="000000" w:sz="4" w:val="single"/>
              <w:right w:color="000000" w:sz="4" w:val="single"/>
            </w:tcBorders>
            <w:shd w:fill="auto" w:val="clear"/>
          </w:tcPr>
          <w:p w14:paraId="8D010000">
            <w:pPr>
              <w:ind/>
              <w:jc w:val="both"/>
            </w:pPr>
            <w:r>
              <w:t xml:space="preserve">Журавское сельское поселение </w:t>
            </w:r>
          </w:p>
        </w:tc>
        <w:tc>
          <w:tcPr>
            <w:tcW w:type="dxa" w:w="963"/>
            <w:tcBorders>
              <w:top w:color="000000" w:sz="4" w:val="single"/>
              <w:left w:color="000000" w:sz="4" w:val="single"/>
              <w:bottom w:color="000000" w:sz="4" w:val="single"/>
              <w:right w:color="000000" w:sz="4" w:val="single"/>
            </w:tcBorders>
            <w:shd w:fill="auto" w:val="clear"/>
          </w:tcPr>
          <w:p w14:paraId="8E010000">
            <w:pPr>
              <w:ind/>
              <w:jc w:val="both"/>
            </w:pPr>
            <w:r>
              <w:t>Показ</w:t>
            </w:r>
          </w:p>
          <w:p w14:paraId="8F010000">
            <w:pPr>
              <w:ind/>
              <w:jc w:val="both"/>
            </w:pPr>
            <w:r>
              <w:t xml:space="preserve">атели </w:t>
            </w:r>
            <w:r>
              <w:t>2022</w:t>
            </w:r>
            <w:r>
              <w:t xml:space="preserve"> г.</w:t>
            </w:r>
          </w:p>
        </w:tc>
        <w:tc>
          <w:tcPr>
            <w:tcW w:type="dxa" w:w="980"/>
            <w:tcBorders>
              <w:top w:color="000000" w:sz="4" w:val="single"/>
              <w:left w:color="000000" w:sz="4" w:val="single"/>
              <w:bottom w:color="000000" w:sz="4" w:val="single"/>
              <w:right w:color="000000" w:sz="4" w:val="single"/>
            </w:tcBorders>
            <w:shd w:fill="auto" w:val="clear"/>
          </w:tcPr>
          <w:p w14:paraId="90010000">
            <w:pPr>
              <w:ind/>
              <w:jc w:val="both"/>
            </w:pPr>
            <w:r>
              <w:t>Показ</w:t>
            </w:r>
            <w:r>
              <w:t>а</w:t>
            </w:r>
          </w:p>
          <w:p w14:paraId="91010000">
            <w:pPr>
              <w:ind/>
              <w:jc w:val="both"/>
            </w:pPr>
            <w:r>
              <w:t>Тели</w:t>
            </w:r>
          </w:p>
          <w:p w14:paraId="92010000">
            <w:pPr>
              <w:ind/>
              <w:jc w:val="both"/>
            </w:pPr>
            <w:r>
              <w:t>2023 г.</w:t>
            </w:r>
          </w:p>
          <w:p w14:paraId="93010000">
            <w:pPr>
              <w:ind/>
              <w:jc w:val="both"/>
            </w:pPr>
          </w:p>
        </w:tc>
        <w:tc>
          <w:tcPr>
            <w:tcW w:type="dxa" w:w="907"/>
            <w:tcBorders>
              <w:top w:color="000000" w:sz="4" w:val="single"/>
              <w:left w:color="000000" w:sz="4" w:val="single"/>
              <w:bottom w:color="000000" w:sz="4" w:val="single"/>
              <w:right w:color="000000" w:sz="4" w:val="single"/>
            </w:tcBorders>
            <w:shd w:fill="auto" w:val="clear"/>
          </w:tcPr>
          <w:p w14:paraId="94010000">
            <w:pPr>
              <w:ind/>
              <w:jc w:val="both"/>
            </w:pPr>
            <w:r>
              <w:t>Показ</w:t>
            </w:r>
            <w:r>
              <w:t>а</w:t>
            </w:r>
          </w:p>
          <w:p w14:paraId="95010000">
            <w:pPr>
              <w:ind/>
              <w:jc w:val="both"/>
            </w:pPr>
            <w:r>
              <w:t>Тели</w:t>
            </w:r>
          </w:p>
          <w:p w14:paraId="96010000">
            <w:pPr>
              <w:ind/>
              <w:jc w:val="both"/>
            </w:pPr>
            <w:r>
              <w:t>2024 г.</w:t>
            </w:r>
          </w:p>
        </w:tc>
        <w:tc>
          <w:tcPr>
            <w:tcW w:type="dxa" w:w="907"/>
            <w:tcBorders>
              <w:top w:color="000000" w:sz="4" w:val="single"/>
              <w:left w:color="000000" w:sz="4" w:val="single"/>
              <w:bottom w:color="000000" w:sz="4" w:val="single"/>
              <w:right w:color="000000" w:sz="4" w:val="single"/>
            </w:tcBorders>
            <w:shd w:fill="auto" w:val="clear"/>
          </w:tcPr>
          <w:p w14:paraId="97010000">
            <w:pPr>
              <w:ind/>
              <w:jc w:val="both"/>
            </w:pPr>
            <w:r>
              <w:t>Показ</w:t>
            </w:r>
            <w:r>
              <w:t>а</w:t>
            </w:r>
          </w:p>
          <w:p w14:paraId="98010000">
            <w:pPr>
              <w:ind/>
              <w:jc w:val="both"/>
            </w:pPr>
            <w:r>
              <w:t>тели</w:t>
            </w:r>
          </w:p>
          <w:p w14:paraId="99010000">
            <w:pPr>
              <w:ind/>
              <w:jc w:val="both"/>
            </w:pPr>
            <w:r>
              <w:t>2022г.</w:t>
            </w:r>
          </w:p>
        </w:tc>
        <w:tc>
          <w:tcPr>
            <w:tcW w:type="dxa" w:w="907"/>
            <w:tcBorders>
              <w:top w:color="000000" w:sz="4" w:val="single"/>
              <w:left w:color="000000" w:sz="4" w:val="single"/>
              <w:bottom w:color="000000" w:sz="4" w:val="single"/>
              <w:right w:color="000000" w:sz="4" w:val="single"/>
            </w:tcBorders>
            <w:shd w:fill="auto" w:val="clear"/>
          </w:tcPr>
          <w:p w14:paraId="9A010000">
            <w:pPr>
              <w:ind/>
              <w:jc w:val="both"/>
            </w:pPr>
            <w:r>
              <w:t>По</w:t>
            </w:r>
            <w:r>
              <w:t>каз</w:t>
            </w:r>
            <w:r>
              <w:t>а</w:t>
            </w:r>
          </w:p>
          <w:p w14:paraId="9B010000">
            <w:pPr>
              <w:ind/>
              <w:jc w:val="both"/>
            </w:pPr>
            <w:r>
              <w:t>Тели</w:t>
            </w:r>
          </w:p>
          <w:p w14:paraId="9C010000">
            <w:pPr>
              <w:ind/>
              <w:jc w:val="both"/>
            </w:pPr>
            <w:r>
              <w:t>2023г.</w:t>
            </w:r>
          </w:p>
        </w:tc>
        <w:tc>
          <w:tcPr>
            <w:tcW w:type="dxa" w:w="907"/>
            <w:tcBorders>
              <w:top w:color="000000" w:sz="4" w:val="single"/>
              <w:left w:color="000000" w:sz="4" w:val="single"/>
              <w:bottom w:color="000000" w:sz="4" w:val="single"/>
              <w:right w:color="000000" w:sz="4" w:val="single"/>
            </w:tcBorders>
            <w:shd w:fill="auto" w:val="clear"/>
          </w:tcPr>
          <w:p w14:paraId="9D010000">
            <w:pPr>
              <w:ind/>
              <w:jc w:val="both"/>
            </w:pPr>
            <w:r>
              <w:t>Показ</w:t>
            </w:r>
            <w:r>
              <w:t>а</w:t>
            </w:r>
          </w:p>
          <w:p w14:paraId="9E010000">
            <w:pPr>
              <w:ind/>
              <w:jc w:val="both"/>
            </w:pPr>
            <w:r>
              <w:t>Тели</w:t>
            </w:r>
          </w:p>
          <w:p w14:paraId="9F010000">
            <w:pPr>
              <w:ind/>
              <w:jc w:val="both"/>
            </w:pPr>
            <w:r>
              <w:t>2024г.</w:t>
            </w:r>
          </w:p>
        </w:tc>
        <w:tc>
          <w:tcPr>
            <w:tcW w:type="dxa" w:w="907"/>
            <w:tcBorders>
              <w:top w:color="000000" w:sz="4" w:val="single"/>
              <w:left w:color="000000" w:sz="4" w:val="single"/>
              <w:bottom w:color="000000" w:sz="4" w:val="single"/>
              <w:right w:color="000000" w:sz="4" w:val="single"/>
            </w:tcBorders>
            <w:shd w:fill="auto" w:val="clear"/>
          </w:tcPr>
          <w:p w14:paraId="A0010000">
            <w:pPr>
              <w:ind/>
              <w:jc w:val="both"/>
            </w:pPr>
            <w:r>
              <w:t>Показ</w:t>
            </w:r>
            <w:r>
              <w:t>а</w:t>
            </w:r>
          </w:p>
          <w:p w14:paraId="A1010000">
            <w:pPr>
              <w:ind/>
              <w:jc w:val="both"/>
            </w:pPr>
            <w:r>
              <w:t>Тели</w:t>
            </w:r>
          </w:p>
          <w:p w14:paraId="A2010000">
            <w:pPr>
              <w:ind/>
              <w:jc w:val="both"/>
            </w:pPr>
            <w:r>
              <w:t>2022г.</w:t>
            </w:r>
          </w:p>
        </w:tc>
        <w:tc>
          <w:tcPr>
            <w:tcW w:type="dxa" w:w="907"/>
            <w:tcBorders>
              <w:top w:color="000000" w:sz="4" w:val="single"/>
              <w:left w:color="000000" w:sz="4" w:val="single"/>
              <w:bottom w:color="000000" w:sz="4" w:val="single"/>
              <w:right w:color="000000" w:sz="4" w:val="single"/>
            </w:tcBorders>
            <w:shd w:fill="auto" w:val="clear"/>
          </w:tcPr>
          <w:p w14:paraId="A3010000">
            <w:pPr>
              <w:ind/>
              <w:jc w:val="both"/>
            </w:pPr>
            <w:r>
              <w:t>Показ</w:t>
            </w:r>
            <w:r>
              <w:t>а</w:t>
            </w:r>
          </w:p>
          <w:p w14:paraId="A4010000">
            <w:pPr>
              <w:ind/>
              <w:jc w:val="both"/>
            </w:pPr>
            <w:r>
              <w:t>Тели</w:t>
            </w:r>
          </w:p>
          <w:p w14:paraId="A5010000">
            <w:pPr>
              <w:ind/>
              <w:jc w:val="both"/>
            </w:pPr>
            <w:r>
              <w:t>2023г.</w:t>
            </w:r>
          </w:p>
        </w:tc>
        <w:tc>
          <w:tcPr>
            <w:tcW w:type="dxa" w:w="907"/>
            <w:tcBorders>
              <w:top w:color="000000" w:sz="4" w:val="single"/>
              <w:left w:color="000000" w:sz="4" w:val="single"/>
              <w:bottom w:color="000000" w:sz="4" w:val="single"/>
              <w:right w:color="000000" w:sz="4" w:val="single"/>
            </w:tcBorders>
            <w:shd w:fill="auto" w:val="clear"/>
          </w:tcPr>
          <w:p w14:paraId="A6010000">
            <w:pPr>
              <w:ind/>
              <w:jc w:val="both"/>
            </w:pPr>
            <w:r>
              <w:t>Показ</w:t>
            </w:r>
            <w:r>
              <w:t>а</w:t>
            </w:r>
          </w:p>
          <w:p w14:paraId="A7010000">
            <w:pPr>
              <w:ind/>
              <w:jc w:val="both"/>
            </w:pPr>
            <w:r>
              <w:t>Тели</w:t>
            </w:r>
          </w:p>
          <w:p w14:paraId="A8010000">
            <w:pPr>
              <w:ind/>
              <w:jc w:val="both"/>
            </w:pPr>
            <w:r>
              <w:t>2024г.</w:t>
            </w:r>
          </w:p>
        </w:tc>
      </w:tr>
      <w:tr>
        <w:tc>
          <w:tcPr>
            <w:tcW w:type="dxa" w:w="1240"/>
            <w:tcBorders>
              <w:top w:color="000000" w:sz="4" w:val="single"/>
              <w:left w:color="000000" w:sz="4" w:val="single"/>
              <w:bottom w:color="000000" w:sz="4" w:val="single"/>
              <w:right w:color="000000" w:sz="4" w:val="single"/>
            </w:tcBorders>
            <w:shd w:fill="auto" w:val="clear"/>
          </w:tcPr>
          <w:p w14:paraId="A9010000">
            <w:pPr>
              <w:ind/>
              <w:jc w:val="both"/>
            </w:pPr>
            <w:r>
              <w:t>пользователи</w:t>
            </w:r>
          </w:p>
        </w:tc>
        <w:tc>
          <w:tcPr>
            <w:tcW w:type="dxa" w:w="2849"/>
            <w:gridSpan w:val="3"/>
            <w:tcBorders>
              <w:top w:color="000000" w:sz="4" w:val="single"/>
              <w:left w:color="000000" w:sz="4" w:val="single"/>
              <w:bottom w:color="000000" w:sz="4" w:val="single"/>
              <w:right w:color="000000" w:sz="4" w:val="single"/>
            </w:tcBorders>
            <w:shd w:fill="auto" w:val="clear"/>
          </w:tcPr>
          <w:p w14:paraId="AA010000">
            <w:pPr>
              <w:ind/>
              <w:jc w:val="center"/>
              <w:rPr>
                <w:b w:val="1"/>
              </w:rPr>
            </w:pPr>
            <w:r>
              <w:rPr>
                <w:b w:val="1"/>
              </w:rPr>
              <w:t>Число пользователей</w:t>
            </w:r>
          </w:p>
        </w:tc>
        <w:tc>
          <w:tcPr>
            <w:tcW w:type="dxa" w:w="2720"/>
            <w:gridSpan w:val="3"/>
            <w:tcBorders>
              <w:top w:color="000000" w:sz="4" w:val="single"/>
              <w:left w:color="000000" w:sz="4" w:val="single"/>
              <w:bottom w:color="000000" w:sz="4" w:val="single"/>
              <w:right w:color="000000" w:sz="4" w:val="single"/>
            </w:tcBorders>
            <w:shd w:fill="auto" w:val="clear"/>
          </w:tcPr>
          <w:p w14:paraId="AB010000">
            <w:pPr>
              <w:ind/>
              <w:jc w:val="center"/>
              <w:rPr>
                <w:b w:val="1"/>
              </w:rPr>
            </w:pPr>
            <w:r>
              <w:rPr>
                <w:b w:val="1"/>
              </w:rPr>
              <w:t>Число книговыдач</w:t>
            </w:r>
          </w:p>
        </w:tc>
        <w:tc>
          <w:tcPr>
            <w:tcW w:type="dxa" w:w="2720"/>
            <w:gridSpan w:val="3"/>
            <w:tcBorders>
              <w:top w:color="000000" w:sz="4" w:val="single"/>
              <w:left w:color="000000" w:sz="4" w:val="single"/>
              <w:bottom w:color="000000" w:sz="4" w:val="single"/>
              <w:right w:color="000000" w:sz="4" w:val="single"/>
            </w:tcBorders>
            <w:shd w:fill="auto" w:val="clear"/>
          </w:tcPr>
          <w:p w14:paraId="AC010000">
            <w:pPr>
              <w:ind/>
              <w:jc w:val="center"/>
              <w:rPr>
                <w:b w:val="1"/>
              </w:rPr>
            </w:pPr>
            <w:r>
              <w:rPr>
                <w:b w:val="1"/>
              </w:rPr>
              <w:t>Число посещений</w:t>
            </w:r>
          </w:p>
        </w:tc>
      </w:tr>
      <w:tr>
        <w:tc>
          <w:tcPr>
            <w:tcW w:type="dxa" w:w="1240"/>
            <w:tcBorders>
              <w:top w:color="000000" w:sz="4" w:val="single"/>
              <w:left w:color="000000" w:sz="4" w:val="single"/>
              <w:bottom w:color="000000" w:sz="4" w:val="single"/>
              <w:right w:color="000000" w:sz="4" w:val="single"/>
            </w:tcBorders>
            <w:shd w:fill="auto" w:val="clear"/>
          </w:tcPr>
          <w:p w14:paraId="AD010000">
            <w:pPr>
              <w:ind/>
              <w:jc w:val="both"/>
            </w:pPr>
            <w:r>
              <w:t>МБУК ЖСПКР «Журавская сельск.библ.</w:t>
            </w:r>
          </w:p>
        </w:tc>
        <w:tc>
          <w:tcPr>
            <w:tcW w:type="dxa" w:w="963"/>
            <w:tcBorders>
              <w:top w:color="000000" w:sz="4" w:val="single"/>
              <w:left w:color="000000" w:sz="4" w:val="single"/>
              <w:bottom w:color="000000" w:sz="4" w:val="single"/>
              <w:right w:color="000000" w:sz="4" w:val="single"/>
            </w:tcBorders>
            <w:shd w:fill="auto" w:val="clear"/>
          </w:tcPr>
          <w:p w14:paraId="AE010000">
            <w:pPr>
              <w:ind/>
              <w:jc w:val="both"/>
            </w:pPr>
            <w:r>
              <w:t>1373</w:t>
            </w:r>
          </w:p>
        </w:tc>
        <w:tc>
          <w:tcPr>
            <w:tcW w:type="dxa" w:w="980"/>
            <w:tcBorders>
              <w:top w:color="000000" w:sz="4" w:val="single"/>
              <w:left w:color="000000" w:sz="4" w:val="single"/>
              <w:bottom w:color="000000" w:sz="4" w:val="single"/>
              <w:right w:color="000000" w:sz="4" w:val="single"/>
            </w:tcBorders>
            <w:shd w:fill="auto" w:val="clear"/>
          </w:tcPr>
          <w:p w14:paraId="AF010000">
            <w:pPr>
              <w:ind/>
              <w:jc w:val="both"/>
            </w:pPr>
            <w:r>
              <w:t>1373</w:t>
            </w:r>
          </w:p>
        </w:tc>
        <w:tc>
          <w:tcPr>
            <w:tcW w:type="dxa" w:w="907"/>
            <w:tcBorders>
              <w:top w:color="000000" w:sz="4" w:val="single"/>
              <w:left w:color="000000" w:sz="4" w:val="single"/>
              <w:bottom w:color="000000" w:sz="4" w:val="single"/>
              <w:right w:color="000000" w:sz="4" w:val="single"/>
            </w:tcBorders>
            <w:shd w:fill="auto" w:val="clear"/>
          </w:tcPr>
          <w:p w14:paraId="B0010000">
            <w:pPr>
              <w:ind/>
              <w:jc w:val="both"/>
            </w:pPr>
            <w:r>
              <w:t>1375</w:t>
            </w:r>
          </w:p>
        </w:tc>
        <w:tc>
          <w:tcPr>
            <w:tcW w:type="dxa" w:w="907"/>
            <w:tcBorders>
              <w:top w:color="000000" w:sz="4" w:val="single"/>
              <w:left w:color="000000" w:sz="4" w:val="single"/>
              <w:bottom w:color="000000" w:sz="4" w:val="single"/>
              <w:right w:color="000000" w:sz="4" w:val="single"/>
            </w:tcBorders>
            <w:shd w:fill="auto" w:val="clear"/>
          </w:tcPr>
          <w:p w14:paraId="B1010000">
            <w:pPr>
              <w:ind/>
              <w:jc w:val="both"/>
            </w:pPr>
            <w:r>
              <w:t>27033</w:t>
            </w:r>
          </w:p>
        </w:tc>
        <w:tc>
          <w:tcPr>
            <w:tcW w:type="dxa" w:w="907"/>
            <w:tcBorders>
              <w:top w:color="000000" w:sz="4" w:val="single"/>
              <w:left w:color="000000" w:sz="4" w:val="single"/>
              <w:bottom w:color="000000" w:sz="4" w:val="single"/>
              <w:right w:color="000000" w:sz="4" w:val="single"/>
            </w:tcBorders>
            <w:shd w:fill="auto" w:val="clear"/>
          </w:tcPr>
          <w:p w14:paraId="B2010000">
            <w:pPr>
              <w:ind/>
              <w:jc w:val="both"/>
            </w:pPr>
            <w:r>
              <w:t>27036</w:t>
            </w:r>
          </w:p>
        </w:tc>
        <w:tc>
          <w:tcPr>
            <w:tcW w:type="dxa" w:w="907"/>
            <w:tcBorders>
              <w:top w:color="000000" w:sz="4" w:val="single"/>
              <w:left w:color="000000" w:sz="4" w:val="single"/>
              <w:bottom w:color="000000" w:sz="4" w:val="single"/>
              <w:right w:color="000000" w:sz="4" w:val="single"/>
            </w:tcBorders>
            <w:shd w:fill="auto" w:val="clear"/>
          </w:tcPr>
          <w:p w14:paraId="B3010000">
            <w:pPr>
              <w:ind/>
              <w:jc w:val="both"/>
            </w:pPr>
            <w:r>
              <w:t>27349</w:t>
            </w:r>
          </w:p>
        </w:tc>
        <w:tc>
          <w:tcPr>
            <w:tcW w:type="dxa" w:w="907"/>
            <w:tcBorders>
              <w:top w:color="000000" w:sz="4" w:val="single"/>
              <w:left w:color="000000" w:sz="4" w:val="single"/>
              <w:bottom w:color="000000" w:sz="4" w:val="single"/>
              <w:right w:color="000000" w:sz="4" w:val="single"/>
            </w:tcBorders>
            <w:shd w:fill="auto" w:val="clear"/>
          </w:tcPr>
          <w:p w14:paraId="B4010000">
            <w:pPr>
              <w:ind/>
              <w:jc w:val="both"/>
            </w:pPr>
            <w:r>
              <w:t>8900</w:t>
            </w:r>
          </w:p>
        </w:tc>
        <w:tc>
          <w:tcPr>
            <w:tcW w:type="dxa" w:w="907"/>
            <w:tcBorders>
              <w:top w:color="000000" w:sz="4" w:val="single"/>
              <w:left w:color="000000" w:sz="4" w:val="single"/>
              <w:bottom w:color="000000" w:sz="4" w:val="single"/>
              <w:right w:color="000000" w:sz="4" w:val="single"/>
            </w:tcBorders>
            <w:shd w:fill="auto" w:val="clear"/>
          </w:tcPr>
          <w:p w14:paraId="B5010000">
            <w:pPr>
              <w:ind/>
              <w:jc w:val="both"/>
            </w:pPr>
            <w:r>
              <w:t>9615</w:t>
            </w:r>
          </w:p>
        </w:tc>
        <w:tc>
          <w:tcPr>
            <w:tcW w:type="dxa" w:w="907"/>
            <w:tcBorders>
              <w:top w:color="000000" w:sz="4" w:val="single"/>
              <w:left w:color="000000" w:sz="4" w:val="single"/>
              <w:bottom w:color="000000" w:sz="4" w:val="single"/>
              <w:right w:color="000000" w:sz="4" w:val="single"/>
            </w:tcBorders>
            <w:shd w:fill="auto" w:val="clear"/>
          </w:tcPr>
          <w:p w14:paraId="B6010000">
            <w:pPr>
              <w:ind/>
              <w:jc w:val="both"/>
            </w:pPr>
            <w:r>
              <w:t>9511</w:t>
            </w:r>
          </w:p>
        </w:tc>
      </w:tr>
      <w:tr>
        <w:tc>
          <w:tcPr>
            <w:tcW w:type="dxa" w:w="1240"/>
            <w:tcBorders>
              <w:top w:color="000000" w:sz="4" w:val="single"/>
              <w:left w:color="000000" w:sz="4" w:val="single"/>
              <w:bottom w:color="000000" w:sz="4" w:val="single"/>
              <w:right w:color="000000" w:sz="4" w:val="single"/>
            </w:tcBorders>
            <w:shd w:fill="auto" w:val="clear"/>
          </w:tcPr>
          <w:p w14:paraId="B7010000">
            <w:pPr>
              <w:ind/>
              <w:jc w:val="both"/>
            </w:pPr>
            <w:r>
              <w:t>Филиал МБУК</w:t>
            </w:r>
            <w:r>
              <w:t xml:space="preserve"> ЖСПКР «Журавская сельск.библ. х.Казаче-Малеваный</w:t>
            </w:r>
          </w:p>
        </w:tc>
        <w:tc>
          <w:tcPr>
            <w:tcW w:type="dxa" w:w="963"/>
            <w:tcBorders>
              <w:top w:color="000000" w:sz="4" w:val="single"/>
              <w:left w:color="000000" w:sz="4" w:val="single"/>
              <w:bottom w:color="000000" w:sz="4" w:val="single"/>
              <w:right w:color="000000" w:sz="4" w:val="single"/>
            </w:tcBorders>
            <w:shd w:fill="auto" w:val="clear"/>
          </w:tcPr>
          <w:p w14:paraId="B8010000">
            <w:pPr>
              <w:ind/>
              <w:jc w:val="both"/>
            </w:pPr>
            <w:r>
              <w:t>111</w:t>
            </w:r>
          </w:p>
        </w:tc>
        <w:tc>
          <w:tcPr>
            <w:tcW w:type="dxa" w:w="980"/>
            <w:tcBorders>
              <w:top w:color="000000" w:sz="4" w:val="single"/>
              <w:left w:color="000000" w:sz="4" w:val="single"/>
              <w:bottom w:color="000000" w:sz="4" w:val="single"/>
              <w:right w:color="000000" w:sz="4" w:val="single"/>
            </w:tcBorders>
            <w:shd w:fill="auto" w:val="clear"/>
          </w:tcPr>
          <w:p w14:paraId="B9010000">
            <w:pPr>
              <w:ind/>
              <w:jc w:val="both"/>
            </w:pPr>
            <w:r>
              <w:t>43</w:t>
            </w:r>
          </w:p>
        </w:tc>
        <w:tc>
          <w:tcPr>
            <w:tcW w:type="dxa" w:w="907"/>
            <w:tcBorders>
              <w:top w:color="000000" w:sz="4" w:val="single"/>
              <w:left w:color="000000" w:sz="4" w:val="single"/>
              <w:bottom w:color="000000" w:sz="4" w:val="single"/>
              <w:right w:color="000000" w:sz="4" w:val="single"/>
            </w:tcBorders>
            <w:shd w:fill="auto" w:val="clear"/>
          </w:tcPr>
          <w:p w14:paraId="BA010000">
            <w:pPr>
              <w:ind/>
              <w:jc w:val="both"/>
            </w:pPr>
            <w:r>
              <w:t>38</w:t>
            </w:r>
          </w:p>
        </w:tc>
        <w:tc>
          <w:tcPr>
            <w:tcW w:type="dxa" w:w="907"/>
            <w:tcBorders>
              <w:top w:color="000000" w:sz="4" w:val="single"/>
              <w:left w:color="000000" w:sz="4" w:val="single"/>
              <w:bottom w:color="000000" w:sz="4" w:val="single"/>
              <w:right w:color="000000" w:sz="4" w:val="single"/>
            </w:tcBorders>
            <w:shd w:fill="auto" w:val="clear"/>
          </w:tcPr>
          <w:p w14:paraId="BB010000">
            <w:pPr>
              <w:ind/>
              <w:jc w:val="both"/>
            </w:pPr>
            <w:r>
              <w:t>2739</w:t>
            </w:r>
          </w:p>
        </w:tc>
        <w:tc>
          <w:tcPr>
            <w:tcW w:type="dxa" w:w="907"/>
            <w:tcBorders>
              <w:top w:color="000000" w:sz="4" w:val="single"/>
              <w:left w:color="000000" w:sz="4" w:val="single"/>
              <w:bottom w:color="000000" w:sz="4" w:val="single"/>
              <w:right w:color="000000" w:sz="4" w:val="single"/>
            </w:tcBorders>
            <w:shd w:fill="auto" w:val="clear"/>
          </w:tcPr>
          <w:p w14:paraId="BC010000">
            <w:pPr>
              <w:ind/>
              <w:jc w:val="both"/>
            </w:pPr>
            <w:r>
              <w:t>602</w:t>
            </w:r>
          </w:p>
        </w:tc>
        <w:tc>
          <w:tcPr>
            <w:tcW w:type="dxa" w:w="907"/>
            <w:tcBorders>
              <w:top w:color="000000" w:sz="4" w:val="single"/>
              <w:left w:color="000000" w:sz="4" w:val="single"/>
              <w:bottom w:color="000000" w:sz="4" w:val="single"/>
              <w:right w:color="000000" w:sz="4" w:val="single"/>
            </w:tcBorders>
            <w:shd w:fill="auto" w:val="clear"/>
          </w:tcPr>
          <w:p w14:paraId="BD010000">
            <w:pPr>
              <w:ind/>
              <w:jc w:val="both"/>
            </w:pPr>
            <w:r>
              <w:t>517</w:t>
            </w:r>
          </w:p>
        </w:tc>
        <w:tc>
          <w:tcPr>
            <w:tcW w:type="dxa" w:w="907"/>
            <w:tcBorders>
              <w:top w:color="000000" w:sz="4" w:val="single"/>
              <w:left w:color="000000" w:sz="4" w:val="single"/>
              <w:bottom w:color="000000" w:sz="4" w:val="single"/>
              <w:right w:color="000000" w:sz="4" w:val="single"/>
            </w:tcBorders>
            <w:shd w:fill="auto" w:val="clear"/>
          </w:tcPr>
          <w:p w14:paraId="BE010000">
            <w:pPr>
              <w:ind/>
              <w:jc w:val="both"/>
            </w:pPr>
            <w:r>
              <w:t>758</w:t>
            </w:r>
          </w:p>
        </w:tc>
        <w:tc>
          <w:tcPr>
            <w:tcW w:type="dxa" w:w="907"/>
            <w:tcBorders>
              <w:top w:color="000000" w:sz="4" w:val="single"/>
              <w:left w:color="000000" w:sz="4" w:val="single"/>
              <w:bottom w:color="000000" w:sz="4" w:val="single"/>
              <w:right w:color="000000" w:sz="4" w:val="single"/>
            </w:tcBorders>
            <w:shd w:fill="auto" w:val="clear"/>
          </w:tcPr>
          <w:p w14:paraId="BF010000">
            <w:pPr>
              <w:ind/>
              <w:jc w:val="both"/>
            </w:pPr>
            <w:r>
              <w:t>247</w:t>
            </w:r>
          </w:p>
        </w:tc>
        <w:tc>
          <w:tcPr>
            <w:tcW w:type="dxa" w:w="907"/>
            <w:tcBorders>
              <w:top w:color="000000" w:sz="4" w:val="single"/>
              <w:left w:color="000000" w:sz="4" w:val="single"/>
              <w:bottom w:color="000000" w:sz="4" w:val="single"/>
              <w:right w:color="000000" w:sz="4" w:val="single"/>
            </w:tcBorders>
            <w:shd w:fill="auto" w:val="clear"/>
          </w:tcPr>
          <w:p w14:paraId="C0010000">
            <w:pPr>
              <w:ind/>
              <w:jc w:val="both"/>
            </w:pPr>
            <w:r>
              <w:t>264</w:t>
            </w:r>
          </w:p>
        </w:tc>
      </w:tr>
      <w:tr>
        <w:tc>
          <w:tcPr>
            <w:tcW w:type="dxa" w:w="1240"/>
            <w:tcBorders>
              <w:top w:color="000000" w:sz="4" w:val="single"/>
              <w:left w:color="000000" w:sz="4" w:val="single"/>
              <w:bottom w:color="000000" w:sz="4" w:val="single"/>
              <w:right w:color="000000" w:sz="4" w:val="single"/>
            </w:tcBorders>
            <w:shd w:fill="auto" w:val="clear"/>
          </w:tcPr>
          <w:p w14:paraId="C1010000">
            <w:pPr>
              <w:ind/>
              <w:jc w:val="both"/>
              <w:rPr>
                <w:b w:val="1"/>
              </w:rPr>
            </w:pPr>
            <w:r>
              <w:rPr>
                <w:b w:val="1"/>
              </w:rPr>
              <w:t>Всего по СП</w:t>
            </w:r>
          </w:p>
        </w:tc>
        <w:tc>
          <w:tcPr>
            <w:tcW w:type="dxa" w:w="963"/>
            <w:tcBorders>
              <w:top w:color="000000" w:sz="4" w:val="single"/>
              <w:left w:color="000000" w:sz="4" w:val="single"/>
              <w:bottom w:color="000000" w:sz="4" w:val="single"/>
              <w:right w:color="000000" w:sz="4" w:val="single"/>
            </w:tcBorders>
            <w:shd w:fill="auto" w:val="clear"/>
          </w:tcPr>
          <w:p w14:paraId="C2010000">
            <w:pPr>
              <w:ind/>
              <w:jc w:val="both"/>
              <w:rPr>
                <w:b w:val="1"/>
              </w:rPr>
            </w:pPr>
            <w:r>
              <w:rPr>
                <w:b w:val="1"/>
              </w:rPr>
              <w:t>1484</w:t>
            </w:r>
          </w:p>
        </w:tc>
        <w:tc>
          <w:tcPr>
            <w:tcW w:type="dxa" w:w="980"/>
            <w:tcBorders>
              <w:top w:color="000000" w:sz="4" w:val="single"/>
              <w:left w:color="000000" w:sz="4" w:val="single"/>
              <w:bottom w:color="000000" w:sz="4" w:val="single"/>
              <w:right w:color="000000" w:sz="4" w:val="single"/>
            </w:tcBorders>
            <w:shd w:fill="auto" w:val="clear"/>
          </w:tcPr>
          <w:p w14:paraId="C3010000">
            <w:pPr>
              <w:ind/>
              <w:jc w:val="both"/>
              <w:rPr>
                <w:b w:val="1"/>
              </w:rPr>
            </w:pPr>
            <w:r>
              <w:rPr>
                <w:b w:val="1"/>
              </w:rPr>
              <w:t>1416</w:t>
            </w:r>
          </w:p>
        </w:tc>
        <w:tc>
          <w:tcPr>
            <w:tcW w:type="dxa" w:w="907"/>
            <w:tcBorders>
              <w:top w:color="000000" w:sz="4" w:val="single"/>
              <w:left w:color="000000" w:sz="4" w:val="single"/>
              <w:bottom w:color="000000" w:sz="4" w:val="single"/>
              <w:right w:color="000000" w:sz="4" w:val="single"/>
            </w:tcBorders>
            <w:shd w:fill="auto" w:val="clear"/>
          </w:tcPr>
          <w:p w14:paraId="C4010000">
            <w:pPr>
              <w:ind/>
              <w:jc w:val="both"/>
              <w:rPr>
                <w:b w:val="1"/>
              </w:rPr>
            </w:pPr>
            <w:r>
              <w:rPr>
                <w:b w:val="1"/>
              </w:rPr>
              <w:t>1411</w:t>
            </w:r>
          </w:p>
        </w:tc>
        <w:tc>
          <w:tcPr>
            <w:tcW w:type="dxa" w:w="907"/>
            <w:tcBorders>
              <w:top w:color="000000" w:sz="4" w:val="single"/>
              <w:left w:color="000000" w:sz="4" w:val="single"/>
              <w:bottom w:color="000000" w:sz="4" w:val="single"/>
              <w:right w:color="000000" w:sz="4" w:val="single"/>
            </w:tcBorders>
            <w:shd w:fill="auto" w:val="clear"/>
          </w:tcPr>
          <w:p w14:paraId="C5010000">
            <w:pPr>
              <w:ind/>
              <w:jc w:val="both"/>
              <w:rPr>
                <w:b w:val="1"/>
              </w:rPr>
            </w:pPr>
            <w:r>
              <w:rPr>
                <w:b w:val="1"/>
              </w:rPr>
              <w:t>29772</w:t>
            </w:r>
          </w:p>
        </w:tc>
        <w:tc>
          <w:tcPr>
            <w:tcW w:type="dxa" w:w="907"/>
            <w:tcBorders>
              <w:top w:color="000000" w:sz="4" w:val="single"/>
              <w:left w:color="000000" w:sz="4" w:val="single"/>
              <w:bottom w:color="000000" w:sz="4" w:val="single"/>
              <w:right w:color="000000" w:sz="4" w:val="single"/>
            </w:tcBorders>
            <w:shd w:fill="auto" w:val="clear"/>
          </w:tcPr>
          <w:p w14:paraId="C6010000">
            <w:pPr>
              <w:ind/>
              <w:jc w:val="both"/>
              <w:rPr>
                <w:b w:val="1"/>
              </w:rPr>
            </w:pPr>
            <w:r>
              <w:rPr>
                <w:b w:val="1"/>
              </w:rPr>
              <w:t>27638</w:t>
            </w:r>
          </w:p>
        </w:tc>
        <w:tc>
          <w:tcPr>
            <w:tcW w:type="dxa" w:w="907"/>
            <w:tcBorders>
              <w:top w:color="000000" w:sz="4" w:val="single"/>
              <w:left w:color="000000" w:sz="4" w:val="single"/>
              <w:bottom w:color="000000" w:sz="4" w:val="single"/>
              <w:right w:color="000000" w:sz="4" w:val="single"/>
            </w:tcBorders>
            <w:shd w:fill="auto" w:val="clear"/>
          </w:tcPr>
          <w:p w14:paraId="C7010000">
            <w:pPr>
              <w:ind/>
              <w:jc w:val="both"/>
              <w:rPr>
                <w:b w:val="1"/>
              </w:rPr>
            </w:pPr>
            <w:r>
              <w:rPr>
                <w:b w:val="1"/>
              </w:rPr>
              <w:t>27866</w:t>
            </w:r>
          </w:p>
        </w:tc>
        <w:tc>
          <w:tcPr>
            <w:tcW w:type="dxa" w:w="907"/>
            <w:tcBorders>
              <w:top w:color="000000" w:sz="4" w:val="single"/>
              <w:left w:color="000000" w:sz="4" w:val="single"/>
              <w:bottom w:color="000000" w:sz="4" w:val="single"/>
              <w:right w:color="000000" w:sz="4" w:val="single"/>
            </w:tcBorders>
            <w:shd w:fill="auto" w:val="clear"/>
          </w:tcPr>
          <w:p w14:paraId="C8010000">
            <w:pPr>
              <w:ind/>
              <w:jc w:val="both"/>
              <w:rPr>
                <w:b w:val="1"/>
              </w:rPr>
            </w:pPr>
            <w:r>
              <w:rPr>
                <w:b w:val="1"/>
              </w:rPr>
              <w:t>9658</w:t>
            </w:r>
          </w:p>
        </w:tc>
        <w:tc>
          <w:tcPr>
            <w:tcW w:type="dxa" w:w="907"/>
            <w:tcBorders>
              <w:top w:color="000000" w:sz="4" w:val="single"/>
              <w:left w:color="000000" w:sz="4" w:val="single"/>
              <w:bottom w:color="000000" w:sz="4" w:val="single"/>
              <w:right w:color="000000" w:sz="4" w:val="single"/>
            </w:tcBorders>
            <w:shd w:fill="auto" w:val="clear"/>
          </w:tcPr>
          <w:p w14:paraId="C9010000">
            <w:pPr>
              <w:ind/>
              <w:jc w:val="both"/>
              <w:rPr>
                <w:b w:val="1"/>
              </w:rPr>
            </w:pPr>
            <w:r>
              <w:rPr>
                <w:b w:val="1"/>
              </w:rPr>
              <w:t>9862</w:t>
            </w:r>
          </w:p>
        </w:tc>
        <w:tc>
          <w:tcPr>
            <w:tcW w:type="dxa" w:w="907"/>
            <w:tcBorders>
              <w:top w:color="000000" w:sz="4" w:val="single"/>
              <w:left w:color="000000" w:sz="4" w:val="single"/>
              <w:bottom w:color="000000" w:sz="4" w:val="single"/>
              <w:right w:color="000000" w:sz="4" w:val="single"/>
            </w:tcBorders>
            <w:shd w:fill="auto" w:val="clear"/>
          </w:tcPr>
          <w:p w14:paraId="CA010000">
            <w:pPr>
              <w:ind/>
              <w:jc w:val="both"/>
              <w:rPr>
                <w:b w:val="1"/>
              </w:rPr>
            </w:pPr>
            <w:r>
              <w:rPr>
                <w:b w:val="1"/>
              </w:rPr>
              <w:t>9775</w:t>
            </w:r>
          </w:p>
        </w:tc>
      </w:tr>
    </w:tbl>
    <w:p w14:paraId="CB010000">
      <w:pPr>
        <w:ind w:firstLine="567" w:left="0"/>
        <w:jc w:val="both"/>
        <w:rPr>
          <w:b w:val="1"/>
          <w:sz w:val="28"/>
        </w:rPr>
      </w:pPr>
      <w:r>
        <w:rPr>
          <w:b w:val="1"/>
          <w:sz w:val="28"/>
        </w:rPr>
        <w:t xml:space="preserve">3.2. Характеристика выполнения показателей, установленных для библиотек в рамках </w:t>
      </w:r>
      <w:r>
        <w:rPr>
          <w:b w:val="1"/>
          <w:sz w:val="28"/>
        </w:rPr>
        <w:t>реализации Указов Прези</w:t>
      </w:r>
      <w:r>
        <w:rPr>
          <w:b w:val="1"/>
          <w:sz w:val="28"/>
        </w:rPr>
        <w:t>дента РФ,</w:t>
      </w:r>
      <w:r>
        <w:rPr>
          <w:b w:val="1"/>
          <w:sz w:val="28"/>
        </w:rPr>
        <w:t xml:space="preserve"> Стратегии развития библиотечного дела до 2030 года, региональных «дорожных карт» по развитию общедоступных библиотек в динамике за три года.</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67"/>
        <w:gridCol w:w="3923"/>
        <w:gridCol w:w="1542"/>
        <w:gridCol w:w="1681"/>
        <w:gridCol w:w="1541"/>
      </w:tblGrid>
      <w:tr>
        <w:tc>
          <w:tcPr>
            <w:tcW w:type="dxa" w:w="667"/>
            <w:tcBorders>
              <w:top w:color="FFFFFF" w:sz="4" w:val="single"/>
              <w:left w:color="FFFFFF" w:sz="4" w:val="single"/>
              <w:bottom w:color="000000" w:sz="4" w:val="single"/>
              <w:right w:sz="4" w:val="nil"/>
            </w:tcBorders>
            <w:shd w:fill="4472C4" w:val="clear"/>
            <w:tcMar>
              <w:top w:type="dxa" w:w="0"/>
              <w:left w:type="dxa" w:w="108"/>
              <w:bottom w:type="dxa" w:w="0"/>
              <w:right w:type="dxa" w:w="108"/>
            </w:tcMar>
          </w:tcPr>
          <w:p w14:paraId="CC010000">
            <w:pPr>
              <w:ind/>
              <w:jc w:val="both"/>
              <w:rPr>
                <w:rFonts w:ascii="Times New Roman" w:hAnsi="Times New Roman"/>
                <w:b w:val="1"/>
                <w:color w:val="000000"/>
                <w:sz w:val="24"/>
              </w:rPr>
            </w:pPr>
            <w:r>
              <w:rPr>
                <w:rFonts w:ascii="Times New Roman" w:hAnsi="Times New Roman"/>
                <w:b w:val="1"/>
                <w:color w:val="000000"/>
                <w:sz w:val="24"/>
              </w:rPr>
              <w:t>№</w:t>
            </w:r>
          </w:p>
        </w:tc>
        <w:tc>
          <w:tcPr>
            <w:tcW w:type="dxa" w:w="3923"/>
            <w:tcBorders>
              <w:top w:color="FFFFFF" w:sz="4" w:val="single"/>
              <w:left w:sz="4" w:val="nil"/>
              <w:bottom w:color="000000" w:sz="4" w:val="single"/>
              <w:right w:sz="4" w:val="nil"/>
            </w:tcBorders>
            <w:shd w:fill="4472C4" w:val="clear"/>
            <w:tcMar>
              <w:top w:type="dxa" w:w="0"/>
              <w:left w:type="dxa" w:w="108"/>
              <w:bottom w:type="dxa" w:w="0"/>
              <w:right w:type="dxa" w:w="108"/>
            </w:tcMar>
          </w:tcPr>
          <w:p w14:paraId="CD010000">
            <w:pPr>
              <w:ind/>
              <w:jc w:val="both"/>
              <w:rPr>
                <w:rFonts w:ascii="Times New Roman" w:hAnsi="Times New Roman"/>
                <w:b w:val="1"/>
                <w:color w:val="000000"/>
                <w:sz w:val="24"/>
              </w:rPr>
            </w:pPr>
            <w:r>
              <w:rPr>
                <w:rFonts w:ascii="Times New Roman" w:hAnsi="Times New Roman"/>
                <w:b w:val="1"/>
                <w:color w:val="000000"/>
                <w:sz w:val="24"/>
              </w:rPr>
              <w:t>Наименование показателей</w:t>
            </w:r>
          </w:p>
        </w:tc>
        <w:tc>
          <w:tcPr>
            <w:tcW w:type="dxa" w:w="1542"/>
            <w:tcBorders>
              <w:top w:color="FFFFFF" w:sz="4" w:val="single"/>
              <w:left w:sz="4" w:val="nil"/>
              <w:bottom w:color="000000" w:sz="4" w:val="single"/>
              <w:right w:sz="4" w:val="nil"/>
            </w:tcBorders>
            <w:shd w:fill="4472C4" w:val="clear"/>
            <w:tcMar>
              <w:top w:type="dxa" w:w="0"/>
              <w:left w:type="dxa" w:w="108"/>
              <w:bottom w:type="dxa" w:w="0"/>
              <w:right w:type="dxa" w:w="108"/>
            </w:tcMar>
          </w:tcPr>
          <w:p w14:paraId="CE010000">
            <w:pPr>
              <w:ind/>
              <w:jc w:val="center"/>
              <w:rPr>
                <w:rFonts w:ascii="Times New Roman" w:hAnsi="Times New Roman"/>
                <w:b w:val="1"/>
                <w:color w:val="000000"/>
                <w:sz w:val="24"/>
              </w:rPr>
            </w:pPr>
            <w:r>
              <w:rPr>
                <w:rFonts w:ascii="Times New Roman" w:hAnsi="Times New Roman"/>
                <w:b w:val="1"/>
                <w:color w:val="000000"/>
                <w:sz w:val="24"/>
              </w:rPr>
              <w:t>2022</w:t>
            </w:r>
            <w:r>
              <w:rPr>
                <w:rFonts w:ascii="Times New Roman" w:hAnsi="Times New Roman"/>
                <w:b w:val="1"/>
                <w:color w:val="000000"/>
                <w:sz w:val="24"/>
              </w:rPr>
              <w:t>г.</w:t>
            </w:r>
          </w:p>
        </w:tc>
        <w:tc>
          <w:tcPr>
            <w:tcW w:type="dxa" w:w="1681"/>
            <w:tcBorders>
              <w:top w:color="FFFFFF" w:sz="4" w:val="single"/>
              <w:left w:sz="4" w:val="nil"/>
              <w:bottom w:color="000000" w:sz="4" w:val="single"/>
              <w:right w:sz="4" w:val="nil"/>
            </w:tcBorders>
            <w:shd w:fill="4472C4" w:val="clear"/>
            <w:tcMar>
              <w:top w:type="dxa" w:w="0"/>
              <w:left w:type="dxa" w:w="108"/>
              <w:bottom w:type="dxa" w:w="0"/>
              <w:right w:type="dxa" w:w="108"/>
            </w:tcMar>
          </w:tcPr>
          <w:p w14:paraId="CF010000">
            <w:pPr>
              <w:ind/>
              <w:jc w:val="center"/>
              <w:rPr>
                <w:rFonts w:ascii="Times New Roman" w:hAnsi="Times New Roman"/>
                <w:b w:val="1"/>
                <w:color w:val="000000"/>
                <w:sz w:val="24"/>
              </w:rPr>
            </w:pPr>
            <w:r>
              <w:rPr>
                <w:rFonts w:ascii="Times New Roman" w:hAnsi="Times New Roman"/>
                <w:b w:val="1"/>
                <w:color w:val="000000"/>
                <w:sz w:val="24"/>
              </w:rPr>
              <w:t>2023</w:t>
            </w:r>
            <w:r>
              <w:rPr>
                <w:rFonts w:ascii="Times New Roman" w:hAnsi="Times New Roman"/>
                <w:b w:val="1"/>
                <w:color w:val="000000"/>
                <w:sz w:val="24"/>
              </w:rPr>
              <w:t>г.</w:t>
            </w:r>
          </w:p>
        </w:tc>
        <w:tc>
          <w:tcPr>
            <w:tcW w:type="dxa" w:w="1541"/>
            <w:tcBorders>
              <w:top w:color="FFFFFF" w:sz="4" w:val="single"/>
              <w:left w:sz="4" w:val="nil"/>
              <w:bottom w:color="000000" w:sz="4" w:val="single"/>
              <w:right w:color="FFFFFF" w:sz="4" w:val="single"/>
            </w:tcBorders>
            <w:shd w:fill="4472C4" w:val="clear"/>
            <w:tcMar>
              <w:top w:type="dxa" w:w="0"/>
              <w:left w:type="dxa" w:w="108"/>
              <w:bottom w:type="dxa" w:w="0"/>
              <w:right w:type="dxa" w:w="108"/>
            </w:tcMar>
          </w:tcPr>
          <w:p w14:paraId="D0010000">
            <w:pPr>
              <w:ind/>
              <w:jc w:val="center"/>
              <w:rPr>
                <w:rFonts w:ascii="Times New Roman" w:hAnsi="Times New Roman"/>
                <w:b w:val="1"/>
                <w:color w:val="000000"/>
                <w:sz w:val="24"/>
              </w:rPr>
            </w:pPr>
            <w:r>
              <w:rPr>
                <w:rFonts w:ascii="Times New Roman" w:hAnsi="Times New Roman"/>
                <w:b w:val="1"/>
                <w:color w:val="000000"/>
                <w:sz w:val="24"/>
              </w:rPr>
              <w:t>2024</w:t>
            </w:r>
            <w:r>
              <w:rPr>
                <w:rFonts w:ascii="Times New Roman" w:hAnsi="Times New Roman"/>
                <w:b w:val="1"/>
                <w:color w:val="000000"/>
                <w:sz w:val="24"/>
              </w:rPr>
              <w:t>г.</w:t>
            </w:r>
          </w:p>
          <w:p w14:paraId="D1010000">
            <w:pPr>
              <w:ind/>
              <w:jc w:val="center"/>
              <w:rPr>
                <w:rFonts w:ascii="Times New Roman" w:hAnsi="Times New Roman"/>
                <w:b w:val="1"/>
                <w:color w:val="000000"/>
                <w:sz w:val="24"/>
              </w:rPr>
            </w:pPr>
            <w:r>
              <w:rPr>
                <w:rFonts w:ascii="Times New Roman" w:hAnsi="Times New Roman"/>
                <w:b w:val="1"/>
                <w:color w:val="000000"/>
                <w:sz w:val="24"/>
              </w:rPr>
              <w:t>отчет</w:t>
            </w:r>
          </w:p>
        </w:tc>
      </w:tr>
      <w:tr>
        <w:tc>
          <w:tcPr>
            <w:tcW w:type="dxa" w:w="667"/>
            <w:tcBorders>
              <w:top w:color="000000" w:sz="4" w:val="single"/>
              <w:left w:color="FFFFFF" w:sz="4" w:val="single"/>
              <w:bottom w:color="000000" w:sz="4" w:val="single"/>
              <w:right w:color="000000" w:sz="4" w:val="single"/>
            </w:tcBorders>
            <w:shd w:fill="4472C4" w:val="clear"/>
            <w:tcMar>
              <w:top w:type="dxa" w:w="0"/>
              <w:left w:type="dxa" w:w="108"/>
              <w:bottom w:type="dxa" w:w="0"/>
              <w:right w:type="dxa" w:w="108"/>
            </w:tcMar>
          </w:tcPr>
          <w:p w14:paraId="D2010000">
            <w:pPr>
              <w:ind/>
              <w:jc w:val="both"/>
              <w:rPr>
                <w:rFonts w:ascii="Times New Roman" w:hAnsi="Times New Roman"/>
                <w:b w:val="1"/>
                <w:color w:val="000000"/>
                <w:sz w:val="24"/>
              </w:rPr>
            </w:pPr>
            <w:r>
              <w:rPr>
                <w:rFonts w:ascii="Times New Roman" w:hAnsi="Times New Roman"/>
                <w:b w:val="1"/>
                <w:color w:val="000000"/>
                <w:sz w:val="24"/>
              </w:rPr>
              <w:t>1</w:t>
            </w:r>
          </w:p>
        </w:tc>
        <w:tc>
          <w:tcPr>
            <w:tcW w:type="dxa" w:w="3923"/>
            <w:tcBorders>
              <w:top w:color="000000" w:sz="4" w:val="single"/>
              <w:left w:color="000000" w:sz="4" w:val="single"/>
              <w:bottom w:color="000000" w:sz="4" w:val="single"/>
              <w:right w:color="000000" w:sz="4" w:val="single"/>
            </w:tcBorders>
            <w:shd w:fill="B4C6E7" w:val="clear"/>
            <w:tcMar>
              <w:top w:type="dxa" w:w="0"/>
              <w:left w:type="dxa" w:w="108"/>
              <w:bottom w:type="dxa" w:w="0"/>
              <w:right w:type="dxa" w:w="108"/>
            </w:tcMar>
          </w:tcPr>
          <w:p w14:paraId="D3010000">
            <w:pPr>
              <w:ind/>
              <w:jc w:val="both"/>
              <w:rPr>
                <w:rFonts w:ascii="Times New Roman" w:hAnsi="Times New Roman"/>
                <w:color w:val="000000"/>
                <w:sz w:val="24"/>
              </w:rPr>
            </w:pPr>
            <w:r>
              <w:rPr>
                <w:rFonts w:ascii="Times New Roman" w:hAnsi="Times New Roman"/>
                <w:color w:val="000000"/>
                <w:sz w:val="24"/>
              </w:rPr>
              <w:t xml:space="preserve">Увеличение объёма доступа граждан к электронным </w:t>
            </w:r>
          </w:p>
          <w:p w14:paraId="D4010000">
            <w:pPr>
              <w:ind/>
              <w:jc w:val="both"/>
              <w:rPr>
                <w:rFonts w:ascii="Times New Roman" w:hAnsi="Times New Roman"/>
                <w:color w:val="000000"/>
                <w:sz w:val="24"/>
              </w:rPr>
            </w:pPr>
            <w:r>
              <w:rPr>
                <w:rFonts w:ascii="Times New Roman" w:hAnsi="Times New Roman"/>
                <w:color w:val="000000"/>
                <w:sz w:val="24"/>
              </w:rPr>
              <w:t>ресурсам в дистанционном режиме, % :</w:t>
            </w:r>
          </w:p>
          <w:p w14:paraId="D5010000">
            <w:pPr>
              <w:ind/>
              <w:jc w:val="both"/>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 xml:space="preserve">прирост доли библиографических записей по отношению </w:t>
            </w:r>
          </w:p>
          <w:p w14:paraId="D6010000">
            <w:pPr>
              <w:ind/>
              <w:jc w:val="both"/>
              <w:rPr>
                <w:rFonts w:ascii="Times New Roman" w:hAnsi="Times New Roman"/>
                <w:color w:val="000000"/>
                <w:sz w:val="24"/>
              </w:rPr>
            </w:pPr>
            <w:r>
              <w:rPr>
                <w:rFonts w:ascii="Times New Roman" w:hAnsi="Times New Roman"/>
                <w:color w:val="000000"/>
                <w:sz w:val="24"/>
              </w:rPr>
              <w:t>к количеству документов библиотечного фонда;</w:t>
            </w:r>
          </w:p>
          <w:p w14:paraId="D7010000">
            <w:pPr>
              <w:ind/>
              <w:jc w:val="both"/>
              <w:rPr>
                <w:rFonts w:ascii="Times New Roman" w:hAnsi="Times New Roman"/>
                <w:color w:val="000000"/>
                <w:sz w:val="24"/>
              </w:rPr>
            </w:pPr>
            <w:r>
              <w:rPr>
                <w:rFonts w:ascii="Times New Roman" w:hAnsi="Times New Roman"/>
                <w:color w:val="000000"/>
                <w:sz w:val="24"/>
              </w:rPr>
              <w:t>- прирост доли посещений сайтов библиотек</w:t>
            </w:r>
          </w:p>
        </w:tc>
        <w:tc>
          <w:tcPr>
            <w:tcW w:type="dxa" w:w="1542"/>
            <w:tcBorders>
              <w:top w:color="000000" w:sz="4" w:val="single"/>
              <w:left w:color="000000" w:sz="4" w:val="single"/>
              <w:bottom w:color="000000" w:sz="4" w:val="single"/>
              <w:right w:color="000000" w:sz="4" w:val="single"/>
            </w:tcBorders>
            <w:shd w:fill="B4C6E7" w:val="clear"/>
            <w:tcMar>
              <w:top w:type="dxa" w:w="0"/>
              <w:left w:type="dxa" w:w="108"/>
              <w:bottom w:type="dxa" w:w="0"/>
              <w:right w:type="dxa" w:w="108"/>
            </w:tcMar>
          </w:tcPr>
          <w:p w14:paraId="D8010000">
            <w:pPr>
              <w:ind/>
              <w:jc w:val="both"/>
              <w:rPr>
                <w:rFonts w:ascii="Times New Roman" w:hAnsi="Times New Roman"/>
                <w:b w:val="1"/>
                <w:color w:val="000000"/>
              </w:rPr>
            </w:pPr>
          </w:p>
          <w:p w14:paraId="D9010000">
            <w:pPr>
              <w:ind/>
              <w:jc w:val="both"/>
              <w:rPr>
                <w:rFonts w:ascii="Times New Roman" w:hAnsi="Times New Roman"/>
                <w:b w:val="1"/>
                <w:color w:val="000000"/>
              </w:rPr>
            </w:pPr>
          </w:p>
          <w:p w14:paraId="DA010000">
            <w:pPr>
              <w:ind/>
              <w:jc w:val="both"/>
              <w:rPr>
                <w:rFonts w:ascii="Times New Roman" w:hAnsi="Times New Roman"/>
                <w:b w:val="1"/>
                <w:color w:val="000000"/>
              </w:rPr>
            </w:pPr>
          </w:p>
          <w:p w14:paraId="DB010000">
            <w:pPr>
              <w:ind/>
              <w:jc w:val="center"/>
              <w:rPr>
                <w:rFonts w:ascii="Times New Roman" w:hAnsi="Times New Roman"/>
                <w:b w:val="1"/>
                <w:color w:val="000000"/>
              </w:rPr>
            </w:pPr>
          </w:p>
          <w:p w14:paraId="DC010000">
            <w:pPr>
              <w:ind/>
              <w:jc w:val="center"/>
              <w:rPr>
                <w:rFonts w:ascii="Times New Roman" w:hAnsi="Times New Roman"/>
                <w:b w:val="1"/>
                <w:color w:val="000000"/>
              </w:rPr>
            </w:pPr>
          </w:p>
          <w:p w14:paraId="DD010000">
            <w:pPr>
              <w:ind/>
              <w:jc w:val="center"/>
              <w:rPr>
                <w:rFonts w:ascii="Times New Roman" w:hAnsi="Times New Roman"/>
                <w:b w:val="1"/>
                <w:color w:val="000000"/>
              </w:rPr>
            </w:pPr>
            <w:r>
              <w:rPr>
                <w:rFonts w:ascii="Times New Roman" w:hAnsi="Times New Roman"/>
                <w:b w:val="1"/>
                <w:color w:val="000000"/>
              </w:rPr>
              <w:t>5,0</w:t>
            </w:r>
            <w:r>
              <w:rPr>
                <w:rFonts w:ascii="Times New Roman" w:hAnsi="Times New Roman"/>
                <w:b w:val="1"/>
                <w:color w:val="000000"/>
              </w:rPr>
              <w:t>%</w:t>
            </w:r>
          </w:p>
          <w:p w14:paraId="DE010000">
            <w:pPr>
              <w:ind/>
              <w:jc w:val="both"/>
              <w:rPr>
                <w:rFonts w:ascii="Times New Roman" w:hAnsi="Times New Roman"/>
                <w:b w:val="1"/>
                <w:color w:val="000000"/>
              </w:rPr>
            </w:pPr>
          </w:p>
          <w:p w14:paraId="DF010000">
            <w:pPr>
              <w:ind/>
              <w:jc w:val="both"/>
              <w:rPr>
                <w:rFonts w:ascii="Times New Roman" w:hAnsi="Times New Roman"/>
                <w:b w:val="1"/>
                <w:color w:val="000000"/>
              </w:rPr>
            </w:pPr>
          </w:p>
          <w:p w14:paraId="E0010000">
            <w:pPr>
              <w:ind/>
              <w:jc w:val="center"/>
              <w:rPr>
                <w:rFonts w:ascii="Times New Roman" w:hAnsi="Times New Roman"/>
                <w:b w:val="1"/>
                <w:color w:val="000000"/>
              </w:rPr>
            </w:pPr>
            <w:r>
              <w:rPr>
                <w:rFonts w:ascii="Times New Roman" w:hAnsi="Times New Roman"/>
                <w:b w:val="1"/>
                <w:color w:val="000000"/>
              </w:rPr>
              <w:t>110</w:t>
            </w:r>
            <w:r>
              <w:rPr>
                <w:rFonts w:ascii="Times New Roman" w:hAnsi="Times New Roman"/>
                <w:b w:val="1"/>
                <w:color w:val="000000"/>
              </w:rPr>
              <w:t>%</w:t>
            </w:r>
          </w:p>
        </w:tc>
        <w:tc>
          <w:tcPr>
            <w:tcW w:type="dxa" w:w="1681"/>
            <w:tcBorders>
              <w:top w:color="000000" w:sz="4" w:val="single"/>
              <w:left w:color="000000" w:sz="4" w:val="single"/>
              <w:bottom w:color="000000" w:sz="4" w:val="single"/>
              <w:right w:color="000000" w:sz="4" w:val="single"/>
            </w:tcBorders>
            <w:shd w:fill="B4C6E7" w:val="clear"/>
            <w:tcMar>
              <w:top w:type="dxa" w:w="0"/>
              <w:left w:type="dxa" w:w="108"/>
              <w:bottom w:type="dxa" w:w="0"/>
              <w:right w:type="dxa" w:w="108"/>
            </w:tcMar>
          </w:tcPr>
          <w:p w14:paraId="E1010000">
            <w:pPr>
              <w:ind/>
              <w:jc w:val="both"/>
              <w:rPr>
                <w:rFonts w:ascii="Times New Roman" w:hAnsi="Times New Roman"/>
                <w:b w:val="1"/>
                <w:color w:val="000000"/>
              </w:rPr>
            </w:pPr>
          </w:p>
          <w:p w14:paraId="E2010000">
            <w:pPr>
              <w:ind/>
              <w:jc w:val="both"/>
              <w:rPr>
                <w:rFonts w:ascii="Times New Roman" w:hAnsi="Times New Roman"/>
                <w:b w:val="1"/>
                <w:color w:val="000000"/>
              </w:rPr>
            </w:pPr>
          </w:p>
          <w:p w14:paraId="E3010000">
            <w:pPr>
              <w:ind/>
              <w:jc w:val="both"/>
              <w:rPr>
                <w:rFonts w:ascii="Times New Roman" w:hAnsi="Times New Roman"/>
                <w:b w:val="1"/>
                <w:color w:val="000000"/>
              </w:rPr>
            </w:pPr>
          </w:p>
          <w:p w14:paraId="E4010000">
            <w:pPr>
              <w:ind/>
              <w:jc w:val="center"/>
              <w:rPr>
                <w:rFonts w:ascii="Times New Roman" w:hAnsi="Times New Roman"/>
                <w:b w:val="1"/>
                <w:color w:val="000000"/>
              </w:rPr>
            </w:pPr>
          </w:p>
          <w:p w14:paraId="E5010000">
            <w:pPr>
              <w:ind/>
              <w:jc w:val="center"/>
              <w:rPr>
                <w:rFonts w:ascii="Times New Roman" w:hAnsi="Times New Roman"/>
                <w:b w:val="1"/>
                <w:color w:val="000000"/>
              </w:rPr>
            </w:pPr>
          </w:p>
          <w:p w14:paraId="E6010000">
            <w:pPr>
              <w:ind/>
              <w:jc w:val="center"/>
              <w:rPr>
                <w:rFonts w:ascii="Times New Roman" w:hAnsi="Times New Roman"/>
                <w:b w:val="1"/>
                <w:color w:val="000000"/>
              </w:rPr>
            </w:pPr>
            <w:r>
              <w:rPr>
                <w:rFonts w:ascii="Times New Roman" w:hAnsi="Times New Roman"/>
                <w:b w:val="1"/>
                <w:color w:val="000000"/>
              </w:rPr>
              <w:t>8,0</w:t>
            </w:r>
            <w:r>
              <w:rPr>
                <w:rFonts w:ascii="Times New Roman" w:hAnsi="Times New Roman"/>
                <w:b w:val="1"/>
                <w:color w:val="000000"/>
              </w:rPr>
              <w:t>%</w:t>
            </w:r>
          </w:p>
          <w:p w14:paraId="E7010000">
            <w:pPr>
              <w:ind/>
              <w:jc w:val="center"/>
              <w:rPr>
                <w:rFonts w:ascii="Times New Roman" w:hAnsi="Times New Roman"/>
                <w:b w:val="1"/>
                <w:color w:val="000000"/>
              </w:rPr>
            </w:pPr>
          </w:p>
          <w:p w14:paraId="E8010000">
            <w:pPr>
              <w:ind/>
              <w:jc w:val="center"/>
              <w:rPr>
                <w:rFonts w:ascii="Times New Roman" w:hAnsi="Times New Roman"/>
                <w:b w:val="1"/>
                <w:color w:val="000000"/>
              </w:rPr>
            </w:pPr>
          </w:p>
          <w:p w14:paraId="E9010000">
            <w:pPr>
              <w:ind/>
              <w:jc w:val="center"/>
              <w:rPr>
                <w:rFonts w:ascii="Times New Roman" w:hAnsi="Times New Roman"/>
                <w:b w:val="1"/>
                <w:color w:val="000000"/>
              </w:rPr>
            </w:pPr>
            <w:r>
              <w:rPr>
                <w:rFonts w:ascii="Times New Roman" w:hAnsi="Times New Roman"/>
                <w:b w:val="1"/>
                <w:color w:val="000000"/>
              </w:rPr>
              <w:t>164</w:t>
            </w:r>
            <w:r>
              <w:rPr>
                <w:rFonts w:ascii="Times New Roman" w:hAnsi="Times New Roman"/>
                <w:b w:val="1"/>
                <w:color w:val="000000"/>
              </w:rPr>
              <w:t>%</w:t>
            </w:r>
          </w:p>
          <w:p w14:paraId="EA010000">
            <w:pPr>
              <w:ind/>
              <w:jc w:val="center"/>
              <w:rPr>
                <w:rFonts w:ascii="Times New Roman" w:hAnsi="Times New Roman"/>
                <w:b w:val="1"/>
                <w:color w:val="000000"/>
              </w:rPr>
            </w:pPr>
          </w:p>
        </w:tc>
        <w:tc>
          <w:tcPr>
            <w:tcW w:type="dxa" w:w="1541"/>
            <w:tcBorders>
              <w:top w:color="000000" w:sz="4" w:val="single"/>
              <w:left w:color="000000" w:sz="4" w:val="single"/>
              <w:bottom w:color="000000" w:sz="4" w:val="single"/>
              <w:right w:color="000000" w:sz="4" w:val="single"/>
            </w:tcBorders>
            <w:shd w:fill="B4C6E7" w:val="clear"/>
            <w:tcMar>
              <w:top w:type="dxa" w:w="0"/>
              <w:left w:type="dxa" w:w="108"/>
              <w:bottom w:type="dxa" w:w="0"/>
              <w:right w:type="dxa" w:w="108"/>
            </w:tcMar>
          </w:tcPr>
          <w:p w14:paraId="EB010000">
            <w:pPr>
              <w:ind/>
              <w:jc w:val="both"/>
              <w:rPr>
                <w:rFonts w:ascii="Times New Roman" w:hAnsi="Times New Roman"/>
                <w:b w:val="1"/>
                <w:color w:val="000000"/>
              </w:rPr>
            </w:pPr>
          </w:p>
          <w:p w14:paraId="EC010000">
            <w:pPr>
              <w:ind/>
              <w:jc w:val="both"/>
              <w:rPr>
                <w:rFonts w:ascii="Times New Roman" w:hAnsi="Times New Roman"/>
                <w:b w:val="1"/>
                <w:color w:val="000000"/>
              </w:rPr>
            </w:pPr>
          </w:p>
          <w:p w14:paraId="ED010000">
            <w:pPr>
              <w:ind/>
              <w:jc w:val="both"/>
              <w:rPr>
                <w:rFonts w:ascii="Times New Roman" w:hAnsi="Times New Roman"/>
                <w:b w:val="1"/>
                <w:color w:val="000000"/>
              </w:rPr>
            </w:pPr>
          </w:p>
          <w:p w14:paraId="EE010000">
            <w:pPr>
              <w:ind/>
              <w:jc w:val="center"/>
              <w:rPr>
                <w:rFonts w:ascii="Times New Roman" w:hAnsi="Times New Roman"/>
                <w:b w:val="1"/>
                <w:color w:val="000000"/>
              </w:rPr>
            </w:pPr>
          </w:p>
          <w:p w14:paraId="EF010000">
            <w:pPr>
              <w:ind/>
              <w:jc w:val="center"/>
              <w:rPr>
                <w:rFonts w:ascii="Times New Roman" w:hAnsi="Times New Roman"/>
                <w:b w:val="1"/>
                <w:color w:val="000000"/>
              </w:rPr>
            </w:pPr>
          </w:p>
          <w:p w14:paraId="F0010000">
            <w:pPr>
              <w:ind/>
              <w:jc w:val="center"/>
              <w:rPr>
                <w:rFonts w:ascii="Times New Roman" w:hAnsi="Times New Roman"/>
                <w:b w:val="1"/>
                <w:color w:val="000000"/>
              </w:rPr>
            </w:pPr>
            <w:r>
              <w:rPr>
                <w:rFonts w:ascii="Times New Roman" w:hAnsi="Times New Roman"/>
                <w:b w:val="1"/>
                <w:color w:val="000000"/>
              </w:rPr>
              <w:t>6</w:t>
            </w:r>
            <w:r>
              <w:rPr>
                <w:rFonts w:ascii="Times New Roman" w:hAnsi="Times New Roman"/>
                <w:b w:val="1"/>
                <w:color w:val="000000"/>
              </w:rPr>
              <w:t>,4%</w:t>
            </w:r>
          </w:p>
          <w:p w14:paraId="F1010000">
            <w:pPr>
              <w:ind/>
              <w:jc w:val="both"/>
              <w:rPr>
                <w:rFonts w:ascii="Times New Roman" w:hAnsi="Times New Roman"/>
                <w:b w:val="1"/>
                <w:color w:val="000000"/>
              </w:rPr>
            </w:pPr>
          </w:p>
          <w:p w14:paraId="F2010000">
            <w:pPr>
              <w:ind/>
              <w:jc w:val="center"/>
              <w:rPr>
                <w:rFonts w:ascii="Times New Roman" w:hAnsi="Times New Roman"/>
                <w:b w:val="1"/>
                <w:color w:val="000000"/>
              </w:rPr>
            </w:pPr>
          </w:p>
          <w:p w14:paraId="F3010000">
            <w:pPr>
              <w:ind/>
              <w:jc w:val="center"/>
              <w:rPr>
                <w:rFonts w:ascii="Times New Roman" w:hAnsi="Times New Roman"/>
                <w:b w:val="1"/>
                <w:color w:val="000000"/>
              </w:rPr>
            </w:pPr>
            <w:r>
              <w:rPr>
                <w:rFonts w:ascii="Times New Roman" w:hAnsi="Times New Roman"/>
                <w:b w:val="1"/>
                <w:color w:val="000000"/>
              </w:rPr>
              <w:t>127,3</w:t>
            </w:r>
            <w:r>
              <w:rPr>
                <w:rFonts w:ascii="Times New Roman" w:hAnsi="Times New Roman"/>
                <w:b w:val="1"/>
                <w:color w:val="000000"/>
              </w:rPr>
              <w:t>%</w:t>
            </w:r>
          </w:p>
        </w:tc>
      </w:tr>
      <w:tr>
        <w:tc>
          <w:tcPr>
            <w:tcW w:type="dxa" w:w="667"/>
            <w:tcBorders>
              <w:top w:color="000000" w:sz="4" w:val="single"/>
              <w:left w:color="FFFFFF" w:sz="4" w:val="single"/>
              <w:bottom w:color="000000" w:sz="4" w:val="single"/>
              <w:right w:color="000000" w:sz="4" w:val="single"/>
            </w:tcBorders>
            <w:shd w:fill="4472C4" w:val="clear"/>
            <w:tcMar>
              <w:top w:type="dxa" w:w="0"/>
              <w:left w:type="dxa" w:w="108"/>
              <w:bottom w:type="dxa" w:w="0"/>
              <w:right w:type="dxa" w:w="108"/>
            </w:tcMar>
          </w:tcPr>
          <w:p w14:paraId="F4010000">
            <w:pPr>
              <w:ind/>
              <w:jc w:val="both"/>
              <w:rPr>
                <w:rFonts w:ascii="Times New Roman" w:hAnsi="Times New Roman"/>
                <w:b w:val="1"/>
                <w:color w:val="000000"/>
                <w:sz w:val="24"/>
              </w:rPr>
            </w:pPr>
            <w:r>
              <w:rPr>
                <w:rFonts w:ascii="Times New Roman" w:hAnsi="Times New Roman"/>
                <w:b w:val="1"/>
                <w:color w:val="000000"/>
                <w:sz w:val="24"/>
              </w:rPr>
              <w:t>2</w:t>
            </w:r>
          </w:p>
        </w:tc>
        <w:tc>
          <w:tcPr>
            <w:tcW w:type="dxa" w:w="3923"/>
            <w:tcBorders>
              <w:top w:color="000000" w:sz="4" w:val="single"/>
              <w:left w:color="000000" w:sz="4" w:val="single"/>
              <w:bottom w:color="000000" w:sz="4" w:val="single"/>
              <w:right w:color="000000" w:sz="4" w:val="single"/>
            </w:tcBorders>
            <w:shd w:fill="D9E2F3" w:val="clear"/>
            <w:tcMar>
              <w:top w:type="dxa" w:w="0"/>
              <w:left w:type="dxa" w:w="108"/>
              <w:bottom w:type="dxa" w:w="0"/>
              <w:right w:type="dxa" w:w="108"/>
            </w:tcMar>
          </w:tcPr>
          <w:p w14:paraId="F5010000">
            <w:pPr>
              <w:ind/>
              <w:jc w:val="both"/>
              <w:rPr>
                <w:rFonts w:ascii="Times New Roman" w:hAnsi="Times New Roman"/>
                <w:color w:val="000000"/>
                <w:sz w:val="24"/>
              </w:rPr>
            </w:pPr>
            <w:r>
              <w:rPr>
                <w:rFonts w:ascii="Times New Roman" w:hAnsi="Times New Roman"/>
                <w:color w:val="000000"/>
                <w:sz w:val="24"/>
              </w:rPr>
              <w:t>У</w:t>
            </w:r>
            <w:r>
              <w:rPr>
                <w:rFonts w:ascii="Times New Roman" w:hAnsi="Times New Roman"/>
                <w:color w:val="000000"/>
                <w:sz w:val="24"/>
              </w:rPr>
              <w:t>величение доли прироста числа участников культурно</w:t>
            </w:r>
            <w:r>
              <w:rPr>
                <w:rFonts w:ascii="Times New Roman" w:hAnsi="Times New Roman"/>
                <w:color w:val="000000"/>
                <w:sz w:val="24"/>
              </w:rPr>
              <w:t>-</w:t>
            </w:r>
            <w:r>
              <w:rPr>
                <w:rFonts w:ascii="Times New Roman" w:hAnsi="Times New Roman"/>
                <w:color w:val="000000"/>
                <w:sz w:val="24"/>
              </w:rPr>
              <w:t xml:space="preserve">массовых мероприятий (% по отношению к предыдущему </w:t>
            </w:r>
          </w:p>
          <w:p w14:paraId="F6010000">
            <w:pPr>
              <w:ind/>
              <w:jc w:val="both"/>
              <w:rPr>
                <w:rFonts w:ascii="Times New Roman" w:hAnsi="Times New Roman"/>
                <w:color w:val="000000"/>
                <w:sz w:val="24"/>
              </w:rPr>
            </w:pPr>
            <w:r>
              <w:rPr>
                <w:rFonts w:ascii="Times New Roman" w:hAnsi="Times New Roman"/>
                <w:color w:val="000000"/>
                <w:sz w:val="24"/>
              </w:rPr>
              <w:t>году)</w:t>
            </w:r>
          </w:p>
        </w:tc>
        <w:tc>
          <w:tcPr>
            <w:tcW w:type="dxa" w:w="1542"/>
            <w:tcBorders>
              <w:top w:color="000000" w:sz="4" w:val="single"/>
              <w:left w:color="000000" w:sz="4" w:val="single"/>
              <w:bottom w:color="000000" w:sz="4" w:val="single"/>
              <w:right w:color="000000" w:sz="4" w:val="single"/>
            </w:tcBorders>
            <w:shd w:fill="D9E2F3" w:val="clear"/>
            <w:tcMar>
              <w:top w:type="dxa" w:w="0"/>
              <w:left w:type="dxa" w:w="108"/>
              <w:bottom w:type="dxa" w:w="0"/>
              <w:right w:type="dxa" w:w="108"/>
            </w:tcMar>
          </w:tcPr>
          <w:p w14:paraId="F7010000">
            <w:pPr>
              <w:ind/>
              <w:jc w:val="both"/>
              <w:rPr>
                <w:rFonts w:ascii="Times New Roman" w:hAnsi="Times New Roman"/>
                <w:b w:val="1"/>
                <w:color w:val="000000"/>
              </w:rPr>
            </w:pPr>
          </w:p>
          <w:p w14:paraId="F8010000">
            <w:pPr>
              <w:ind/>
              <w:jc w:val="both"/>
              <w:rPr>
                <w:rFonts w:ascii="Times New Roman" w:hAnsi="Times New Roman"/>
                <w:b w:val="1"/>
                <w:color w:val="000000"/>
              </w:rPr>
            </w:pPr>
          </w:p>
          <w:p w14:paraId="F9010000">
            <w:pPr>
              <w:ind/>
              <w:jc w:val="center"/>
              <w:rPr>
                <w:rFonts w:ascii="Times New Roman" w:hAnsi="Times New Roman"/>
                <w:b w:val="1"/>
                <w:color w:val="000000"/>
              </w:rPr>
            </w:pPr>
            <w:r>
              <w:rPr>
                <w:rFonts w:ascii="Times New Roman" w:hAnsi="Times New Roman"/>
                <w:b w:val="1"/>
                <w:color w:val="000000"/>
              </w:rPr>
              <w:t>12</w:t>
            </w:r>
            <w:r>
              <w:rPr>
                <w:rFonts w:ascii="Times New Roman" w:hAnsi="Times New Roman"/>
                <w:b w:val="1"/>
                <w:color w:val="000000"/>
              </w:rPr>
              <w:t>4%</w:t>
            </w:r>
          </w:p>
        </w:tc>
        <w:tc>
          <w:tcPr>
            <w:tcW w:type="dxa" w:w="1681"/>
            <w:tcBorders>
              <w:top w:color="000000" w:sz="4" w:val="single"/>
              <w:left w:color="000000" w:sz="4" w:val="single"/>
              <w:bottom w:color="000000" w:sz="4" w:val="single"/>
              <w:right w:color="000000" w:sz="4" w:val="single"/>
            </w:tcBorders>
            <w:shd w:fill="D9E2F3" w:val="clear"/>
            <w:tcMar>
              <w:top w:type="dxa" w:w="0"/>
              <w:left w:type="dxa" w:w="108"/>
              <w:bottom w:type="dxa" w:w="0"/>
              <w:right w:type="dxa" w:w="108"/>
            </w:tcMar>
          </w:tcPr>
          <w:p w14:paraId="FA010000">
            <w:pPr>
              <w:ind/>
              <w:jc w:val="both"/>
              <w:rPr>
                <w:rFonts w:ascii="Times New Roman" w:hAnsi="Times New Roman"/>
                <w:b w:val="1"/>
                <w:color w:val="000000"/>
              </w:rPr>
            </w:pPr>
          </w:p>
          <w:p w14:paraId="FB010000">
            <w:pPr>
              <w:ind/>
              <w:jc w:val="both"/>
              <w:rPr>
                <w:rFonts w:ascii="Times New Roman" w:hAnsi="Times New Roman"/>
                <w:b w:val="1"/>
                <w:color w:val="000000"/>
              </w:rPr>
            </w:pPr>
          </w:p>
          <w:p w14:paraId="FC010000">
            <w:pPr>
              <w:ind/>
              <w:jc w:val="center"/>
              <w:rPr>
                <w:rFonts w:ascii="Times New Roman" w:hAnsi="Times New Roman"/>
                <w:b w:val="1"/>
                <w:color w:val="000000"/>
              </w:rPr>
            </w:pPr>
            <w:r>
              <w:rPr>
                <w:rFonts w:ascii="Times New Roman" w:hAnsi="Times New Roman"/>
                <w:b w:val="1"/>
                <w:color w:val="000000"/>
              </w:rPr>
              <w:t>11</w:t>
            </w:r>
            <w:r>
              <w:rPr>
                <w:rFonts w:ascii="Times New Roman" w:hAnsi="Times New Roman"/>
                <w:b w:val="1"/>
                <w:color w:val="000000"/>
              </w:rPr>
              <w:t>3%</w:t>
            </w:r>
          </w:p>
        </w:tc>
        <w:tc>
          <w:tcPr>
            <w:tcW w:type="dxa" w:w="1541"/>
            <w:tcBorders>
              <w:top w:color="000000" w:sz="4" w:val="single"/>
              <w:left w:color="000000" w:sz="4" w:val="single"/>
              <w:bottom w:color="000000" w:sz="4" w:val="single"/>
              <w:right w:color="000000" w:sz="4" w:val="single"/>
            </w:tcBorders>
            <w:shd w:fill="D9E2F3" w:val="clear"/>
            <w:tcMar>
              <w:top w:type="dxa" w:w="0"/>
              <w:left w:type="dxa" w:w="108"/>
              <w:bottom w:type="dxa" w:w="0"/>
              <w:right w:type="dxa" w:w="108"/>
            </w:tcMar>
          </w:tcPr>
          <w:p w14:paraId="FD010000">
            <w:pPr>
              <w:ind/>
              <w:jc w:val="center"/>
              <w:rPr>
                <w:rFonts w:ascii="Times New Roman" w:hAnsi="Times New Roman"/>
                <w:b w:val="1"/>
                <w:color w:val="000000"/>
              </w:rPr>
            </w:pPr>
          </w:p>
          <w:p w14:paraId="FE010000">
            <w:pPr>
              <w:ind/>
              <w:jc w:val="center"/>
              <w:rPr>
                <w:rFonts w:ascii="Times New Roman" w:hAnsi="Times New Roman"/>
                <w:b w:val="1"/>
                <w:color w:val="000000"/>
              </w:rPr>
            </w:pPr>
          </w:p>
          <w:p w14:paraId="FF010000">
            <w:pPr>
              <w:ind/>
              <w:jc w:val="center"/>
              <w:rPr>
                <w:rFonts w:ascii="Times New Roman" w:hAnsi="Times New Roman"/>
                <w:b w:val="1"/>
                <w:color w:val="000000"/>
              </w:rPr>
            </w:pPr>
            <w:r>
              <w:rPr>
                <w:rFonts w:ascii="Times New Roman" w:hAnsi="Times New Roman"/>
                <w:b w:val="1"/>
                <w:color w:val="000000"/>
              </w:rPr>
              <w:t>101,</w:t>
            </w:r>
            <w:r>
              <w:rPr>
                <w:rFonts w:ascii="Times New Roman" w:hAnsi="Times New Roman"/>
                <w:b w:val="1"/>
                <w:color w:val="000000"/>
              </w:rPr>
              <w:t>%</w:t>
            </w:r>
          </w:p>
        </w:tc>
      </w:tr>
      <w:tr>
        <w:tc>
          <w:tcPr>
            <w:tcW w:type="dxa" w:w="667"/>
            <w:tcBorders>
              <w:top w:color="000000" w:sz="4" w:val="single"/>
              <w:left w:color="FFFFFF" w:sz="4" w:val="single"/>
              <w:bottom w:color="FFFFFF" w:sz="4" w:val="single"/>
              <w:right w:color="000000" w:sz="4" w:val="single"/>
            </w:tcBorders>
            <w:shd w:fill="4472C4" w:val="clear"/>
            <w:tcMar>
              <w:top w:type="dxa" w:w="0"/>
              <w:left w:type="dxa" w:w="108"/>
              <w:bottom w:type="dxa" w:w="0"/>
              <w:right w:type="dxa" w:w="108"/>
            </w:tcMar>
          </w:tcPr>
          <w:p w14:paraId="00020000">
            <w:pPr>
              <w:ind/>
              <w:jc w:val="both"/>
              <w:rPr>
                <w:rFonts w:ascii="Times New Roman" w:hAnsi="Times New Roman"/>
                <w:b w:val="1"/>
                <w:color w:val="000000"/>
                <w:sz w:val="24"/>
              </w:rPr>
            </w:pPr>
            <w:r>
              <w:rPr>
                <w:rFonts w:ascii="Times New Roman" w:hAnsi="Times New Roman"/>
                <w:b w:val="1"/>
                <w:color w:val="000000"/>
                <w:sz w:val="24"/>
              </w:rPr>
              <w:t>3</w:t>
            </w:r>
          </w:p>
        </w:tc>
        <w:tc>
          <w:tcPr>
            <w:tcW w:type="dxa" w:w="3923"/>
            <w:tcBorders>
              <w:top w:color="000000" w:sz="4" w:val="single"/>
              <w:left w:color="000000" w:sz="4" w:val="single"/>
              <w:bottom w:color="000000" w:sz="4" w:val="single"/>
              <w:right w:color="000000" w:sz="4" w:val="single"/>
            </w:tcBorders>
            <w:shd w:fill="B4C6E7" w:val="clear"/>
            <w:tcMar>
              <w:top w:type="dxa" w:w="0"/>
              <w:left w:type="dxa" w:w="108"/>
              <w:bottom w:type="dxa" w:w="0"/>
              <w:right w:type="dxa" w:w="108"/>
            </w:tcMar>
          </w:tcPr>
          <w:p w14:paraId="01020000">
            <w:pPr>
              <w:ind/>
              <w:jc w:val="both"/>
              <w:rPr>
                <w:rFonts w:ascii="Times New Roman" w:hAnsi="Times New Roman"/>
                <w:color w:val="000000"/>
                <w:sz w:val="24"/>
              </w:rPr>
            </w:pPr>
            <w:r>
              <w:rPr>
                <w:rFonts w:ascii="Times New Roman" w:hAnsi="Times New Roman"/>
                <w:color w:val="000000"/>
                <w:sz w:val="24"/>
              </w:rPr>
              <w:t>Д</w:t>
            </w:r>
            <w:r>
              <w:rPr>
                <w:rFonts w:ascii="Times New Roman" w:hAnsi="Times New Roman"/>
                <w:color w:val="000000"/>
                <w:sz w:val="24"/>
              </w:rPr>
              <w:t>ол</w:t>
            </w:r>
            <w:r>
              <w:rPr>
                <w:rFonts w:ascii="Times New Roman" w:hAnsi="Times New Roman"/>
                <w:color w:val="000000"/>
                <w:sz w:val="24"/>
              </w:rPr>
              <w:t>я</w:t>
            </w:r>
            <w:r>
              <w:rPr>
                <w:rFonts w:ascii="Times New Roman" w:hAnsi="Times New Roman"/>
                <w:color w:val="000000"/>
                <w:sz w:val="24"/>
              </w:rPr>
              <w:t xml:space="preserve"> охвата населения услугами библиотек (%</w:t>
            </w:r>
            <w:r>
              <w:rPr>
                <w:rFonts w:ascii="Times New Roman" w:hAnsi="Times New Roman"/>
                <w:color w:val="000000"/>
                <w:sz w:val="24"/>
              </w:rPr>
              <w:t>)</w:t>
            </w:r>
          </w:p>
          <w:p w14:paraId="02020000">
            <w:pPr>
              <w:ind/>
              <w:jc w:val="both"/>
              <w:rPr>
                <w:rFonts w:ascii="Times New Roman" w:hAnsi="Times New Roman"/>
                <w:color w:val="000000"/>
                <w:sz w:val="24"/>
              </w:rPr>
            </w:pPr>
          </w:p>
        </w:tc>
        <w:tc>
          <w:tcPr>
            <w:tcW w:type="dxa" w:w="1542"/>
            <w:tcBorders>
              <w:top w:color="000000" w:sz="4" w:val="single"/>
              <w:left w:color="000000" w:sz="4" w:val="single"/>
              <w:bottom w:color="000000" w:sz="4" w:val="single"/>
              <w:right w:color="000000" w:sz="4" w:val="single"/>
            </w:tcBorders>
            <w:shd w:fill="B4C6E7" w:val="clear"/>
            <w:tcMar>
              <w:top w:type="dxa" w:w="0"/>
              <w:left w:type="dxa" w:w="108"/>
              <w:bottom w:type="dxa" w:w="0"/>
              <w:right w:type="dxa" w:w="108"/>
            </w:tcMar>
          </w:tcPr>
          <w:p w14:paraId="03020000">
            <w:pPr>
              <w:ind/>
              <w:jc w:val="center"/>
              <w:rPr>
                <w:rFonts w:ascii="Times New Roman" w:hAnsi="Times New Roman"/>
                <w:b w:val="1"/>
                <w:color w:val="000000"/>
              </w:rPr>
            </w:pPr>
            <w:r>
              <w:rPr>
                <w:rFonts w:ascii="Times New Roman" w:hAnsi="Times New Roman"/>
                <w:b w:val="1"/>
                <w:color w:val="000000"/>
              </w:rPr>
              <w:t>43,6</w:t>
            </w:r>
            <w:r>
              <w:rPr>
                <w:rFonts w:ascii="Times New Roman" w:hAnsi="Times New Roman"/>
                <w:b w:val="1"/>
                <w:color w:val="000000"/>
              </w:rPr>
              <w:t>%</w:t>
            </w:r>
          </w:p>
        </w:tc>
        <w:tc>
          <w:tcPr>
            <w:tcW w:type="dxa" w:w="1681"/>
            <w:tcBorders>
              <w:top w:color="000000" w:sz="4" w:val="single"/>
              <w:left w:color="000000" w:sz="4" w:val="single"/>
              <w:bottom w:color="000000" w:sz="4" w:val="single"/>
              <w:right w:color="000000" w:sz="4" w:val="single"/>
            </w:tcBorders>
            <w:shd w:fill="B4C6E7" w:val="clear"/>
            <w:tcMar>
              <w:top w:type="dxa" w:w="0"/>
              <w:left w:type="dxa" w:w="108"/>
              <w:bottom w:type="dxa" w:w="0"/>
              <w:right w:type="dxa" w:w="108"/>
            </w:tcMar>
          </w:tcPr>
          <w:p w14:paraId="04020000">
            <w:pPr>
              <w:rPr>
                <w:rFonts w:ascii="Times New Roman" w:hAnsi="Times New Roman"/>
                <w:b w:val="1"/>
                <w:color w:val="000000"/>
              </w:rPr>
            </w:pPr>
            <w:r>
              <w:rPr>
                <w:rFonts w:ascii="Times New Roman" w:hAnsi="Times New Roman"/>
                <w:b w:val="1"/>
                <w:color w:val="000000"/>
              </w:rPr>
              <w:t>41,6</w:t>
            </w:r>
            <w:r>
              <w:rPr>
                <w:rFonts w:ascii="Times New Roman" w:hAnsi="Times New Roman"/>
                <w:b w:val="1"/>
                <w:color w:val="000000"/>
              </w:rPr>
              <w:t>%</w:t>
            </w:r>
          </w:p>
        </w:tc>
        <w:tc>
          <w:tcPr>
            <w:tcW w:type="dxa" w:w="1541"/>
            <w:tcBorders>
              <w:top w:color="000000" w:sz="4" w:val="single"/>
              <w:left w:color="000000" w:sz="4" w:val="single"/>
              <w:bottom w:color="000000" w:sz="4" w:val="single"/>
              <w:right w:color="000000" w:sz="4" w:val="single"/>
            </w:tcBorders>
            <w:shd w:fill="B4C6E7" w:val="clear"/>
            <w:tcMar>
              <w:top w:type="dxa" w:w="0"/>
              <w:left w:type="dxa" w:w="108"/>
              <w:bottom w:type="dxa" w:w="0"/>
              <w:right w:type="dxa" w:w="108"/>
            </w:tcMar>
          </w:tcPr>
          <w:p w14:paraId="05020000">
            <w:pPr>
              <w:ind/>
              <w:jc w:val="center"/>
              <w:rPr>
                <w:rFonts w:ascii="Times New Roman" w:hAnsi="Times New Roman"/>
                <w:b w:val="1"/>
                <w:color w:val="000000"/>
              </w:rPr>
            </w:pPr>
            <w:r>
              <w:rPr>
                <w:rFonts w:ascii="Times New Roman" w:hAnsi="Times New Roman"/>
                <w:b w:val="1"/>
                <w:color w:val="000000"/>
              </w:rPr>
              <w:t>41,5</w:t>
            </w:r>
            <w:r>
              <w:rPr>
                <w:rFonts w:ascii="Times New Roman" w:hAnsi="Times New Roman"/>
                <w:b w:val="1"/>
                <w:color w:val="000000"/>
              </w:rPr>
              <w:t>%</w:t>
            </w:r>
          </w:p>
        </w:tc>
      </w:tr>
    </w:tbl>
    <w:p w14:paraId="06020000">
      <w:pPr>
        <w:ind/>
        <w:jc w:val="both"/>
        <w:rPr>
          <w:sz w:val="28"/>
        </w:rPr>
      </w:pPr>
    </w:p>
    <w:p w14:paraId="07020000">
      <w:pPr>
        <w:pStyle w:val="Style_6"/>
        <w:ind/>
        <w:jc w:val="both"/>
        <w:rPr>
          <w:rFonts w:ascii="Times New Roman" w:hAnsi="Times New Roman"/>
          <w:b w:val="1"/>
          <w:sz w:val="28"/>
        </w:rPr>
      </w:pPr>
      <w:r>
        <w:rPr>
          <w:rFonts w:ascii="Times New Roman" w:hAnsi="Times New Roman"/>
          <w:b w:val="1"/>
          <w:sz w:val="28"/>
        </w:rPr>
        <w:t>3.3. Оказание платных услуг (виды услуг, характеристика динамики за три года).</w:t>
      </w:r>
    </w:p>
    <w:p w14:paraId="08020000">
      <w:pPr>
        <w:ind/>
        <w:jc w:val="both"/>
        <w:rPr>
          <w:sz w:val="28"/>
        </w:rPr>
      </w:pPr>
      <w:r>
        <w:rPr>
          <w:sz w:val="28"/>
        </w:rPr>
        <w:t xml:space="preserve">  </w:t>
      </w:r>
      <w:r>
        <w:rPr>
          <w:sz w:val="28"/>
        </w:rPr>
        <w:t xml:space="preserve">Нормативно - правовой основой оказания платных услуг </w:t>
      </w:r>
      <w:r>
        <w:rPr>
          <w:sz w:val="28"/>
        </w:rPr>
        <w:t>я</w:t>
      </w:r>
      <w:r>
        <w:rPr>
          <w:sz w:val="28"/>
        </w:rPr>
        <w:t>вляется</w:t>
      </w:r>
      <w:r>
        <w:rPr>
          <w:sz w:val="28"/>
        </w:rPr>
        <w:t xml:space="preserve"> </w:t>
      </w:r>
      <w:r>
        <w:rPr>
          <w:sz w:val="28"/>
        </w:rPr>
        <w:t xml:space="preserve"> де</w:t>
      </w:r>
      <w:r>
        <w:rPr>
          <w:sz w:val="28"/>
        </w:rPr>
        <w:t>йствующее российское законодательство, уста</w:t>
      </w:r>
      <w:r>
        <w:rPr>
          <w:sz w:val="28"/>
        </w:rPr>
        <w:t xml:space="preserve">в </w:t>
      </w:r>
      <w:r>
        <w:rPr>
          <w:sz w:val="28"/>
        </w:rPr>
        <w:t xml:space="preserve"> библиотеки, "Положение об организации работы по оказанию платных услуг" и действующие тарифы на них. </w:t>
      </w:r>
    </w:p>
    <w:p w14:paraId="09020000">
      <w:pPr>
        <w:spacing w:line="276" w:lineRule="auto"/>
        <w:ind/>
        <w:jc w:val="both"/>
        <w:rPr>
          <w:sz w:val="28"/>
        </w:rPr>
      </w:pPr>
      <w:r>
        <w:rPr>
          <w:sz w:val="28"/>
        </w:rPr>
        <w:t xml:space="preserve">   </w:t>
      </w:r>
      <w:r>
        <w:rPr>
          <w:sz w:val="28"/>
        </w:rPr>
        <w:t>Информационно - библиографические, информационно - технологические  и прочие услуги предоставлялись по квитан</w:t>
      </w:r>
      <w:r>
        <w:rPr>
          <w:sz w:val="28"/>
        </w:rPr>
        <w:t>циям (бланкам строгой отчетности) установленной формы.</w:t>
      </w:r>
      <w:r>
        <w:rPr>
          <w:sz w:val="28"/>
        </w:rPr>
        <w:t xml:space="preserve"> </w:t>
      </w:r>
    </w:p>
    <w:p w14:paraId="0A020000">
      <w:pPr>
        <w:ind/>
        <w:jc w:val="both"/>
        <w:rPr>
          <w:sz w:val="28"/>
        </w:rPr>
      </w:pPr>
      <w:r>
        <w:rPr>
          <w:sz w:val="28"/>
        </w:rPr>
        <w:t xml:space="preserve">  В перечне платных услуг </w:t>
      </w:r>
      <w:r>
        <w:rPr>
          <w:sz w:val="28"/>
        </w:rPr>
        <w:t xml:space="preserve"> в 2022 году – 7 наименований  платных услуг</w:t>
      </w:r>
      <w:r>
        <w:rPr>
          <w:sz w:val="28"/>
        </w:rPr>
        <w:t xml:space="preserve">.     </w:t>
      </w:r>
      <w:r>
        <w:rPr>
          <w:sz w:val="28"/>
        </w:rPr>
        <w:t xml:space="preserve">В 2023 году </w:t>
      </w:r>
      <w:r>
        <w:rPr>
          <w:sz w:val="28"/>
        </w:rPr>
        <w:t>–</w:t>
      </w:r>
      <w:r>
        <w:rPr>
          <w:sz w:val="28"/>
        </w:rPr>
        <w:t xml:space="preserve"> 8</w:t>
      </w:r>
      <w:r>
        <w:rPr>
          <w:sz w:val="28"/>
        </w:rPr>
        <w:t xml:space="preserve"> наименований  платных услуг. В 2024 году - 13 наименований платных услуг. Прейскурант цен на платные услуги был утвержден на сессии депутатов Журавского сельского поселения  и опубликован в газете «Кореновские вести».</w:t>
      </w:r>
      <w:r>
        <w:rPr>
          <w:sz w:val="28"/>
        </w:rPr>
        <w:t xml:space="preserve"> В 2024 году Журавская сельская библиотека провела 4  мероприятия по программе «Пушкинская карта» , продано 34 билета на сумму 2380 руб.</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20"/>
        <w:gridCol w:w="4781"/>
        <w:gridCol w:w="2753"/>
      </w:tblGrid>
      <w:tr>
        <w:trPr>
          <w:trHeight w:hRule="atLeast" w:val="299"/>
        </w:trPr>
        <w:tc>
          <w:tcPr>
            <w:tcW w:type="dxa" w:w="1820"/>
            <w:tcBorders>
              <w:top w:color="000000" w:sz="4" w:val="single"/>
              <w:left w:color="000000" w:sz="4" w:val="single"/>
              <w:bottom w:color="000000" w:sz="4" w:val="single"/>
              <w:right w:color="000000" w:sz="4" w:val="single"/>
            </w:tcBorders>
            <w:shd w:fill="auto" w:val="clear"/>
          </w:tcPr>
          <w:p w14:paraId="0B020000">
            <w:pPr>
              <w:ind/>
              <w:jc w:val="center"/>
            </w:pPr>
            <w:r>
              <w:t>годы</w:t>
            </w:r>
          </w:p>
        </w:tc>
        <w:tc>
          <w:tcPr>
            <w:tcW w:type="dxa" w:w="4781"/>
            <w:tcBorders>
              <w:top w:color="000000" w:sz="4" w:val="single"/>
              <w:left w:color="000000" w:sz="4" w:val="single"/>
              <w:bottom w:color="000000" w:sz="4" w:val="single"/>
              <w:right w:color="000000" w:sz="4" w:val="single"/>
            </w:tcBorders>
            <w:shd w:fill="auto" w:val="clear"/>
          </w:tcPr>
          <w:p w14:paraId="0C020000">
            <w:pPr>
              <w:ind/>
              <w:jc w:val="both"/>
            </w:pPr>
            <w:r>
              <w:t>Количество оказанных услуг штук</w:t>
            </w:r>
          </w:p>
        </w:tc>
        <w:tc>
          <w:tcPr>
            <w:tcW w:type="dxa" w:w="2753"/>
            <w:tcBorders>
              <w:top w:color="000000" w:sz="4" w:val="single"/>
              <w:left w:color="000000" w:sz="4" w:val="single"/>
              <w:bottom w:color="000000" w:sz="4" w:val="single"/>
              <w:right w:color="000000" w:sz="4" w:val="single"/>
            </w:tcBorders>
            <w:shd w:fill="auto" w:val="clear"/>
          </w:tcPr>
          <w:p w14:paraId="0D020000">
            <w:pPr>
              <w:ind/>
              <w:jc w:val="both"/>
            </w:pPr>
            <w:r>
              <w:t xml:space="preserve">Сумма </w:t>
            </w:r>
            <w:r>
              <w:t>,руб</w:t>
            </w:r>
          </w:p>
        </w:tc>
      </w:tr>
      <w:tr>
        <w:trPr>
          <w:trHeight w:hRule="atLeast" w:val="286"/>
        </w:trPr>
        <w:tc>
          <w:tcPr>
            <w:tcW w:type="dxa" w:w="1820"/>
            <w:tcBorders>
              <w:top w:color="000000" w:sz="4" w:val="single"/>
              <w:left w:color="000000" w:sz="4" w:val="single"/>
              <w:bottom w:color="000000" w:sz="4" w:val="single"/>
              <w:right w:color="000000" w:sz="4" w:val="single"/>
            </w:tcBorders>
            <w:shd w:fill="auto" w:val="clear"/>
          </w:tcPr>
          <w:p w14:paraId="0E020000">
            <w:pPr>
              <w:ind/>
              <w:jc w:val="both"/>
            </w:pPr>
            <w:r>
              <w:t>2022</w:t>
            </w:r>
          </w:p>
        </w:tc>
        <w:tc>
          <w:tcPr>
            <w:tcW w:type="dxa" w:w="4781"/>
            <w:tcBorders>
              <w:top w:color="000000" w:sz="4" w:val="single"/>
              <w:left w:color="000000" w:sz="4" w:val="single"/>
              <w:bottom w:color="000000" w:sz="4" w:val="single"/>
              <w:right w:color="000000" w:sz="4" w:val="single"/>
            </w:tcBorders>
            <w:shd w:fill="auto" w:val="clear"/>
          </w:tcPr>
          <w:p w14:paraId="0F020000">
            <w:pPr>
              <w:ind/>
              <w:jc w:val="both"/>
            </w:pPr>
            <w:r>
              <w:t>83</w:t>
            </w:r>
          </w:p>
        </w:tc>
        <w:tc>
          <w:tcPr>
            <w:tcW w:type="dxa" w:w="2753"/>
            <w:tcBorders>
              <w:top w:color="000000" w:sz="4" w:val="single"/>
              <w:left w:color="000000" w:sz="4" w:val="single"/>
              <w:bottom w:color="000000" w:sz="4" w:val="single"/>
              <w:right w:color="000000" w:sz="4" w:val="single"/>
            </w:tcBorders>
            <w:shd w:fill="auto" w:val="clear"/>
          </w:tcPr>
          <w:p w14:paraId="10020000">
            <w:pPr>
              <w:ind/>
              <w:jc w:val="both"/>
            </w:pPr>
            <w:r>
              <w:t>2500</w:t>
            </w:r>
          </w:p>
        </w:tc>
      </w:tr>
      <w:tr>
        <w:trPr>
          <w:trHeight w:hRule="atLeast" w:val="271"/>
        </w:trPr>
        <w:tc>
          <w:tcPr>
            <w:tcW w:type="dxa" w:w="1820"/>
            <w:tcBorders>
              <w:top w:color="000000" w:sz="4" w:val="single"/>
              <w:left w:color="000000" w:sz="4" w:val="single"/>
              <w:bottom w:color="000000" w:sz="4" w:val="single"/>
              <w:right w:color="000000" w:sz="4" w:val="single"/>
            </w:tcBorders>
            <w:shd w:fill="auto" w:val="clear"/>
          </w:tcPr>
          <w:p w14:paraId="11020000">
            <w:pPr>
              <w:ind/>
              <w:jc w:val="both"/>
              <w:rPr>
                <w:u w:val="single"/>
              </w:rPr>
            </w:pPr>
            <w:r>
              <w:rPr>
                <w:u w:val="single"/>
              </w:rPr>
              <w:t>2023</w:t>
            </w:r>
          </w:p>
        </w:tc>
        <w:tc>
          <w:tcPr>
            <w:tcW w:type="dxa" w:w="4781"/>
            <w:tcBorders>
              <w:top w:color="000000" w:sz="4" w:val="single"/>
              <w:left w:color="000000" w:sz="4" w:val="single"/>
              <w:bottom w:color="000000" w:sz="4" w:val="single"/>
              <w:right w:color="000000" w:sz="4" w:val="single"/>
            </w:tcBorders>
            <w:shd w:fill="auto" w:val="clear"/>
          </w:tcPr>
          <w:p w14:paraId="12020000">
            <w:pPr>
              <w:ind/>
              <w:jc w:val="both"/>
              <w:rPr>
                <w:u w:val="single"/>
              </w:rPr>
            </w:pPr>
            <w:r>
              <w:rPr>
                <w:u w:val="single"/>
              </w:rPr>
              <w:t>102</w:t>
            </w:r>
          </w:p>
        </w:tc>
        <w:tc>
          <w:tcPr>
            <w:tcW w:type="dxa" w:w="2753"/>
            <w:tcBorders>
              <w:top w:color="000000" w:sz="4" w:val="single"/>
              <w:left w:color="000000" w:sz="4" w:val="single"/>
              <w:bottom w:color="000000" w:sz="4" w:val="single"/>
              <w:right w:color="000000" w:sz="4" w:val="single"/>
            </w:tcBorders>
            <w:shd w:fill="auto" w:val="clear"/>
          </w:tcPr>
          <w:p w14:paraId="13020000">
            <w:pPr>
              <w:ind/>
              <w:jc w:val="both"/>
              <w:rPr>
                <w:u w:val="single"/>
              </w:rPr>
            </w:pPr>
            <w:r>
              <w:rPr>
                <w:u w:val="single"/>
              </w:rPr>
              <w:t>3000</w:t>
            </w:r>
          </w:p>
        </w:tc>
      </w:tr>
      <w:tr>
        <w:trPr>
          <w:trHeight w:hRule="atLeast" w:val="271"/>
        </w:trPr>
        <w:tc>
          <w:tcPr>
            <w:tcW w:type="dxa" w:w="1820"/>
            <w:tcBorders>
              <w:top w:color="000000" w:sz="4" w:val="single"/>
              <w:left w:color="000000" w:sz="4" w:val="single"/>
              <w:bottom w:color="000000" w:sz="4" w:val="single"/>
              <w:right w:color="000000" w:sz="4" w:val="single"/>
            </w:tcBorders>
            <w:shd w:fill="auto" w:val="clear"/>
          </w:tcPr>
          <w:p w14:paraId="14020000">
            <w:pPr>
              <w:ind/>
              <w:jc w:val="both"/>
              <w:rPr>
                <w:u w:val="single"/>
              </w:rPr>
            </w:pPr>
            <w:r>
              <w:rPr>
                <w:u w:val="single"/>
              </w:rPr>
              <w:t>2024</w:t>
            </w:r>
          </w:p>
        </w:tc>
        <w:tc>
          <w:tcPr>
            <w:tcW w:type="dxa" w:w="4781"/>
            <w:tcBorders>
              <w:top w:color="000000" w:sz="4" w:val="single"/>
              <w:left w:color="000000" w:sz="4" w:val="single"/>
              <w:bottom w:color="000000" w:sz="4" w:val="single"/>
              <w:right w:color="000000" w:sz="4" w:val="single"/>
            </w:tcBorders>
            <w:shd w:fill="auto" w:val="clear"/>
          </w:tcPr>
          <w:p w14:paraId="15020000">
            <w:pPr>
              <w:ind/>
              <w:jc w:val="both"/>
              <w:rPr>
                <w:u w:val="single"/>
              </w:rPr>
            </w:pPr>
            <w:r>
              <w:rPr>
                <w:u w:val="single"/>
              </w:rPr>
              <w:t>103</w:t>
            </w:r>
          </w:p>
        </w:tc>
        <w:tc>
          <w:tcPr>
            <w:tcW w:type="dxa" w:w="2753"/>
            <w:tcBorders>
              <w:top w:color="000000" w:sz="4" w:val="single"/>
              <w:left w:color="000000" w:sz="4" w:val="single"/>
              <w:bottom w:color="000000" w:sz="4" w:val="single"/>
              <w:right w:color="000000" w:sz="4" w:val="single"/>
            </w:tcBorders>
            <w:shd w:fill="auto" w:val="clear"/>
          </w:tcPr>
          <w:p w14:paraId="16020000">
            <w:pPr>
              <w:ind/>
              <w:jc w:val="both"/>
              <w:rPr>
                <w:u w:val="single"/>
              </w:rPr>
            </w:pPr>
            <w:r>
              <w:rPr>
                <w:u w:val="single"/>
              </w:rPr>
              <w:t>5390</w:t>
            </w:r>
          </w:p>
        </w:tc>
      </w:tr>
    </w:tbl>
    <w:p w14:paraId="17020000">
      <w:pPr>
        <w:ind/>
        <w:jc w:val="both"/>
        <w:rPr>
          <w:b w:val="1"/>
          <w:i w:val="1"/>
          <w:sz w:val="28"/>
        </w:rPr>
      </w:pPr>
      <w:r>
        <w:rPr>
          <w:b w:val="1"/>
          <w:i w:val="1"/>
          <w:sz w:val="28"/>
        </w:rPr>
        <w:t xml:space="preserve">Краткие выводы по разделу (Основные тенденции  в изменении показателей деятельности библиотек и актуальные управленческие </w:t>
      </w:r>
    </w:p>
    <w:p w14:paraId="18020000">
      <w:pPr>
        <w:ind/>
        <w:jc w:val="both"/>
        <w:rPr>
          <w:b w:val="1"/>
          <w:i w:val="1"/>
          <w:sz w:val="28"/>
        </w:rPr>
      </w:pPr>
      <w:r>
        <w:rPr>
          <w:sz w:val="28"/>
        </w:rPr>
        <w:t xml:space="preserve"> </w:t>
      </w:r>
      <w:r>
        <w:rPr>
          <w:b w:val="0"/>
          <w:sz w:val="28"/>
        </w:rPr>
        <w:t xml:space="preserve"> По итогам 2024 года количество пользователей библиотек Журавского сельского поселения Кореновского района составило 1411 человек , что на 5 человек  меньше, чем в 2023 году . Количество посещений пользователей по сравнению с прошлым годом уменьшилось на 351 посещение . Понижение показателей произошло из – за  сокращенной работы филиала. Пользователям библиотек в 2024 году было выдано 27866 документов , что на 228 экземпляров больше чем в 223 году.</w:t>
      </w:r>
      <w:r>
        <w:rPr>
          <w:sz w:val="28"/>
        </w:rPr>
        <w:t xml:space="preserve"> Количественные показатели деятельности Журавской сельской библиотеки  в 2024 г</w:t>
      </w:r>
      <w:r>
        <w:rPr>
          <w:sz w:val="28"/>
        </w:rPr>
        <w:t>оду можно охаракте</w:t>
      </w:r>
      <w:r>
        <w:rPr>
          <w:sz w:val="28"/>
        </w:rPr>
        <w:t>ризовать положительной, понижение некоторых показателей являются  не значительными.</w:t>
      </w:r>
      <w:r>
        <w:rPr>
          <w:b w:val="0"/>
          <w:sz w:val="28"/>
        </w:rPr>
        <w:t xml:space="preserve"> </w:t>
      </w:r>
    </w:p>
    <w:p w14:paraId="19020000">
      <w:pPr>
        <w:ind/>
        <w:jc w:val="both"/>
        <w:rPr>
          <w:b w:val="1"/>
          <w:i w:val="1"/>
          <w:sz w:val="28"/>
        </w:rPr>
      </w:pPr>
      <w:r>
        <w:rPr>
          <w:b w:val="1"/>
          <w:sz w:val="28"/>
        </w:rPr>
        <w:t xml:space="preserve">    4.  Библиотечные фонды (формирование, использование, сохранность)</w:t>
      </w:r>
    </w:p>
    <w:p w14:paraId="1A020000">
      <w:pPr>
        <w:ind/>
        <w:jc w:val="both"/>
        <w:rPr>
          <w:sz w:val="28"/>
        </w:rPr>
      </w:pPr>
      <w:r>
        <w:rPr>
          <w:b w:val="1"/>
          <w:sz w:val="28"/>
        </w:rPr>
        <w:t xml:space="preserve">   </w:t>
      </w:r>
      <w:r>
        <w:rPr>
          <w:b w:val="1"/>
          <w:sz w:val="28"/>
        </w:rPr>
        <w:t xml:space="preserve"> </w:t>
      </w:r>
      <w:r>
        <w:rPr>
          <w:sz w:val="28"/>
        </w:rPr>
        <w:t>Комплектование фонда библиотеки всегда направлено на удовлетворение и развитие информационных, культурных, образовательных , до</w:t>
      </w:r>
      <w:r>
        <w:rPr>
          <w:sz w:val="28"/>
        </w:rPr>
        <w:t xml:space="preserve">суговых потребностей  и интересов </w:t>
      </w:r>
      <w:r>
        <w:rPr>
          <w:sz w:val="28"/>
        </w:rPr>
        <w:t>пользователей. Пополнение фондов на прямую зависит  от финансирования, в Журавском сельском поселении на пополнение фонда в 2024 году средства не выделялись</w:t>
      </w:r>
      <w:r>
        <w:rPr>
          <w:sz w:val="28"/>
        </w:rPr>
        <w:t>.</w:t>
      </w:r>
    </w:p>
    <w:p w14:paraId="1B020000">
      <w:pPr>
        <w:ind/>
        <w:jc w:val="both"/>
        <w:rPr>
          <w:b w:val="1"/>
          <w:sz w:val="28"/>
        </w:rPr>
      </w:pPr>
      <w:r>
        <w:rPr>
          <w:sz w:val="28"/>
        </w:rPr>
        <w:t xml:space="preserve"> В Журавской сельской библиотеке проводили ежемесячную сверку фон</w:t>
      </w:r>
      <w:r>
        <w:rPr>
          <w:sz w:val="28"/>
        </w:rPr>
        <w:t>да и электронного каталога  со списками экстремистских материалов в соответствии с «Рекомендациями по работе библиотек с документами, включенными в федеральный список экстремистских материалов» утвержденным Министерством культуры РФ от 12.09.2017.</w:t>
      </w:r>
      <w:r>
        <w:rPr>
          <w:b w:val="1"/>
          <w:sz w:val="28"/>
        </w:rPr>
        <w:t xml:space="preserve"> </w:t>
      </w:r>
    </w:p>
    <w:p w14:paraId="1C020000">
      <w:pPr>
        <w:spacing w:line="276" w:lineRule="auto"/>
        <w:ind/>
        <w:jc w:val="both"/>
        <w:rPr>
          <w:b w:val="1"/>
          <w:sz w:val="28"/>
        </w:rPr>
      </w:pPr>
      <w:r>
        <w:rPr>
          <w:b w:val="1"/>
          <w:sz w:val="28"/>
        </w:rPr>
        <w:t>4.1</w:t>
      </w:r>
      <w:r>
        <w:rPr>
          <w:sz w:val="28"/>
        </w:rPr>
        <w:t xml:space="preserve"> </w:t>
      </w:r>
      <w:r>
        <w:rPr>
          <w:b w:val="1"/>
          <w:sz w:val="28"/>
        </w:rPr>
        <w:t>Анали</w:t>
      </w:r>
      <w:r>
        <w:rPr>
          <w:b w:val="1"/>
          <w:sz w:val="28"/>
        </w:rPr>
        <w:t>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p w14:paraId="1D020000">
      <w:pPr>
        <w:spacing w:line="276" w:lineRule="auto"/>
        <w:ind/>
        <w:jc w:val="both"/>
        <w:rPr>
          <w:b w:val="1"/>
          <w:sz w:val="28"/>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709"/>
        <w:gridCol w:w="1683"/>
        <w:gridCol w:w="1727"/>
        <w:gridCol w:w="1727"/>
        <w:gridCol w:w="1508"/>
      </w:tblGrid>
      <w:tr>
        <w:trPr>
          <w:trHeight w:hRule="atLeast" w:val="345"/>
        </w:trPr>
        <w:tc>
          <w:tcPr>
            <w:tcW w:type="dxa" w:w="2709"/>
            <w:tcBorders>
              <w:top w:color="000000" w:sz="4" w:val="single"/>
              <w:left w:color="000000" w:sz="4" w:val="single"/>
              <w:bottom w:color="000000" w:sz="4" w:val="single"/>
              <w:right w:color="000000" w:sz="4" w:val="single"/>
            </w:tcBorders>
            <w:shd w:fill="auto" w:val="clear"/>
          </w:tcPr>
          <w:p w14:paraId="1E020000">
            <w:pPr>
              <w:spacing w:line="276" w:lineRule="auto"/>
              <w:ind/>
              <w:jc w:val="both"/>
              <w:rPr>
                <w:sz w:val="28"/>
              </w:rPr>
            </w:pPr>
            <w:r>
              <w:rPr>
                <w:sz w:val="28"/>
              </w:rPr>
              <w:t>показатели</w:t>
            </w:r>
          </w:p>
        </w:tc>
        <w:tc>
          <w:tcPr>
            <w:tcW w:type="dxa" w:w="1683"/>
            <w:tcBorders>
              <w:top w:color="000000" w:sz="4" w:val="single"/>
              <w:left w:color="000000" w:sz="4" w:val="single"/>
              <w:bottom w:color="000000" w:sz="4" w:val="single"/>
              <w:right w:color="000000" w:sz="4" w:val="single"/>
            </w:tcBorders>
            <w:shd w:fill="auto" w:val="clear"/>
          </w:tcPr>
          <w:p w14:paraId="1F020000">
            <w:pPr>
              <w:spacing w:line="276" w:lineRule="auto"/>
              <w:ind/>
              <w:jc w:val="both"/>
              <w:rPr>
                <w:sz w:val="28"/>
              </w:rPr>
            </w:pPr>
            <w:r>
              <w:rPr>
                <w:sz w:val="28"/>
              </w:rPr>
              <w:t>2022</w:t>
            </w:r>
            <w:r>
              <w:rPr>
                <w:sz w:val="28"/>
              </w:rPr>
              <w:t xml:space="preserve"> г.</w:t>
            </w:r>
          </w:p>
        </w:tc>
        <w:tc>
          <w:tcPr>
            <w:tcW w:type="dxa" w:w="1727"/>
            <w:tcBorders>
              <w:top w:color="000000" w:sz="4" w:val="single"/>
              <w:left w:color="000000" w:sz="4" w:val="single"/>
              <w:bottom w:color="000000" w:sz="4" w:val="single"/>
              <w:right w:color="000000" w:sz="4" w:val="single"/>
            </w:tcBorders>
            <w:shd w:fill="auto" w:val="clear"/>
          </w:tcPr>
          <w:p w14:paraId="20020000">
            <w:pPr>
              <w:spacing w:line="276" w:lineRule="auto"/>
              <w:ind/>
              <w:jc w:val="both"/>
              <w:rPr>
                <w:sz w:val="28"/>
              </w:rPr>
            </w:pPr>
            <w:r>
              <w:rPr>
                <w:sz w:val="28"/>
              </w:rPr>
              <w:t>2023г.</w:t>
            </w:r>
          </w:p>
        </w:tc>
        <w:tc>
          <w:tcPr>
            <w:tcW w:type="dxa" w:w="1727"/>
            <w:tcBorders>
              <w:top w:color="000000" w:sz="4" w:val="single"/>
              <w:left w:color="000000" w:sz="4" w:val="single"/>
              <w:bottom w:color="000000" w:sz="4" w:val="single"/>
              <w:right w:color="000000" w:sz="4" w:val="single"/>
            </w:tcBorders>
            <w:shd w:fill="auto" w:val="clear"/>
          </w:tcPr>
          <w:p w14:paraId="21020000">
            <w:pPr>
              <w:spacing w:line="276" w:lineRule="auto"/>
              <w:ind/>
              <w:jc w:val="both"/>
              <w:rPr>
                <w:sz w:val="28"/>
              </w:rPr>
            </w:pPr>
            <w:r>
              <w:rPr>
                <w:sz w:val="28"/>
              </w:rPr>
              <w:t>2024г.</w:t>
            </w:r>
          </w:p>
        </w:tc>
        <w:tc>
          <w:tcPr>
            <w:tcW w:type="dxa" w:w="1508"/>
            <w:tcBorders>
              <w:top w:color="000000" w:sz="4" w:val="single"/>
              <w:left w:color="000000" w:sz="4" w:val="single"/>
              <w:bottom w:color="000000" w:sz="4" w:val="single"/>
              <w:right w:color="000000" w:sz="4" w:val="single"/>
            </w:tcBorders>
            <w:shd w:fill="auto" w:val="clear"/>
          </w:tcPr>
          <w:p w14:paraId="22020000">
            <w:pPr>
              <w:spacing w:line="276" w:lineRule="auto"/>
              <w:ind/>
              <w:jc w:val="center"/>
              <w:rPr>
                <w:sz w:val="28"/>
              </w:rPr>
            </w:pPr>
            <w:r>
              <w:rPr>
                <w:sz w:val="28"/>
              </w:rPr>
              <w:t>Динамика +/-</w:t>
            </w:r>
          </w:p>
        </w:tc>
      </w:tr>
      <w:tr>
        <w:trPr>
          <w:trHeight w:hRule="atLeast" w:val="334"/>
        </w:trPr>
        <w:tc>
          <w:tcPr>
            <w:tcW w:type="dxa" w:w="2709"/>
            <w:tcBorders>
              <w:top w:color="000000" w:sz="4" w:val="single"/>
              <w:left w:color="000000" w:sz="4" w:val="single"/>
              <w:bottom w:color="000000" w:sz="4" w:val="single"/>
              <w:right w:color="000000" w:sz="4" w:val="single"/>
            </w:tcBorders>
            <w:shd w:fill="auto" w:val="clear"/>
          </w:tcPr>
          <w:p w14:paraId="23020000">
            <w:pPr>
              <w:spacing w:line="276" w:lineRule="auto"/>
              <w:ind/>
              <w:jc w:val="center"/>
              <w:rPr>
                <w:i w:val="1"/>
              </w:rPr>
            </w:pPr>
            <w:r>
              <w:rPr>
                <w:i w:val="1"/>
              </w:rPr>
              <w:t>Обьем документного фонда</w:t>
            </w:r>
          </w:p>
        </w:tc>
        <w:tc>
          <w:tcPr>
            <w:tcW w:type="dxa" w:w="1683"/>
            <w:tcBorders>
              <w:top w:color="000000" w:sz="4" w:val="single"/>
              <w:left w:color="000000" w:sz="4" w:val="single"/>
              <w:bottom w:color="000000" w:sz="4" w:val="single"/>
              <w:right w:color="000000" w:sz="4" w:val="single"/>
            </w:tcBorders>
            <w:shd w:fill="auto" w:val="clear"/>
          </w:tcPr>
          <w:p w14:paraId="24020000">
            <w:pPr>
              <w:spacing w:line="276" w:lineRule="auto"/>
              <w:ind/>
              <w:jc w:val="center"/>
              <w:rPr>
                <w:b w:val="1"/>
                <w:sz w:val="28"/>
              </w:rPr>
            </w:pPr>
            <w:r>
              <w:rPr>
                <w:b w:val="1"/>
                <w:sz w:val="28"/>
              </w:rPr>
              <w:t>23211</w:t>
            </w:r>
          </w:p>
        </w:tc>
        <w:tc>
          <w:tcPr>
            <w:tcW w:type="dxa" w:w="1727"/>
            <w:tcBorders>
              <w:top w:color="000000" w:sz="4" w:val="single"/>
              <w:left w:color="000000" w:sz="4" w:val="single"/>
              <w:bottom w:color="000000" w:sz="4" w:val="single"/>
              <w:right w:color="000000" w:sz="4" w:val="single"/>
            </w:tcBorders>
            <w:shd w:fill="auto" w:val="clear"/>
          </w:tcPr>
          <w:p w14:paraId="25020000">
            <w:pPr>
              <w:spacing w:line="276" w:lineRule="auto"/>
              <w:ind/>
              <w:jc w:val="center"/>
              <w:rPr>
                <w:b w:val="1"/>
                <w:sz w:val="28"/>
              </w:rPr>
            </w:pPr>
            <w:r>
              <w:rPr>
                <w:b w:val="1"/>
                <w:sz w:val="28"/>
              </w:rPr>
              <w:t>2</w:t>
            </w:r>
            <w:r>
              <w:rPr>
                <w:b w:val="1"/>
                <w:sz w:val="28"/>
              </w:rPr>
              <w:t>2923</w:t>
            </w:r>
          </w:p>
        </w:tc>
        <w:tc>
          <w:tcPr>
            <w:tcW w:type="dxa" w:w="1727"/>
            <w:tcBorders>
              <w:top w:color="000000" w:sz="4" w:val="single"/>
              <w:left w:color="000000" w:sz="4" w:val="single"/>
              <w:bottom w:color="000000" w:sz="4" w:val="single"/>
              <w:right w:color="000000" w:sz="4" w:val="single"/>
            </w:tcBorders>
            <w:shd w:fill="auto" w:val="clear"/>
          </w:tcPr>
          <w:p w14:paraId="26020000">
            <w:pPr>
              <w:spacing w:line="276" w:lineRule="auto"/>
              <w:ind/>
              <w:jc w:val="center"/>
              <w:rPr>
                <w:b w:val="1"/>
                <w:sz w:val="28"/>
              </w:rPr>
            </w:pPr>
            <w:r>
              <w:rPr>
                <w:rFonts w:ascii="Times New Roman" w:hAnsi="Times New Roman"/>
                <w:sz w:val="28"/>
              </w:rPr>
              <w:t xml:space="preserve"> 22987</w:t>
            </w:r>
          </w:p>
        </w:tc>
        <w:tc>
          <w:tcPr>
            <w:tcW w:type="dxa" w:w="1508"/>
            <w:tcBorders>
              <w:top w:color="000000" w:sz="4" w:val="single"/>
              <w:left w:color="000000" w:sz="4" w:val="single"/>
              <w:bottom w:color="000000" w:sz="4" w:val="single"/>
              <w:right w:color="000000" w:sz="4" w:val="single"/>
            </w:tcBorders>
            <w:shd w:fill="auto" w:val="clear"/>
          </w:tcPr>
          <w:p w14:paraId="27020000">
            <w:pPr>
              <w:spacing w:line="276" w:lineRule="auto"/>
              <w:ind/>
              <w:jc w:val="center"/>
              <w:rPr>
                <w:b w:val="1"/>
                <w:sz w:val="28"/>
              </w:rPr>
            </w:pPr>
            <w:r>
              <w:rPr>
                <w:b w:val="1"/>
                <w:sz w:val="28"/>
              </w:rPr>
              <w:t>+64</w:t>
            </w:r>
          </w:p>
        </w:tc>
      </w:tr>
      <w:tr>
        <w:trPr>
          <w:trHeight w:hRule="atLeast" w:val="345"/>
        </w:trPr>
        <w:tc>
          <w:tcPr>
            <w:tcW w:type="dxa" w:w="2709"/>
            <w:tcBorders>
              <w:top w:color="000000" w:sz="4" w:val="single"/>
              <w:left w:color="000000" w:sz="4" w:val="single"/>
              <w:bottom w:color="000000" w:sz="4" w:val="single"/>
              <w:right w:color="000000" w:sz="4" w:val="single"/>
            </w:tcBorders>
            <w:shd w:fill="auto" w:val="clear"/>
          </w:tcPr>
          <w:p w14:paraId="28020000">
            <w:pPr>
              <w:spacing w:line="276" w:lineRule="auto"/>
              <w:ind/>
              <w:jc w:val="center"/>
              <w:rPr>
                <w:i w:val="1"/>
              </w:rPr>
            </w:pPr>
            <w:r>
              <w:rPr>
                <w:i w:val="1"/>
              </w:rPr>
              <w:t>Количе</w:t>
            </w:r>
            <w:r>
              <w:rPr>
                <w:i w:val="1"/>
              </w:rPr>
              <w:t>ство новых поступлений (экз.)</w:t>
            </w:r>
          </w:p>
          <w:p w14:paraId="29020000">
            <w:pPr>
              <w:spacing w:line="276" w:lineRule="auto"/>
              <w:ind/>
              <w:jc w:val="center"/>
              <w:rPr>
                <w:i w:val="1"/>
              </w:rPr>
            </w:pPr>
            <w:r>
              <w:rPr>
                <w:i w:val="1"/>
              </w:rPr>
              <w:t>Всего:</w:t>
            </w:r>
          </w:p>
        </w:tc>
        <w:tc>
          <w:tcPr>
            <w:tcW w:type="dxa" w:w="1683"/>
            <w:tcBorders>
              <w:top w:color="000000" w:sz="4" w:val="single"/>
              <w:left w:color="000000" w:sz="4" w:val="single"/>
              <w:bottom w:color="000000" w:sz="4" w:val="single"/>
              <w:right w:color="000000" w:sz="4" w:val="single"/>
            </w:tcBorders>
            <w:shd w:fill="auto" w:val="clear"/>
          </w:tcPr>
          <w:p w14:paraId="2A020000">
            <w:pPr>
              <w:spacing w:line="276" w:lineRule="auto"/>
              <w:ind/>
              <w:jc w:val="center"/>
              <w:rPr>
                <w:b w:val="1"/>
                <w:sz w:val="28"/>
              </w:rPr>
            </w:pPr>
            <w:r>
              <w:rPr>
                <w:b w:val="1"/>
                <w:sz w:val="28"/>
              </w:rPr>
              <w:t>209</w:t>
            </w:r>
          </w:p>
        </w:tc>
        <w:tc>
          <w:tcPr>
            <w:tcW w:type="dxa" w:w="1727"/>
            <w:tcBorders>
              <w:top w:color="000000" w:sz="4" w:val="single"/>
              <w:left w:color="000000" w:sz="4" w:val="single"/>
              <w:bottom w:color="000000" w:sz="4" w:val="single"/>
              <w:right w:color="000000" w:sz="4" w:val="single"/>
            </w:tcBorders>
            <w:shd w:fill="auto" w:val="clear"/>
          </w:tcPr>
          <w:p w14:paraId="2B020000">
            <w:pPr>
              <w:spacing w:line="276" w:lineRule="auto"/>
              <w:ind/>
              <w:jc w:val="center"/>
              <w:rPr>
                <w:b w:val="1"/>
                <w:sz w:val="28"/>
              </w:rPr>
            </w:pPr>
            <w:r>
              <w:rPr>
                <w:b w:val="1"/>
                <w:sz w:val="28"/>
              </w:rPr>
              <w:t>61</w:t>
            </w:r>
          </w:p>
        </w:tc>
        <w:tc>
          <w:tcPr>
            <w:tcW w:type="dxa" w:w="1727"/>
            <w:tcBorders>
              <w:top w:color="000000" w:sz="4" w:val="single"/>
              <w:left w:color="000000" w:sz="4" w:val="single"/>
              <w:bottom w:color="000000" w:sz="4" w:val="single"/>
              <w:right w:color="000000" w:sz="4" w:val="single"/>
            </w:tcBorders>
            <w:shd w:fill="auto" w:val="clear"/>
          </w:tcPr>
          <w:p w14:paraId="2C020000">
            <w:pPr>
              <w:spacing w:line="276" w:lineRule="auto"/>
              <w:ind/>
              <w:jc w:val="center"/>
              <w:rPr>
                <w:b w:val="1"/>
                <w:sz w:val="28"/>
              </w:rPr>
            </w:pPr>
            <w:r>
              <w:rPr>
                <w:b w:val="1"/>
                <w:sz w:val="28"/>
              </w:rPr>
              <w:t>64</w:t>
            </w:r>
          </w:p>
        </w:tc>
        <w:tc>
          <w:tcPr>
            <w:tcW w:type="dxa" w:w="1508"/>
            <w:tcBorders>
              <w:top w:color="000000" w:sz="4" w:val="single"/>
              <w:left w:color="000000" w:sz="4" w:val="single"/>
              <w:bottom w:color="000000" w:sz="4" w:val="single"/>
              <w:right w:color="000000" w:sz="4" w:val="single"/>
            </w:tcBorders>
            <w:shd w:fill="auto" w:val="clear"/>
          </w:tcPr>
          <w:p w14:paraId="2D020000">
            <w:pPr>
              <w:spacing w:line="276" w:lineRule="auto"/>
              <w:ind/>
              <w:jc w:val="center"/>
              <w:rPr>
                <w:b w:val="1"/>
                <w:sz w:val="28"/>
              </w:rPr>
            </w:pPr>
            <w:r>
              <w:rPr>
                <w:b w:val="1"/>
                <w:sz w:val="28"/>
              </w:rPr>
              <w:t>+3</w:t>
            </w:r>
          </w:p>
        </w:tc>
      </w:tr>
      <w:tr>
        <w:trPr>
          <w:trHeight w:hRule="atLeast" w:val="345"/>
        </w:trPr>
        <w:tc>
          <w:tcPr>
            <w:tcW w:type="dxa" w:w="2709"/>
            <w:tcBorders>
              <w:top w:color="000000" w:sz="4" w:val="single"/>
              <w:left w:color="000000" w:sz="4" w:val="single"/>
              <w:bottom w:color="000000" w:sz="4" w:val="single"/>
              <w:right w:color="000000" w:sz="4" w:val="single"/>
            </w:tcBorders>
            <w:shd w:fill="auto" w:val="clear"/>
          </w:tcPr>
          <w:p w14:paraId="2E020000">
            <w:pPr>
              <w:spacing w:line="276" w:lineRule="auto"/>
              <w:ind/>
              <w:jc w:val="center"/>
              <w:rPr>
                <w:i w:val="1"/>
              </w:rPr>
            </w:pPr>
            <w:r>
              <w:rPr>
                <w:i w:val="1"/>
              </w:rPr>
              <w:t>Количество выбывших докуметнтов.Всего:</w:t>
            </w:r>
          </w:p>
        </w:tc>
        <w:tc>
          <w:tcPr>
            <w:tcW w:type="dxa" w:w="1683"/>
            <w:tcBorders>
              <w:top w:color="000000" w:sz="4" w:val="single"/>
              <w:left w:color="000000" w:sz="4" w:val="single"/>
              <w:bottom w:color="000000" w:sz="4" w:val="single"/>
              <w:right w:color="000000" w:sz="4" w:val="single"/>
            </w:tcBorders>
            <w:shd w:fill="auto" w:val="clear"/>
          </w:tcPr>
          <w:p w14:paraId="2F020000">
            <w:pPr>
              <w:spacing w:line="276" w:lineRule="auto"/>
              <w:ind/>
              <w:jc w:val="center"/>
              <w:rPr>
                <w:b w:val="1"/>
                <w:sz w:val="28"/>
              </w:rPr>
            </w:pPr>
            <w:r>
              <w:rPr>
                <w:b w:val="1"/>
                <w:sz w:val="28"/>
              </w:rPr>
              <w:t>38</w:t>
            </w:r>
          </w:p>
        </w:tc>
        <w:tc>
          <w:tcPr>
            <w:tcW w:type="dxa" w:w="1727"/>
            <w:tcBorders>
              <w:top w:color="000000" w:sz="4" w:val="single"/>
              <w:left w:color="000000" w:sz="4" w:val="single"/>
              <w:bottom w:color="000000" w:sz="4" w:val="single"/>
              <w:right w:color="000000" w:sz="4" w:val="single"/>
            </w:tcBorders>
            <w:shd w:fill="auto" w:val="clear"/>
          </w:tcPr>
          <w:p w14:paraId="30020000">
            <w:pPr>
              <w:spacing w:line="276" w:lineRule="auto"/>
              <w:ind/>
              <w:jc w:val="center"/>
              <w:rPr>
                <w:b w:val="1"/>
                <w:sz w:val="28"/>
              </w:rPr>
            </w:pPr>
            <w:r>
              <w:rPr>
                <w:b w:val="1"/>
                <w:sz w:val="28"/>
              </w:rPr>
              <w:t>341</w:t>
            </w:r>
          </w:p>
        </w:tc>
        <w:tc>
          <w:tcPr>
            <w:tcW w:type="dxa" w:w="1727"/>
            <w:tcBorders>
              <w:top w:color="000000" w:sz="4" w:val="single"/>
              <w:left w:color="000000" w:sz="4" w:val="single"/>
              <w:bottom w:color="000000" w:sz="4" w:val="single"/>
              <w:right w:color="000000" w:sz="4" w:val="single"/>
            </w:tcBorders>
            <w:shd w:fill="auto" w:val="clear"/>
          </w:tcPr>
          <w:p w14:paraId="31020000">
            <w:pPr>
              <w:spacing w:line="276" w:lineRule="auto"/>
              <w:ind/>
              <w:jc w:val="center"/>
              <w:rPr>
                <w:b w:val="1"/>
                <w:sz w:val="28"/>
              </w:rPr>
            </w:pPr>
            <w:r>
              <w:rPr>
                <w:b w:val="1"/>
                <w:sz w:val="28"/>
              </w:rPr>
              <w:t>0</w:t>
            </w:r>
          </w:p>
        </w:tc>
        <w:tc>
          <w:tcPr>
            <w:tcW w:type="dxa" w:w="1508"/>
            <w:tcBorders>
              <w:top w:color="000000" w:sz="4" w:val="single"/>
              <w:left w:color="000000" w:sz="4" w:val="single"/>
              <w:bottom w:color="000000" w:sz="4" w:val="single"/>
              <w:right w:color="000000" w:sz="4" w:val="single"/>
            </w:tcBorders>
            <w:shd w:fill="auto" w:val="clear"/>
          </w:tcPr>
          <w:p w14:paraId="32020000">
            <w:pPr>
              <w:spacing w:line="276" w:lineRule="auto"/>
              <w:ind/>
              <w:jc w:val="center"/>
              <w:rPr>
                <w:b w:val="1"/>
                <w:sz w:val="28"/>
              </w:rPr>
            </w:pPr>
            <w:r>
              <w:rPr>
                <w:b w:val="1"/>
                <w:sz w:val="28"/>
              </w:rPr>
              <w:t>-341</w:t>
            </w:r>
          </w:p>
        </w:tc>
      </w:tr>
      <w:tr>
        <w:trPr>
          <w:trHeight w:hRule="atLeast" w:val="334"/>
        </w:trPr>
        <w:tc>
          <w:tcPr>
            <w:tcW w:type="dxa" w:w="2709"/>
            <w:tcBorders>
              <w:top w:color="000000" w:sz="4" w:val="single"/>
              <w:left w:color="000000" w:sz="4" w:val="single"/>
              <w:bottom w:color="000000" w:sz="4" w:val="single"/>
              <w:right w:color="000000" w:sz="4" w:val="single"/>
            </w:tcBorders>
            <w:shd w:fill="auto" w:val="clear"/>
          </w:tcPr>
          <w:p w14:paraId="33020000">
            <w:pPr>
              <w:spacing w:line="276" w:lineRule="auto"/>
              <w:ind/>
              <w:jc w:val="center"/>
              <w:rPr>
                <w:i w:val="1"/>
              </w:rPr>
            </w:pPr>
            <w:r>
              <w:rPr>
                <w:i w:val="1"/>
              </w:rPr>
              <w:t>В том числе по причине ветхость</w:t>
            </w:r>
          </w:p>
        </w:tc>
        <w:tc>
          <w:tcPr>
            <w:tcW w:type="dxa" w:w="1683"/>
            <w:tcBorders>
              <w:top w:color="000000" w:sz="4" w:val="single"/>
              <w:left w:color="000000" w:sz="4" w:val="single"/>
              <w:bottom w:color="000000" w:sz="4" w:val="single"/>
              <w:right w:color="000000" w:sz="4" w:val="single"/>
            </w:tcBorders>
            <w:shd w:fill="auto" w:val="clear"/>
          </w:tcPr>
          <w:p w14:paraId="34020000">
            <w:pPr>
              <w:spacing w:line="276" w:lineRule="auto"/>
              <w:ind/>
              <w:jc w:val="center"/>
              <w:rPr>
                <w:b w:val="1"/>
                <w:sz w:val="28"/>
              </w:rPr>
            </w:pPr>
            <w:r>
              <w:rPr>
                <w:b w:val="1"/>
                <w:sz w:val="28"/>
              </w:rPr>
              <w:t>38</w:t>
            </w:r>
          </w:p>
        </w:tc>
        <w:tc>
          <w:tcPr>
            <w:tcW w:type="dxa" w:w="1727"/>
            <w:tcBorders>
              <w:top w:color="000000" w:sz="4" w:val="single"/>
              <w:left w:color="000000" w:sz="4" w:val="single"/>
              <w:bottom w:color="000000" w:sz="4" w:val="single"/>
              <w:right w:color="000000" w:sz="4" w:val="single"/>
            </w:tcBorders>
            <w:shd w:fill="auto" w:val="clear"/>
          </w:tcPr>
          <w:p w14:paraId="35020000">
            <w:pPr>
              <w:spacing w:line="276" w:lineRule="auto"/>
              <w:ind/>
              <w:jc w:val="center"/>
              <w:rPr>
                <w:b w:val="1"/>
                <w:sz w:val="28"/>
              </w:rPr>
            </w:pPr>
            <w:r>
              <w:rPr>
                <w:b w:val="1"/>
                <w:sz w:val="28"/>
              </w:rPr>
              <w:t>341</w:t>
            </w:r>
          </w:p>
        </w:tc>
        <w:tc>
          <w:tcPr>
            <w:tcW w:type="dxa" w:w="1727"/>
            <w:tcBorders>
              <w:top w:color="000000" w:sz="4" w:val="single"/>
              <w:left w:color="000000" w:sz="4" w:val="single"/>
              <w:bottom w:color="000000" w:sz="4" w:val="single"/>
              <w:right w:color="000000" w:sz="4" w:val="single"/>
            </w:tcBorders>
            <w:shd w:fill="auto" w:val="clear"/>
          </w:tcPr>
          <w:p w14:paraId="36020000">
            <w:pPr>
              <w:spacing w:line="276" w:lineRule="auto"/>
              <w:ind/>
              <w:jc w:val="center"/>
              <w:rPr>
                <w:b w:val="1"/>
                <w:sz w:val="28"/>
              </w:rPr>
            </w:pPr>
            <w:r>
              <w:rPr>
                <w:b w:val="1"/>
                <w:sz w:val="28"/>
              </w:rPr>
              <w:t>0</w:t>
            </w:r>
          </w:p>
        </w:tc>
        <w:tc>
          <w:tcPr>
            <w:tcW w:type="dxa" w:w="1508"/>
            <w:tcBorders>
              <w:top w:color="000000" w:sz="4" w:val="single"/>
              <w:left w:color="000000" w:sz="4" w:val="single"/>
              <w:bottom w:color="000000" w:sz="4" w:val="single"/>
              <w:right w:color="000000" w:sz="4" w:val="single"/>
            </w:tcBorders>
            <w:shd w:fill="auto" w:val="clear"/>
          </w:tcPr>
          <w:p w14:paraId="37020000">
            <w:pPr>
              <w:spacing w:line="276" w:lineRule="auto"/>
              <w:ind/>
              <w:jc w:val="center"/>
              <w:rPr>
                <w:b w:val="1"/>
                <w:sz w:val="28"/>
              </w:rPr>
            </w:pPr>
            <w:r>
              <w:rPr>
                <w:b w:val="1"/>
                <w:sz w:val="28"/>
              </w:rPr>
              <w:t>-341</w:t>
            </w:r>
          </w:p>
        </w:tc>
      </w:tr>
      <w:tr>
        <w:trPr>
          <w:trHeight w:hRule="atLeast" w:val="345"/>
        </w:trPr>
        <w:tc>
          <w:tcPr>
            <w:tcW w:type="dxa" w:w="2709"/>
            <w:tcBorders>
              <w:top w:color="000000" w:sz="4" w:val="single"/>
              <w:left w:color="000000" w:sz="4" w:val="single"/>
              <w:bottom w:color="000000" w:sz="4" w:val="single"/>
              <w:right w:color="000000" w:sz="4" w:val="single"/>
            </w:tcBorders>
            <w:shd w:fill="auto" w:val="clear"/>
          </w:tcPr>
          <w:p w14:paraId="38020000">
            <w:pPr>
              <w:spacing w:line="276" w:lineRule="auto"/>
              <w:ind/>
              <w:jc w:val="center"/>
              <w:rPr>
                <w:i w:val="1"/>
                <w:sz w:val="28"/>
              </w:rPr>
            </w:pPr>
            <w:r>
              <w:rPr>
                <w:i w:val="1"/>
                <w:sz w:val="28"/>
              </w:rPr>
              <w:t xml:space="preserve">Из них </w:t>
            </w:r>
            <w:r>
              <w:rPr>
                <w:i w:val="1"/>
                <w:sz w:val="28"/>
              </w:rPr>
              <w:t>журналы</w:t>
            </w:r>
          </w:p>
        </w:tc>
        <w:tc>
          <w:tcPr>
            <w:tcW w:type="dxa" w:w="1683"/>
            <w:tcBorders>
              <w:top w:color="000000" w:sz="4" w:val="single"/>
              <w:left w:color="000000" w:sz="4" w:val="single"/>
              <w:bottom w:color="000000" w:sz="4" w:val="single"/>
              <w:right w:color="000000" w:sz="4" w:val="single"/>
            </w:tcBorders>
            <w:shd w:fill="auto" w:val="clear"/>
          </w:tcPr>
          <w:p w14:paraId="39020000">
            <w:pPr>
              <w:spacing w:line="276" w:lineRule="auto"/>
              <w:ind/>
              <w:jc w:val="center"/>
              <w:rPr>
                <w:b w:val="1"/>
                <w:sz w:val="28"/>
              </w:rPr>
            </w:pPr>
            <w:r>
              <w:rPr>
                <w:b w:val="1"/>
                <w:sz w:val="28"/>
              </w:rPr>
              <w:t>38</w:t>
            </w:r>
          </w:p>
        </w:tc>
        <w:tc>
          <w:tcPr>
            <w:tcW w:type="dxa" w:w="1727"/>
            <w:tcBorders>
              <w:top w:color="000000" w:sz="4" w:val="single"/>
              <w:left w:color="000000" w:sz="4" w:val="single"/>
              <w:bottom w:color="000000" w:sz="4" w:val="single"/>
              <w:right w:color="000000" w:sz="4" w:val="single"/>
            </w:tcBorders>
            <w:shd w:fill="auto" w:val="clear"/>
          </w:tcPr>
          <w:p w14:paraId="3A020000">
            <w:pPr>
              <w:spacing w:line="276" w:lineRule="auto"/>
              <w:ind/>
              <w:jc w:val="center"/>
              <w:rPr>
                <w:b w:val="1"/>
                <w:sz w:val="28"/>
              </w:rPr>
            </w:pPr>
            <w:r>
              <w:rPr>
                <w:b w:val="1"/>
                <w:sz w:val="28"/>
              </w:rPr>
              <w:t>41</w:t>
            </w:r>
          </w:p>
        </w:tc>
        <w:tc>
          <w:tcPr>
            <w:tcW w:type="dxa" w:w="1727"/>
            <w:tcBorders>
              <w:top w:color="000000" w:sz="4" w:val="single"/>
              <w:left w:color="000000" w:sz="4" w:val="single"/>
              <w:bottom w:color="000000" w:sz="4" w:val="single"/>
              <w:right w:color="000000" w:sz="4" w:val="single"/>
            </w:tcBorders>
            <w:shd w:fill="auto" w:val="clear"/>
          </w:tcPr>
          <w:p w14:paraId="3B020000">
            <w:pPr>
              <w:spacing w:line="276" w:lineRule="auto"/>
              <w:ind/>
              <w:jc w:val="center"/>
              <w:rPr>
                <w:b w:val="1"/>
                <w:sz w:val="28"/>
              </w:rPr>
            </w:pPr>
            <w:r>
              <w:rPr>
                <w:b w:val="1"/>
                <w:sz w:val="28"/>
              </w:rPr>
              <w:t>0</w:t>
            </w:r>
          </w:p>
        </w:tc>
        <w:tc>
          <w:tcPr>
            <w:tcW w:type="dxa" w:w="1508"/>
            <w:tcBorders>
              <w:top w:color="000000" w:sz="4" w:val="single"/>
              <w:left w:color="000000" w:sz="4" w:val="single"/>
              <w:bottom w:color="000000" w:sz="4" w:val="single"/>
              <w:right w:color="000000" w:sz="4" w:val="single"/>
            </w:tcBorders>
            <w:shd w:fill="auto" w:val="clear"/>
          </w:tcPr>
          <w:p w14:paraId="3C020000">
            <w:pPr>
              <w:spacing w:line="276" w:lineRule="auto"/>
              <w:ind/>
              <w:jc w:val="center"/>
              <w:rPr>
                <w:b w:val="1"/>
                <w:sz w:val="28"/>
              </w:rPr>
            </w:pPr>
            <w:r>
              <w:rPr>
                <w:b w:val="1"/>
                <w:sz w:val="28"/>
              </w:rPr>
              <w:t>-41</w:t>
            </w:r>
          </w:p>
        </w:tc>
      </w:tr>
      <w:tr>
        <w:trPr>
          <w:trHeight w:hRule="atLeast" w:val="345"/>
        </w:trPr>
        <w:tc>
          <w:tcPr>
            <w:tcW w:type="dxa" w:w="2709"/>
            <w:tcBorders>
              <w:top w:color="000000" w:sz="4" w:val="single"/>
              <w:left w:color="000000" w:sz="4" w:val="single"/>
              <w:bottom w:color="000000" w:sz="4" w:val="single"/>
              <w:right w:color="000000" w:sz="4" w:val="single"/>
            </w:tcBorders>
            <w:shd w:fill="auto" w:val="clear"/>
          </w:tcPr>
          <w:p w14:paraId="3D020000">
            <w:pPr>
              <w:spacing w:line="276" w:lineRule="auto"/>
              <w:ind/>
              <w:jc w:val="center"/>
              <w:rPr>
                <w:i w:val="1"/>
                <w:sz w:val="28"/>
              </w:rPr>
            </w:pPr>
            <w:r>
              <w:rPr>
                <w:i w:val="1"/>
                <w:sz w:val="28"/>
              </w:rPr>
              <w:t>Внутреннее перемещение</w:t>
            </w:r>
          </w:p>
        </w:tc>
        <w:tc>
          <w:tcPr>
            <w:tcW w:type="dxa" w:w="1683"/>
            <w:tcBorders>
              <w:top w:color="000000" w:sz="4" w:val="single"/>
              <w:left w:color="000000" w:sz="4" w:val="single"/>
              <w:bottom w:color="000000" w:sz="4" w:val="single"/>
              <w:right w:color="000000" w:sz="4" w:val="single"/>
            </w:tcBorders>
            <w:shd w:fill="auto" w:val="clear"/>
          </w:tcPr>
          <w:p w14:paraId="3E020000">
            <w:pPr>
              <w:spacing w:line="276" w:lineRule="auto"/>
              <w:ind/>
              <w:jc w:val="center"/>
              <w:rPr>
                <w:b w:val="1"/>
                <w:sz w:val="28"/>
              </w:rPr>
            </w:pPr>
            <w:r>
              <w:rPr>
                <w:b w:val="1"/>
                <w:sz w:val="28"/>
              </w:rPr>
              <w:t>0</w:t>
            </w:r>
          </w:p>
        </w:tc>
        <w:tc>
          <w:tcPr>
            <w:tcW w:type="dxa" w:w="1727"/>
            <w:tcBorders>
              <w:top w:color="000000" w:sz="4" w:val="single"/>
              <w:left w:color="000000" w:sz="4" w:val="single"/>
              <w:bottom w:color="000000" w:sz="4" w:val="single"/>
              <w:right w:color="000000" w:sz="4" w:val="single"/>
            </w:tcBorders>
            <w:shd w:fill="auto" w:val="clear"/>
          </w:tcPr>
          <w:p w14:paraId="3F020000">
            <w:pPr>
              <w:spacing w:line="276" w:lineRule="auto"/>
              <w:ind/>
              <w:jc w:val="center"/>
              <w:rPr>
                <w:b w:val="1"/>
                <w:sz w:val="28"/>
              </w:rPr>
            </w:pPr>
            <w:r>
              <w:rPr>
                <w:b w:val="1"/>
                <w:sz w:val="28"/>
              </w:rPr>
              <w:t>0</w:t>
            </w:r>
          </w:p>
        </w:tc>
        <w:tc>
          <w:tcPr>
            <w:tcW w:type="dxa" w:w="1727"/>
            <w:tcBorders>
              <w:top w:color="000000" w:sz="4" w:val="single"/>
              <w:left w:color="000000" w:sz="4" w:val="single"/>
              <w:bottom w:color="000000" w:sz="4" w:val="single"/>
              <w:right w:color="000000" w:sz="4" w:val="single"/>
            </w:tcBorders>
            <w:shd w:fill="auto" w:val="clear"/>
          </w:tcPr>
          <w:p w14:paraId="40020000">
            <w:pPr>
              <w:spacing w:line="276" w:lineRule="auto"/>
              <w:ind/>
              <w:jc w:val="center"/>
              <w:rPr>
                <w:b w:val="1"/>
                <w:sz w:val="28"/>
              </w:rPr>
            </w:pPr>
            <w:r>
              <w:rPr>
                <w:b w:val="1"/>
                <w:sz w:val="28"/>
              </w:rPr>
              <w:t>0</w:t>
            </w:r>
          </w:p>
        </w:tc>
        <w:tc>
          <w:tcPr>
            <w:tcW w:type="dxa" w:w="1508"/>
            <w:tcBorders>
              <w:top w:color="000000" w:sz="4" w:val="single"/>
              <w:left w:color="000000" w:sz="4" w:val="single"/>
              <w:bottom w:color="000000" w:sz="4" w:val="single"/>
              <w:right w:color="000000" w:sz="4" w:val="single"/>
            </w:tcBorders>
            <w:shd w:fill="auto" w:val="clear"/>
          </w:tcPr>
          <w:p w14:paraId="41020000">
            <w:pPr>
              <w:spacing w:line="276" w:lineRule="auto"/>
              <w:ind/>
              <w:jc w:val="center"/>
              <w:rPr>
                <w:b w:val="1"/>
                <w:sz w:val="28"/>
              </w:rPr>
            </w:pPr>
            <w:r>
              <w:rPr>
                <w:b w:val="1"/>
                <w:sz w:val="28"/>
              </w:rPr>
              <w:t>0</w:t>
            </w:r>
          </w:p>
        </w:tc>
      </w:tr>
    </w:tbl>
    <w:p w14:paraId="42020000">
      <w:pPr>
        <w:spacing w:line="276" w:lineRule="auto"/>
        <w:ind/>
        <w:jc w:val="both"/>
        <w:rPr>
          <w:b w:val="1"/>
          <w:sz w:val="28"/>
        </w:rPr>
      </w:pPr>
      <w:r>
        <w:rPr>
          <w:b w:val="1"/>
          <w:sz w:val="28"/>
        </w:rPr>
        <w:t xml:space="preserve">4.2.Общая характеристика совокупного фонда </w:t>
      </w:r>
      <w:r>
        <w:rPr>
          <w:b w:val="1"/>
          <w:sz w:val="28"/>
        </w:rPr>
        <w:t>библиотек муниципального образования (объем, видовой и отраслевой составы)</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99"/>
        <w:gridCol w:w="823"/>
        <w:gridCol w:w="646"/>
        <w:gridCol w:w="875"/>
        <w:gridCol w:w="804"/>
        <w:gridCol w:w="707"/>
        <w:gridCol w:w="875"/>
        <w:gridCol w:w="875"/>
        <w:gridCol w:w="875"/>
        <w:gridCol w:w="875"/>
      </w:tblGrid>
      <w:tr>
        <w:tc>
          <w:tcPr>
            <w:tcW w:type="dxa" w:w="1999"/>
            <w:vMerge w:val="restart"/>
            <w:tcBorders>
              <w:top w:color="000000" w:sz="4" w:val="single"/>
              <w:left w:color="000000" w:sz="4" w:val="single"/>
              <w:bottom w:color="000000" w:sz="4" w:val="single"/>
              <w:right w:color="000000" w:sz="4" w:val="single"/>
            </w:tcBorders>
            <w:shd w:fill="auto" w:val="clear"/>
          </w:tcPr>
          <w:p w14:paraId="43020000">
            <w:pPr>
              <w:spacing w:line="276" w:lineRule="auto"/>
              <w:ind/>
              <w:jc w:val="both"/>
              <w:rPr>
                <w:b w:val="1"/>
                <w:sz w:val="24"/>
              </w:rPr>
            </w:pPr>
            <w:r>
              <w:rPr>
                <w:b w:val="1"/>
                <w:sz w:val="24"/>
              </w:rPr>
              <w:t xml:space="preserve">Наименование </w:t>
            </w:r>
          </w:p>
        </w:tc>
        <w:tc>
          <w:tcPr>
            <w:tcW w:type="dxa" w:w="2344"/>
            <w:gridSpan w:val="3"/>
            <w:tcBorders>
              <w:top w:color="000000" w:sz="4" w:val="single"/>
              <w:left w:color="000000" w:sz="4" w:val="single"/>
              <w:bottom w:color="000000" w:sz="4" w:val="single"/>
              <w:right w:color="000000" w:sz="4" w:val="single"/>
            </w:tcBorders>
            <w:shd w:fill="auto" w:val="clear"/>
          </w:tcPr>
          <w:p w14:paraId="44020000">
            <w:pPr>
              <w:spacing w:line="276" w:lineRule="auto"/>
              <w:ind/>
              <w:jc w:val="center"/>
              <w:rPr>
                <w:sz w:val="28"/>
              </w:rPr>
            </w:pPr>
            <w:r>
              <w:rPr>
                <w:sz w:val="28"/>
              </w:rPr>
              <w:t>2022</w:t>
            </w:r>
          </w:p>
        </w:tc>
        <w:tc>
          <w:tcPr>
            <w:tcW w:type="dxa" w:w="2386"/>
            <w:gridSpan w:val="3"/>
            <w:tcBorders>
              <w:top w:color="000000" w:sz="4" w:val="single"/>
              <w:left w:color="000000" w:sz="4" w:val="single"/>
              <w:bottom w:color="000000" w:sz="4" w:val="single"/>
              <w:right w:color="000000" w:sz="4" w:val="single"/>
            </w:tcBorders>
            <w:shd w:fill="auto" w:val="clear"/>
          </w:tcPr>
          <w:p w14:paraId="45020000">
            <w:pPr>
              <w:spacing w:line="276" w:lineRule="auto"/>
              <w:ind/>
              <w:jc w:val="center"/>
              <w:rPr>
                <w:sz w:val="28"/>
              </w:rPr>
            </w:pPr>
            <w:r>
              <w:rPr>
                <w:sz w:val="28"/>
              </w:rPr>
              <w:t>2023</w:t>
            </w:r>
          </w:p>
        </w:tc>
        <w:tc>
          <w:tcPr>
            <w:tcW w:type="dxa" w:w="2625"/>
            <w:gridSpan w:val="3"/>
            <w:tcBorders>
              <w:top w:color="000000" w:sz="4" w:val="single"/>
              <w:left w:color="000000" w:sz="4" w:val="single"/>
              <w:bottom w:color="000000" w:sz="4" w:val="single"/>
              <w:right w:color="000000" w:sz="4" w:val="single"/>
            </w:tcBorders>
            <w:shd w:fill="auto" w:val="clear"/>
          </w:tcPr>
          <w:p w14:paraId="46020000">
            <w:pPr>
              <w:spacing w:line="276" w:lineRule="auto"/>
              <w:ind/>
              <w:jc w:val="center"/>
              <w:rPr>
                <w:sz w:val="28"/>
              </w:rPr>
            </w:pPr>
            <w:r>
              <w:rPr>
                <w:sz w:val="28"/>
              </w:rPr>
              <w:t>2024</w:t>
            </w:r>
          </w:p>
        </w:tc>
      </w:tr>
      <w:tr>
        <w:trPr>
          <w:trHeight w:hRule="atLeast" w:val="495"/>
        </w:trPr>
        <w:tc>
          <w:tcPr>
            <w:tcW w:type="dxa" w:w="1999"/>
            <w:gridSpan w:val="1"/>
            <w:vMerge w:val="continue"/>
            <w:tcBorders>
              <w:top w:color="000000" w:sz="4" w:val="single"/>
              <w:left w:color="000000" w:sz="4" w:val="single"/>
              <w:bottom w:color="000000" w:sz="4" w:val="single"/>
              <w:right w:color="000000" w:sz="4" w:val="single"/>
            </w:tcBorders>
            <w:shd w:fill="auto" w:val="clear"/>
          </w:tcPr>
          <w:p/>
        </w:tc>
        <w:tc>
          <w:tcPr>
            <w:tcW w:type="dxa" w:w="823"/>
            <w:tcBorders>
              <w:top w:color="000000" w:sz="4" w:val="single"/>
              <w:left w:color="000000" w:sz="4" w:val="single"/>
              <w:bottom w:color="000000" w:sz="4" w:val="single"/>
              <w:right w:color="000000" w:sz="4" w:val="single"/>
            </w:tcBorders>
            <w:shd w:fill="auto" w:val="clear"/>
          </w:tcPr>
          <w:p w14:paraId="47020000">
            <w:pPr>
              <w:spacing w:line="276" w:lineRule="auto"/>
              <w:ind/>
              <w:jc w:val="both"/>
            </w:pPr>
            <w:r>
              <w:t>Посту</w:t>
            </w:r>
          </w:p>
          <w:p w14:paraId="48020000">
            <w:pPr>
              <w:spacing w:line="276" w:lineRule="auto"/>
              <w:ind/>
              <w:jc w:val="both"/>
            </w:pPr>
            <w:r>
              <w:t>пило</w:t>
            </w:r>
          </w:p>
        </w:tc>
        <w:tc>
          <w:tcPr>
            <w:tcW w:type="dxa" w:w="646"/>
            <w:tcBorders>
              <w:top w:color="000000" w:sz="4" w:val="single"/>
              <w:left w:color="000000" w:sz="4" w:val="single"/>
              <w:bottom w:color="000000" w:sz="4" w:val="single"/>
              <w:right w:color="000000" w:sz="4" w:val="single"/>
            </w:tcBorders>
            <w:shd w:fill="auto" w:val="clear"/>
          </w:tcPr>
          <w:p w14:paraId="49020000">
            <w:pPr>
              <w:spacing w:line="276" w:lineRule="auto"/>
              <w:ind/>
              <w:jc w:val="both"/>
            </w:pPr>
            <w:r>
              <w:t>Выб</w:t>
            </w:r>
          </w:p>
          <w:p w14:paraId="4A020000">
            <w:pPr>
              <w:spacing w:line="276" w:lineRule="auto"/>
              <w:ind/>
              <w:jc w:val="both"/>
            </w:pPr>
            <w:r>
              <w:t>ыло</w:t>
            </w:r>
          </w:p>
        </w:tc>
        <w:tc>
          <w:tcPr>
            <w:tcW w:type="dxa" w:w="875"/>
            <w:tcBorders>
              <w:top w:color="000000" w:sz="4" w:val="single"/>
              <w:left w:color="000000" w:sz="4" w:val="single"/>
              <w:bottom w:color="000000" w:sz="4" w:val="single"/>
              <w:right w:color="000000" w:sz="4" w:val="single"/>
            </w:tcBorders>
            <w:shd w:fill="auto" w:val="clear"/>
          </w:tcPr>
          <w:p w14:paraId="4B020000">
            <w:pPr>
              <w:spacing w:line="276" w:lineRule="auto"/>
              <w:ind/>
              <w:jc w:val="both"/>
            </w:pPr>
            <w:r>
              <w:t>Сос</w:t>
            </w:r>
          </w:p>
          <w:p w14:paraId="4C020000">
            <w:pPr>
              <w:spacing w:line="276" w:lineRule="auto"/>
              <w:ind/>
              <w:jc w:val="both"/>
            </w:pPr>
            <w:r>
              <w:t>тоит</w:t>
            </w:r>
          </w:p>
        </w:tc>
        <w:tc>
          <w:tcPr>
            <w:tcW w:type="dxa" w:w="804"/>
            <w:tcBorders>
              <w:top w:color="000000" w:sz="4" w:val="single"/>
              <w:left w:color="000000" w:sz="4" w:val="single"/>
              <w:bottom w:color="000000" w:sz="4" w:val="single"/>
              <w:right w:color="000000" w:sz="4" w:val="single"/>
            </w:tcBorders>
            <w:shd w:fill="auto" w:val="clear"/>
          </w:tcPr>
          <w:p w14:paraId="4D020000">
            <w:pPr>
              <w:spacing w:line="276" w:lineRule="auto"/>
              <w:ind/>
              <w:jc w:val="both"/>
            </w:pPr>
            <w:r>
              <w:t>Посту</w:t>
            </w:r>
          </w:p>
          <w:p w14:paraId="4E020000">
            <w:pPr>
              <w:spacing w:line="276" w:lineRule="auto"/>
              <w:ind/>
              <w:jc w:val="both"/>
            </w:pPr>
            <w:r>
              <w:t>пило</w:t>
            </w:r>
          </w:p>
        </w:tc>
        <w:tc>
          <w:tcPr>
            <w:tcW w:type="dxa" w:w="707"/>
            <w:tcBorders>
              <w:top w:color="000000" w:sz="4" w:val="single"/>
              <w:left w:color="000000" w:sz="4" w:val="single"/>
              <w:bottom w:color="000000" w:sz="4" w:val="single"/>
              <w:right w:color="000000" w:sz="4" w:val="single"/>
            </w:tcBorders>
            <w:shd w:fill="auto" w:val="clear"/>
          </w:tcPr>
          <w:p w14:paraId="4F020000">
            <w:pPr>
              <w:spacing w:line="276" w:lineRule="auto"/>
              <w:ind/>
              <w:jc w:val="both"/>
            </w:pPr>
            <w:r>
              <w:t>Вы</w:t>
            </w:r>
          </w:p>
          <w:p w14:paraId="50020000">
            <w:pPr>
              <w:spacing w:line="276" w:lineRule="auto"/>
              <w:ind/>
              <w:jc w:val="both"/>
            </w:pPr>
            <w:r>
              <w:t>было</w:t>
            </w:r>
          </w:p>
        </w:tc>
        <w:tc>
          <w:tcPr>
            <w:tcW w:type="dxa" w:w="875"/>
            <w:tcBorders>
              <w:top w:color="000000" w:sz="4" w:val="single"/>
              <w:left w:color="000000" w:sz="4" w:val="single"/>
              <w:bottom w:color="000000" w:sz="4" w:val="single"/>
              <w:right w:color="000000" w:sz="4" w:val="single"/>
            </w:tcBorders>
            <w:shd w:fill="auto" w:val="clear"/>
          </w:tcPr>
          <w:p w14:paraId="51020000">
            <w:pPr>
              <w:spacing w:line="276" w:lineRule="auto"/>
              <w:ind/>
              <w:jc w:val="both"/>
            </w:pPr>
            <w:r>
              <w:t>Сос</w:t>
            </w:r>
          </w:p>
          <w:p w14:paraId="52020000">
            <w:pPr>
              <w:spacing w:line="276" w:lineRule="auto"/>
              <w:ind/>
              <w:jc w:val="both"/>
            </w:pPr>
            <w:r>
              <w:t>тоит</w:t>
            </w:r>
          </w:p>
        </w:tc>
        <w:tc>
          <w:tcPr>
            <w:tcW w:type="dxa" w:w="8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20000">
            <w:pPr>
              <w:spacing w:line="276" w:lineRule="auto"/>
              <w:ind/>
              <w:jc w:val="both"/>
            </w:pPr>
            <w:r>
              <w:t>Посту</w:t>
            </w:r>
          </w:p>
          <w:p w14:paraId="54020000">
            <w:pPr>
              <w:spacing w:line="276" w:lineRule="auto"/>
              <w:ind/>
              <w:jc w:val="both"/>
            </w:pPr>
            <w:r>
              <w:t>пило</w:t>
            </w:r>
          </w:p>
        </w:tc>
        <w:tc>
          <w:tcPr>
            <w:tcW w:type="dxa" w:w="8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20000">
            <w:pPr>
              <w:spacing w:line="276" w:lineRule="auto"/>
              <w:ind/>
              <w:jc w:val="both"/>
            </w:pPr>
            <w:r>
              <w:t>Выб</w:t>
            </w:r>
          </w:p>
          <w:p w14:paraId="56020000">
            <w:pPr>
              <w:spacing w:line="276" w:lineRule="auto"/>
              <w:ind/>
              <w:jc w:val="both"/>
            </w:pPr>
            <w:r>
              <w:t>ыло</w:t>
            </w:r>
          </w:p>
        </w:tc>
        <w:tc>
          <w:tcPr>
            <w:tcW w:type="dxa" w:w="8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20000">
            <w:pPr>
              <w:spacing w:line="276" w:lineRule="auto"/>
              <w:ind/>
              <w:jc w:val="both"/>
            </w:pPr>
            <w:r>
              <w:t>Сос</w:t>
            </w:r>
          </w:p>
          <w:p w14:paraId="58020000">
            <w:pPr>
              <w:spacing w:line="276" w:lineRule="auto"/>
              <w:ind/>
              <w:jc w:val="both"/>
            </w:pPr>
            <w:r>
              <w:t>тоит</w:t>
            </w:r>
          </w:p>
        </w:tc>
      </w:tr>
      <w:tr>
        <w:tc>
          <w:tcPr>
            <w:tcW w:type="dxa" w:w="1999"/>
            <w:tcBorders>
              <w:top w:color="000000" w:sz="4" w:val="single"/>
              <w:left w:color="000000" w:sz="4" w:val="single"/>
              <w:bottom w:color="000000" w:sz="4" w:val="single"/>
              <w:right w:color="000000" w:sz="4" w:val="single"/>
            </w:tcBorders>
            <w:shd w:fill="auto" w:val="clear"/>
          </w:tcPr>
          <w:p w14:paraId="59020000">
            <w:pPr>
              <w:spacing w:line="276" w:lineRule="auto"/>
              <w:ind/>
              <w:jc w:val="center"/>
            </w:pPr>
            <w:r>
              <w:t>МБУК ЖСПКР «Журавская сельск.библ.»</w:t>
            </w:r>
          </w:p>
        </w:tc>
        <w:tc>
          <w:tcPr>
            <w:tcW w:type="dxa" w:w="823"/>
            <w:tcBorders>
              <w:top w:color="000000" w:sz="4" w:val="single"/>
              <w:left w:color="000000" w:sz="4" w:val="single"/>
              <w:bottom w:color="000000" w:sz="4" w:val="single"/>
              <w:right w:color="000000" w:sz="4" w:val="single"/>
            </w:tcBorders>
            <w:shd w:fill="auto" w:val="clear"/>
          </w:tcPr>
          <w:p w14:paraId="5A020000">
            <w:pPr>
              <w:spacing w:line="276" w:lineRule="auto"/>
              <w:ind/>
              <w:jc w:val="both"/>
              <w:rPr>
                <w:b w:val="1"/>
                <w:sz w:val="28"/>
              </w:rPr>
            </w:pPr>
            <w:r>
              <w:rPr>
                <w:b w:val="1"/>
                <w:sz w:val="28"/>
              </w:rPr>
              <w:t>209</w:t>
            </w:r>
          </w:p>
        </w:tc>
        <w:tc>
          <w:tcPr>
            <w:tcW w:type="dxa" w:w="646"/>
            <w:tcBorders>
              <w:top w:color="000000" w:sz="4" w:val="single"/>
              <w:left w:color="000000" w:sz="4" w:val="single"/>
              <w:bottom w:color="000000" w:sz="4" w:val="single"/>
              <w:right w:color="000000" w:sz="4" w:val="single"/>
            </w:tcBorders>
            <w:shd w:fill="auto" w:val="clear"/>
          </w:tcPr>
          <w:p w14:paraId="5B020000">
            <w:pPr>
              <w:spacing w:line="276" w:lineRule="auto"/>
              <w:ind/>
              <w:jc w:val="both"/>
              <w:rPr>
                <w:b w:val="1"/>
                <w:sz w:val="28"/>
              </w:rPr>
            </w:pPr>
            <w:r>
              <w:rPr>
                <w:b w:val="1"/>
                <w:sz w:val="28"/>
              </w:rPr>
              <w:t>38</w:t>
            </w:r>
          </w:p>
        </w:tc>
        <w:tc>
          <w:tcPr>
            <w:tcW w:type="dxa" w:w="875"/>
            <w:tcBorders>
              <w:top w:color="000000" w:sz="4" w:val="single"/>
              <w:left w:color="000000" w:sz="4" w:val="single"/>
              <w:bottom w:color="000000" w:sz="4" w:val="single"/>
              <w:right w:color="000000" w:sz="4" w:val="single"/>
            </w:tcBorders>
            <w:shd w:fill="auto" w:val="clear"/>
          </w:tcPr>
          <w:p w14:paraId="5C020000">
            <w:pPr>
              <w:spacing w:line="276" w:lineRule="auto"/>
              <w:ind/>
              <w:jc w:val="both"/>
              <w:rPr>
                <w:b w:val="1"/>
                <w:sz w:val="28"/>
              </w:rPr>
            </w:pPr>
            <w:r>
              <w:rPr>
                <w:b w:val="1"/>
                <w:sz w:val="28"/>
              </w:rPr>
              <w:t>12796</w:t>
            </w:r>
          </w:p>
        </w:tc>
        <w:tc>
          <w:tcPr>
            <w:tcW w:type="dxa" w:w="804"/>
            <w:tcBorders>
              <w:top w:color="000000" w:sz="4" w:val="single"/>
              <w:left w:color="000000" w:sz="4" w:val="single"/>
              <w:bottom w:color="000000" w:sz="4" w:val="single"/>
              <w:right w:color="000000" w:sz="4" w:val="single"/>
            </w:tcBorders>
            <w:shd w:fill="auto" w:val="clear"/>
          </w:tcPr>
          <w:p w14:paraId="5D020000">
            <w:pPr>
              <w:spacing w:line="276" w:lineRule="auto"/>
              <w:ind/>
              <w:jc w:val="both"/>
              <w:rPr>
                <w:b w:val="1"/>
                <w:sz w:val="28"/>
              </w:rPr>
            </w:pPr>
            <w:r>
              <w:rPr>
                <w:b w:val="1"/>
                <w:sz w:val="28"/>
              </w:rPr>
              <w:t>61</w:t>
            </w:r>
          </w:p>
        </w:tc>
        <w:tc>
          <w:tcPr>
            <w:tcW w:type="dxa" w:w="707"/>
            <w:tcBorders>
              <w:top w:color="000000" w:sz="4" w:val="single"/>
              <w:left w:color="000000" w:sz="4" w:val="single"/>
              <w:bottom w:color="000000" w:sz="4" w:val="single"/>
              <w:right w:color="000000" w:sz="4" w:val="single"/>
            </w:tcBorders>
            <w:shd w:fill="auto" w:val="clear"/>
          </w:tcPr>
          <w:p w14:paraId="5E020000">
            <w:pPr>
              <w:spacing w:line="276" w:lineRule="auto"/>
              <w:ind/>
              <w:jc w:val="both"/>
              <w:rPr>
                <w:b w:val="1"/>
                <w:sz w:val="28"/>
              </w:rPr>
            </w:pPr>
            <w:r>
              <w:rPr>
                <w:b w:val="1"/>
                <w:sz w:val="28"/>
              </w:rPr>
              <w:t>34</w:t>
            </w:r>
            <w:r>
              <w:rPr>
                <w:b w:val="1"/>
                <w:sz w:val="28"/>
              </w:rPr>
              <w:t>1</w:t>
            </w:r>
          </w:p>
        </w:tc>
        <w:tc>
          <w:tcPr>
            <w:tcW w:type="dxa" w:w="875"/>
            <w:tcBorders>
              <w:top w:color="000000" w:sz="4" w:val="single"/>
              <w:left w:color="000000" w:sz="4" w:val="single"/>
              <w:bottom w:color="000000" w:sz="4" w:val="single"/>
              <w:right w:color="000000" w:sz="4" w:val="single"/>
            </w:tcBorders>
            <w:shd w:fill="auto" w:val="clear"/>
          </w:tcPr>
          <w:p w14:paraId="5F020000">
            <w:pPr>
              <w:spacing w:line="276" w:lineRule="auto"/>
              <w:ind/>
              <w:jc w:val="both"/>
              <w:rPr>
                <w:b w:val="1"/>
                <w:sz w:val="28"/>
              </w:rPr>
            </w:pPr>
            <w:r>
              <w:rPr>
                <w:b w:val="1"/>
                <w:sz w:val="28"/>
              </w:rPr>
              <w:t>12516</w:t>
            </w:r>
          </w:p>
        </w:tc>
        <w:tc>
          <w:tcPr>
            <w:tcW w:type="dxa" w:w="875"/>
            <w:tcBorders>
              <w:top w:color="000000" w:sz="4" w:val="single"/>
              <w:left w:color="000000" w:sz="4" w:val="single"/>
              <w:bottom w:color="000000" w:sz="4" w:val="single"/>
              <w:right w:color="000000" w:sz="4" w:val="single"/>
            </w:tcBorders>
            <w:shd w:fill="auto" w:val="clear"/>
          </w:tcPr>
          <w:p w14:paraId="60020000">
            <w:pPr>
              <w:spacing w:line="276" w:lineRule="auto"/>
              <w:ind/>
              <w:jc w:val="both"/>
              <w:rPr>
                <w:b w:val="1"/>
                <w:sz w:val="28"/>
              </w:rPr>
            </w:pPr>
            <w:r>
              <w:rPr>
                <w:b w:val="1"/>
                <w:sz w:val="28"/>
              </w:rPr>
              <w:t>62</w:t>
            </w:r>
          </w:p>
        </w:tc>
        <w:tc>
          <w:tcPr>
            <w:tcW w:type="dxa" w:w="875"/>
            <w:tcBorders>
              <w:top w:color="000000" w:sz="4" w:val="single"/>
              <w:left w:color="000000" w:sz="4" w:val="single"/>
              <w:bottom w:color="000000" w:sz="4" w:val="single"/>
              <w:right w:color="000000" w:sz="4" w:val="single"/>
            </w:tcBorders>
            <w:shd w:fill="auto" w:val="clear"/>
          </w:tcPr>
          <w:p w14:paraId="61020000">
            <w:pPr>
              <w:spacing w:line="276" w:lineRule="auto"/>
              <w:ind/>
              <w:jc w:val="both"/>
              <w:rPr>
                <w:b w:val="1"/>
                <w:sz w:val="28"/>
              </w:rPr>
            </w:pPr>
            <w:r>
              <w:rPr>
                <w:b w:val="1"/>
                <w:sz w:val="28"/>
              </w:rPr>
              <w:t>0</w:t>
            </w:r>
          </w:p>
        </w:tc>
        <w:tc>
          <w:tcPr>
            <w:tcW w:type="dxa" w:w="875"/>
            <w:tcBorders>
              <w:top w:color="000000" w:sz="4" w:val="single"/>
              <w:left w:color="000000" w:sz="4" w:val="single"/>
              <w:bottom w:color="000000" w:sz="4" w:val="single"/>
              <w:right w:color="000000" w:sz="4" w:val="single"/>
            </w:tcBorders>
            <w:shd w:fill="auto" w:val="clear"/>
          </w:tcPr>
          <w:p w14:paraId="62020000">
            <w:pPr>
              <w:spacing w:line="276" w:lineRule="auto"/>
              <w:ind/>
              <w:jc w:val="both"/>
              <w:rPr>
                <w:b w:val="1"/>
                <w:sz w:val="28"/>
              </w:rPr>
            </w:pPr>
            <w:r>
              <w:rPr>
                <w:b w:val="1"/>
                <w:sz w:val="28"/>
              </w:rPr>
              <w:t>12578</w:t>
            </w:r>
          </w:p>
        </w:tc>
      </w:tr>
      <w:tr>
        <w:tc>
          <w:tcPr>
            <w:tcW w:type="dxa" w:w="1999"/>
            <w:tcBorders>
              <w:top w:color="000000" w:sz="4" w:val="single"/>
              <w:left w:color="000000" w:sz="4" w:val="single"/>
              <w:bottom w:color="000000" w:sz="4" w:val="single"/>
              <w:right w:color="000000" w:sz="4" w:val="single"/>
            </w:tcBorders>
            <w:shd w:fill="auto" w:val="clear"/>
          </w:tcPr>
          <w:p w14:paraId="63020000">
            <w:pPr>
              <w:spacing w:line="276" w:lineRule="auto"/>
              <w:ind/>
              <w:jc w:val="center"/>
            </w:pPr>
            <w:r>
              <w:t>Филиал МБУК ЖСПКР «Журавская сельск.библ.»</w:t>
            </w:r>
            <w:r>
              <w:t xml:space="preserve"> х.Казаче-Малеваный</w:t>
            </w:r>
          </w:p>
        </w:tc>
        <w:tc>
          <w:tcPr>
            <w:tcW w:type="dxa" w:w="823"/>
            <w:tcBorders>
              <w:top w:color="000000" w:sz="4" w:val="single"/>
              <w:left w:color="000000" w:sz="4" w:val="single"/>
              <w:bottom w:color="000000" w:sz="4" w:val="single"/>
              <w:right w:color="000000" w:sz="4" w:val="single"/>
            </w:tcBorders>
            <w:shd w:fill="auto" w:val="clear"/>
          </w:tcPr>
          <w:p w14:paraId="64020000">
            <w:pPr>
              <w:spacing w:line="276" w:lineRule="auto"/>
              <w:ind/>
              <w:jc w:val="both"/>
              <w:rPr>
                <w:b w:val="1"/>
                <w:sz w:val="28"/>
              </w:rPr>
            </w:pPr>
            <w:r>
              <w:rPr>
                <w:b w:val="1"/>
                <w:sz w:val="28"/>
              </w:rPr>
              <w:t>0</w:t>
            </w:r>
          </w:p>
        </w:tc>
        <w:tc>
          <w:tcPr>
            <w:tcW w:type="dxa" w:w="646"/>
            <w:tcBorders>
              <w:top w:color="000000" w:sz="4" w:val="single"/>
              <w:left w:color="000000" w:sz="4" w:val="single"/>
              <w:bottom w:color="000000" w:sz="4" w:val="single"/>
              <w:right w:color="000000" w:sz="4" w:val="single"/>
            </w:tcBorders>
            <w:shd w:fill="auto" w:val="clear"/>
          </w:tcPr>
          <w:p w14:paraId="65020000">
            <w:pPr>
              <w:spacing w:line="276" w:lineRule="auto"/>
              <w:ind/>
              <w:jc w:val="both"/>
              <w:rPr>
                <w:b w:val="1"/>
                <w:sz w:val="28"/>
              </w:rPr>
            </w:pPr>
            <w:r>
              <w:rPr>
                <w:b w:val="1"/>
                <w:sz w:val="28"/>
              </w:rPr>
              <w:t>0</w:t>
            </w:r>
          </w:p>
        </w:tc>
        <w:tc>
          <w:tcPr>
            <w:tcW w:type="dxa" w:w="875"/>
            <w:tcBorders>
              <w:top w:color="000000" w:sz="4" w:val="single"/>
              <w:left w:color="000000" w:sz="4" w:val="single"/>
              <w:bottom w:color="000000" w:sz="4" w:val="single"/>
              <w:right w:color="000000" w:sz="4" w:val="single"/>
            </w:tcBorders>
            <w:shd w:fill="auto" w:val="clear"/>
          </w:tcPr>
          <w:p w14:paraId="66020000">
            <w:pPr>
              <w:spacing w:line="276" w:lineRule="auto"/>
              <w:ind/>
              <w:jc w:val="both"/>
              <w:rPr>
                <w:b w:val="1"/>
                <w:sz w:val="28"/>
              </w:rPr>
            </w:pPr>
            <w:r>
              <w:rPr>
                <w:b w:val="1"/>
                <w:sz w:val="28"/>
              </w:rPr>
              <w:t>10415</w:t>
            </w:r>
          </w:p>
        </w:tc>
        <w:tc>
          <w:tcPr>
            <w:tcW w:type="dxa" w:w="804"/>
            <w:tcBorders>
              <w:top w:color="000000" w:sz="4" w:val="single"/>
              <w:left w:color="000000" w:sz="4" w:val="single"/>
              <w:bottom w:color="000000" w:sz="4" w:val="single"/>
              <w:right w:color="000000" w:sz="4" w:val="single"/>
            </w:tcBorders>
            <w:shd w:fill="auto" w:val="clear"/>
          </w:tcPr>
          <w:p w14:paraId="67020000">
            <w:pPr>
              <w:spacing w:line="276" w:lineRule="auto"/>
              <w:ind/>
              <w:jc w:val="both"/>
              <w:rPr>
                <w:b w:val="1"/>
                <w:sz w:val="28"/>
              </w:rPr>
            </w:pPr>
            <w:r>
              <w:rPr>
                <w:b w:val="1"/>
                <w:sz w:val="28"/>
              </w:rPr>
              <w:t>0</w:t>
            </w:r>
          </w:p>
        </w:tc>
        <w:tc>
          <w:tcPr>
            <w:tcW w:type="dxa" w:w="707"/>
            <w:tcBorders>
              <w:top w:color="000000" w:sz="4" w:val="single"/>
              <w:left w:color="000000" w:sz="4" w:val="single"/>
              <w:bottom w:color="000000" w:sz="4" w:val="single"/>
              <w:right w:color="000000" w:sz="4" w:val="single"/>
            </w:tcBorders>
            <w:shd w:fill="auto" w:val="clear"/>
          </w:tcPr>
          <w:p w14:paraId="68020000">
            <w:pPr>
              <w:spacing w:line="276" w:lineRule="auto"/>
              <w:ind/>
              <w:jc w:val="both"/>
              <w:rPr>
                <w:b w:val="1"/>
                <w:sz w:val="28"/>
              </w:rPr>
            </w:pPr>
            <w:r>
              <w:rPr>
                <w:b w:val="1"/>
                <w:sz w:val="28"/>
              </w:rPr>
              <w:t>8</w:t>
            </w:r>
          </w:p>
        </w:tc>
        <w:tc>
          <w:tcPr>
            <w:tcW w:type="dxa" w:w="875"/>
            <w:tcBorders>
              <w:top w:color="000000" w:sz="4" w:val="single"/>
              <w:left w:color="000000" w:sz="4" w:val="single"/>
              <w:bottom w:color="000000" w:sz="4" w:val="single"/>
              <w:right w:color="000000" w:sz="4" w:val="single"/>
            </w:tcBorders>
            <w:shd w:fill="auto" w:val="clear"/>
          </w:tcPr>
          <w:p w14:paraId="69020000">
            <w:pPr>
              <w:spacing w:line="276" w:lineRule="auto"/>
              <w:ind/>
              <w:jc w:val="both"/>
              <w:rPr>
                <w:b w:val="1"/>
                <w:sz w:val="28"/>
              </w:rPr>
            </w:pPr>
            <w:r>
              <w:rPr>
                <w:b w:val="1"/>
                <w:sz w:val="28"/>
              </w:rPr>
              <w:t>10407</w:t>
            </w:r>
          </w:p>
        </w:tc>
        <w:tc>
          <w:tcPr>
            <w:tcW w:type="dxa" w:w="875"/>
            <w:tcBorders>
              <w:top w:color="000000" w:sz="4" w:val="single"/>
              <w:left w:color="000000" w:sz="4" w:val="single"/>
              <w:bottom w:color="000000" w:sz="4" w:val="single"/>
              <w:right w:color="000000" w:sz="4" w:val="single"/>
            </w:tcBorders>
            <w:shd w:fill="auto" w:val="clear"/>
          </w:tcPr>
          <w:p w14:paraId="6A020000">
            <w:pPr>
              <w:spacing w:line="276" w:lineRule="auto"/>
              <w:ind/>
              <w:jc w:val="both"/>
              <w:rPr>
                <w:b w:val="1"/>
                <w:sz w:val="28"/>
              </w:rPr>
            </w:pPr>
            <w:r>
              <w:rPr>
                <w:b w:val="1"/>
                <w:sz w:val="28"/>
              </w:rPr>
              <w:t>2</w:t>
            </w:r>
          </w:p>
        </w:tc>
        <w:tc>
          <w:tcPr>
            <w:tcW w:type="dxa" w:w="875"/>
            <w:tcBorders>
              <w:top w:color="000000" w:sz="4" w:val="single"/>
              <w:left w:color="000000" w:sz="4" w:val="single"/>
              <w:bottom w:color="000000" w:sz="4" w:val="single"/>
              <w:right w:color="000000" w:sz="4" w:val="single"/>
            </w:tcBorders>
            <w:shd w:fill="auto" w:val="clear"/>
          </w:tcPr>
          <w:p w14:paraId="6B020000">
            <w:pPr>
              <w:spacing w:line="276" w:lineRule="auto"/>
              <w:ind/>
              <w:jc w:val="both"/>
              <w:rPr>
                <w:b w:val="1"/>
                <w:sz w:val="28"/>
              </w:rPr>
            </w:pPr>
            <w:r>
              <w:rPr>
                <w:b w:val="1"/>
                <w:sz w:val="28"/>
              </w:rPr>
              <w:t>0</w:t>
            </w:r>
          </w:p>
        </w:tc>
        <w:tc>
          <w:tcPr>
            <w:tcW w:type="dxa" w:w="875"/>
            <w:tcBorders>
              <w:top w:color="000000" w:sz="4" w:val="single"/>
              <w:left w:color="000000" w:sz="4" w:val="single"/>
              <w:bottom w:color="000000" w:sz="4" w:val="single"/>
              <w:right w:color="000000" w:sz="4" w:val="single"/>
            </w:tcBorders>
            <w:shd w:fill="auto" w:val="clear"/>
          </w:tcPr>
          <w:p w14:paraId="6C020000">
            <w:pPr>
              <w:spacing w:line="276" w:lineRule="auto"/>
              <w:ind/>
              <w:jc w:val="both"/>
              <w:rPr>
                <w:b w:val="1"/>
                <w:sz w:val="28"/>
              </w:rPr>
            </w:pPr>
            <w:r>
              <w:rPr>
                <w:b w:val="1"/>
                <w:sz w:val="28"/>
              </w:rPr>
              <w:t>10409</w:t>
            </w:r>
          </w:p>
        </w:tc>
      </w:tr>
      <w:tr>
        <w:tc>
          <w:tcPr>
            <w:tcW w:type="dxa" w:w="1999"/>
            <w:tcBorders>
              <w:top w:color="000000" w:sz="4" w:val="single"/>
              <w:left w:color="000000" w:sz="4" w:val="single"/>
              <w:bottom w:color="000000" w:sz="4" w:val="single"/>
              <w:right w:color="000000" w:sz="4" w:val="single"/>
            </w:tcBorders>
            <w:shd w:fill="auto" w:val="clear"/>
          </w:tcPr>
          <w:p w14:paraId="6D020000">
            <w:pPr>
              <w:spacing w:line="276" w:lineRule="auto"/>
              <w:ind/>
              <w:jc w:val="center"/>
            </w:pPr>
            <w:r>
              <w:t>Итого:</w:t>
            </w:r>
          </w:p>
        </w:tc>
        <w:tc>
          <w:tcPr>
            <w:tcW w:type="dxa" w:w="823"/>
            <w:tcBorders>
              <w:top w:color="000000" w:sz="4" w:val="single"/>
              <w:left w:color="000000" w:sz="4" w:val="single"/>
              <w:bottom w:color="000000" w:sz="4" w:val="single"/>
              <w:right w:color="000000" w:sz="4" w:val="single"/>
            </w:tcBorders>
            <w:shd w:fill="auto" w:val="clear"/>
          </w:tcPr>
          <w:p w14:paraId="6E020000">
            <w:pPr>
              <w:spacing w:line="276" w:lineRule="auto"/>
              <w:ind/>
              <w:jc w:val="both"/>
              <w:rPr>
                <w:b w:val="1"/>
                <w:sz w:val="28"/>
              </w:rPr>
            </w:pPr>
            <w:r>
              <w:rPr>
                <w:b w:val="1"/>
                <w:sz w:val="28"/>
              </w:rPr>
              <w:t>209</w:t>
            </w:r>
          </w:p>
        </w:tc>
        <w:tc>
          <w:tcPr>
            <w:tcW w:type="dxa" w:w="646"/>
            <w:tcBorders>
              <w:top w:color="000000" w:sz="4" w:val="single"/>
              <w:left w:color="000000" w:sz="4" w:val="single"/>
              <w:bottom w:color="000000" w:sz="4" w:val="single"/>
              <w:right w:color="000000" w:sz="4" w:val="single"/>
            </w:tcBorders>
            <w:shd w:fill="auto" w:val="clear"/>
          </w:tcPr>
          <w:p w14:paraId="6F020000">
            <w:pPr>
              <w:spacing w:line="276" w:lineRule="auto"/>
              <w:ind/>
              <w:jc w:val="both"/>
              <w:rPr>
                <w:b w:val="1"/>
                <w:sz w:val="28"/>
              </w:rPr>
            </w:pPr>
            <w:r>
              <w:rPr>
                <w:b w:val="1"/>
                <w:sz w:val="28"/>
              </w:rPr>
              <w:t>38</w:t>
            </w:r>
          </w:p>
        </w:tc>
        <w:tc>
          <w:tcPr>
            <w:tcW w:type="dxa" w:w="875"/>
            <w:tcBorders>
              <w:top w:color="000000" w:sz="4" w:val="single"/>
              <w:left w:color="000000" w:sz="4" w:val="single"/>
              <w:bottom w:color="000000" w:sz="4" w:val="single"/>
              <w:right w:color="000000" w:sz="4" w:val="single"/>
            </w:tcBorders>
            <w:shd w:fill="auto" w:val="clear"/>
          </w:tcPr>
          <w:p w14:paraId="70020000">
            <w:pPr>
              <w:spacing w:line="276" w:lineRule="auto"/>
              <w:ind/>
              <w:jc w:val="both"/>
              <w:rPr>
                <w:b w:val="1"/>
                <w:sz w:val="28"/>
              </w:rPr>
            </w:pPr>
            <w:r>
              <w:rPr>
                <w:b w:val="1"/>
                <w:sz w:val="28"/>
              </w:rPr>
              <w:t>23211</w:t>
            </w:r>
          </w:p>
        </w:tc>
        <w:tc>
          <w:tcPr>
            <w:tcW w:type="dxa" w:w="804"/>
            <w:tcBorders>
              <w:top w:color="000000" w:sz="4" w:val="single"/>
              <w:left w:color="000000" w:sz="4" w:val="single"/>
              <w:bottom w:color="000000" w:sz="4" w:val="single"/>
              <w:right w:color="000000" w:sz="4" w:val="single"/>
            </w:tcBorders>
            <w:shd w:fill="auto" w:val="clear"/>
          </w:tcPr>
          <w:p w14:paraId="71020000">
            <w:pPr>
              <w:spacing w:line="276" w:lineRule="auto"/>
              <w:ind/>
              <w:jc w:val="both"/>
              <w:rPr>
                <w:b w:val="1"/>
                <w:sz w:val="28"/>
              </w:rPr>
            </w:pPr>
            <w:r>
              <w:rPr>
                <w:b w:val="1"/>
                <w:sz w:val="28"/>
              </w:rPr>
              <w:t>61</w:t>
            </w:r>
          </w:p>
        </w:tc>
        <w:tc>
          <w:tcPr>
            <w:tcW w:type="dxa" w:w="707"/>
            <w:tcBorders>
              <w:top w:color="000000" w:sz="4" w:val="single"/>
              <w:left w:color="000000" w:sz="4" w:val="single"/>
              <w:bottom w:color="000000" w:sz="4" w:val="single"/>
              <w:right w:color="000000" w:sz="4" w:val="single"/>
            </w:tcBorders>
            <w:shd w:fill="auto" w:val="clear"/>
          </w:tcPr>
          <w:p w14:paraId="72020000">
            <w:pPr>
              <w:spacing w:line="276" w:lineRule="auto"/>
              <w:ind/>
              <w:jc w:val="both"/>
              <w:rPr>
                <w:b w:val="1"/>
                <w:sz w:val="28"/>
              </w:rPr>
            </w:pPr>
            <w:r>
              <w:rPr>
                <w:b w:val="1"/>
                <w:sz w:val="28"/>
              </w:rPr>
              <w:t>349</w:t>
            </w:r>
          </w:p>
        </w:tc>
        <w:tc>
          <w:tcPr>
            <w:tcW w:type="dxa" w:w="875"/>
            <w:tcBorders>
              <w:top w:color="000000" w:sz="4" w:val="single"/>
              <w:left w:color="000000" w:sz="4" w:val="single"/>
              <w:bottom w:color="000000" w:sz="4" w:val="single"/>
              <w:right w:color="000000" w:sz="4" w:val="single"/>
            </w:tcBorders>
            <w:shd w:fill="auto" w:val="clear"/>
          </w:tcPr>
          <w:p w14:paraId="73020000">
            <w:pPr>
              <w:spacing w:line="276" w:lineRule="auto"/>
              <w:ind/>
              <w:jc w:val="both"/>
              <w:rPr>
                <w:b w:val="1"/>
                <w:sz w:val="28"/>
              </w:rPr>
            </w:pPr>
            <w:r>
              <w:rPr>
                <w:b w:val="1"/>
                <w:sz w:val="28"/>
              </w:rPr>
              <w:t>22923</w:t>
            </w:r>
          </w:p>
        </w:tc>
        <w:tc>
          <w:tcPr>
            <w:tcW w:type="dxa" w:w="875"/>
            <w:tcBorders>
              <w:top w:color="000000" w:sz="4" w:val="single"/>
              <w:left w:color="000000" w:sz="4" w:val="single"/>
              <w:bottom w:color="000000" w:sz="4" w:val="single"/>
              <w:right w:color="000000" w:sz="4" w:val="single"/>
            </w:tcBorders>
            <w:shd w:fill="auto" w:val="clear"/>
          </w:tcPr>
          <w:p w14:paraId="74020000">
            <w:pPr>
              <w:spacing w:line="276" w:lineRule="auto"/>
              <w:ind/>
              <w:jc w:val="both"/>
              <w:rPr>
                <w:b w:val="1"/>
                <w:sz w:val="28"/>
              </w:rPr>
            </w:pPr>
            <w:r>
              <w:rPr>
                <w:b w:val="1"/>
                <w:sz w:val="28"/>
              </w:rPr>
              <w:t>64</w:t>
            </w:r>
          </w:p>
        </w:tc>
        <w:tc>
          <w:tcPr>
            <w:tcW w:type="dxa" w:w="875"/>
            <w:tcBorders>
              <w:top w:color="000000" w:sz="4" w:val="single"/>
              <w:left w:color="000000" w:sz="4" w:val="single"/>
              <w:bottom w:color="000000" w:sz="4" w:val="single"/>
              <w:right w:color="000000" w:sz="4" w:val="single"/>
            </w:tcBorders>
            <w:shd w:fill="auto" w:val="clear"/>
          </w:tcPr>
          <w:p w14:paraId="75020000">
            <w:pPr>
              <w:spacing w:line="276" w:lineRule="auto"/>
              <w:ind/>
              <w:jc w:val="both"/>
              <w:rPr>
                <w:b w:val="1"/>
                <w:sz w:val="28"/>
              </w:rPr>
            </w:pPr>
            <w:r>
              <w:rPr>
                <w:b w:val="1"/>
                <w:sz w:val="28"/>
              </w:rPr>
              <w:t>0</w:t>
            </w:r>
          </w:p>
        </w:tc>
        <w:tc>
          <w:tcPr>
            <w:tcW w:type="dxa" w:w="875"/>
            <w:tcBorders>
              <w:top w:color="000000" w:sz="4" w:val="single"/>
              <w:left w:color="000000" w:sz="4" w:val="single"/>
              <w:bottom w:color="000000" w:sz="4" w:val="single"/>
              <w:right w:color="000000" w:sz="4" w:val="single"/>
            </w:tcBorders>
            <w:shd w:fill="auto" w:val="clear"/>
          </w:tcPr>
          <w:p w14:paraId="76020000">
            <w:pPr>
              <w:spacing w:line="276" w:lineRule="auto"/>
              <w:ind/>
              <w:jc w:val="both"/>
              <w:rPr>
                <w:b w:val="1"/>
                <w:sz w:val="28"/>
              </w:rPr>
            </w:pPr>
            <w:r>
              <w:rPr>
                <w:b w:val="1"/>
                <w:sz w:val="28"/>
              </w:rPr>
              <w:t>22987</w:t>
            </w:r>
          </w:p>
        </w:tc>
      </w:tr>
    </w:tbl>
    <w:p w14:paraId="77020000">
      <w:pPr>
        <w:ind/>
        <w:jc w:val="both"/>
        <w:rPr>
          <w:sz w:val="28"/>
        </w:rPr>
      </w:pPr>
      <w:r>
        <w:rPr>
          <w:sz w:val="28"/>
        </w:rPr>
        <w:t xml:space="preserve"> Общая численность </w:t>
      </w:r>
      <w:r>
        <w:rPr>
          <w:b w:val="1"/>
          <w:sz w:val="28"/>
        </w:rPr>
        <w:t>совокупного фонда</w:t>
      </w:r>
      <w:r>
        <w:rPr>
          <w:sz w:val="28"/>
        </w:rPr>
        <w:t xml:space="preserve"> библиотек Журавского селького поселения на 01.01.2024 год составила</w:t>
      </w:r>
      <w:r>
        <w:rPr>
          <w:color w:val="FF0000"/>
          <w:sz w:val="28"/>
        </w:rPr>
        <w:t xml:space="preserve"> </w:t>
      </w:r>
      <w:r>
        <w:rPr>
          <w:sz w:val="28"/>
        </w:rPr>
        <w:t>22987</w:t>
      </w:r>
      <w:r>
        <w:rPr>
          <w:sz w:val="28"/>
        </w:rPr>
        <w:t xml:space="preserve">   экземпляров </w:t>
      </w:r>
      <w:r>
        <w:rPr>
          <w:sz w:val="28"/>
        </w:rPr>
        <w:t xml:space="preserve">+ </w:t>
      </w:r>
      <w:r>
        <w:rPr>
          <w:sz w:val="28"/>
        </w:rPr>
        <w:t xml:space="preserve">64 </w:t>
      </w:r>
      <w:r>
        <w:rPr>
          <w:sz w:val="28"/>
        </w:rPr>
        <w:t xml:space="preserve"> экземпляр к уровню прошлого года.</w:t>
      </w:r>
      <w:r>
        <w:rPr>
          <w:sz w:val="28"/>
        </w:rPr>
        <w:t xml:space="preserve">Удельный вес печатных документов </w:t>
      </w:r>
      <w:r>
        <w:rPr>
          <w:sz w:val="28"/>
        </w:rPr>
        <w:t xml:space="preserve">в общей структуре фонда составил </w:t>
      </w:r>
      <w:r>
        <w:rPr>
          <w:sz w:val="28"/>
        </w:rPr>
        <w:t xml:space="preserve"> </w:t>
      </w:r>
      <w:r>
        <w:rPr>
          <w:sz w:val="28"/>
        </w:rPr>
        <w:t>99,74</w:t>
      </w:r>
      <w:r>
        <w:rPr>
          <w:sz w:val="28"/>
        </w:rPr>
        <w:t xml:space="preserve"> %,.</w:t>
      </w:r>
    </w:p>
    <w:p w14:paraId="78020000">
      <w:pPr>
        <w:spacing w:line="276" w:lineRule="auto"/>
        <w:ind/>
        <w:jc w:val="center"/>
        <w:rPr>
          <w:b w:val="1"/>
          <w:sz w:val="28"/>
        </w:rPr>
      </w:pPr>
    </w:p>
    <w:p w14:paraId="79020000">
      <w:pPr>
        <w:spacing w:line="276" w:lineRule="auto"/>
        <w:ind/>
        <w:jc w:val="center"/>
        <w:rPr>
          <w:b w:val="1"/>
          <w:sz w:val="28"/>
        </w:rPr>
      </w:pPr>
      <w:r>
        <w:rPr>
          <w:b w:val="1"/>
          <w:sz w:val="28"/>
        </w:rPr>
        <w:t xml:space="preserve">Общая характеристика отраслевого состава совокупного фонда </w:t>
      </w:r>
      <w:r>
        <w:rPr>
          <w:b w:val="1"/>
          <w:sz w:val="28"/>
        </w:rPr>
        <w:t>библиотек Журавского сельского поселения.</w:t>
      </w: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521"/>
        <w:gridCol w:w="1121"/>
        <w:gridCol w:w="1121"/>
        <w:gridCol w:w="1121"/>
        <w:gridCol w:w="1121"/>
        <w:gridCol w:w="1121"/>
        <w:gridCol w:w="1121"/>
      </w:tblGrid>
      <w:tr>
        <w:tc>
          <w:tcPr>
            <w:tcW w:type="dxa" w:w="252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20000">
            <w:pPr>
              <w:spacing w:after="0" w:line="240" w:lineRule="auto"/>
              <w:ind w:firstLine="0" w:left="-108"/>
              <w:jc w:val="both"/>
              <w:rPr>
                <w:rFonts w:ascii="Times New Roman" w:hAnsi="Times New Roman"/>
                <w:spacing w:val="-8"/>
                <w:sz w:val="24"/>
              </w:rPr>
            </w:pPr>
          </w:p>
        </w:tc>
        <w:tc>
          <w:tcPr>
            <w:tcW w:type="dxa" w:w="224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20000">
            <w:pPr>
              <w:spacing w:after="0" w:line="240" w:lineRule="auto"/>
              <w:ind/>
              <w:jc w:val="center"/>
              <w:rPr>
                <w:rFonts w:ascii="Times New Roman" w:hAnsi="Times New Roman"/>
                <w:spacing w:val="-8"/>
                <w:sz w:val="24"/>
              </w:rPr>
            </w:pPr>
            <w:r>
              <w:rPr>
                <w:rFonts w:ascii="Times New Roman" w:hAnsi="Times New Roman"/>
                <w:spacing w:val="-8"/>
                <w:sz w:val="24"/>
              </w:rPr>
              <w:t>2022</w:t>
            </w:r>
          </w:p>
        </w:tc>
        <w:tc>
          <w:tcPr>
            <w:tcW w:type="dxa" w:w="224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20000">
            <w:pPr>
              <w:spacing w:after="0" w:line="240" w:lineRule="auto"/>
              <w:ind/>
              <w:jc w:val="center"/>
              <w:rPr>
                <w:rFonts w:ascii="Times New Roman" w:hAnsi="Times New Roman"/>
                <w:spacing w:val="-8"/>
                <w:sz w:val="24"/>
              </w:rPr>
            </w:pPr>
            <w:r>
              <w:rPr>
                <w:rFonts w:ascii="Times New Roman" w:hAnsi="Times New Roman"/>
                <w:spacing w:val="-8"/>
                <w:sz w:val="24"/>
              </w:rPr>
              <w:t>2023</w:t>
            </w:r>
          </w:p>
        </w:tc>
        <w:tc>
          <w:tcPr>
            <w:tcW w:type="dxa" w:w="224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20000">
            <w:pPr>
              <w:spacing w:after="0" w:line="240" w:lineRule="auto"/>
              <w:ind/>
              <w:jc w:val="center"/>
              <w:rPr>
                <w:rFonts w:ascii="Times New Roman" w:hAnsi="Times New Roman"/>
                <w:spacing w:val="-8"/>
                <w:sz w:val="24"/>
              </w:rPr>
            </w:pPr>
            <w:r>
              <w:rPr>
                <w:rFonts w:ascii="Times New Roman" w:hAnsi="Times New Roman"/>
                <w:spacing w:val="-8"/>
                <w:sz w:val="24"/>
              </w:rPr>
              <w:t>2024</w:t>
            </w:r>
          </w:p>
        </w:tc>
      </w:tr>
      <w:tr>
        <w:tc>
          <w:tcPr>
            <w:tcW w:type="dxa" w:w="252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20000">
            <w:pPr>
              <w:spacing w:after="0" w:line="240" w:lineRule="auto"/>
              <w:ind/>
              <w:jc w:val="center"/>
              <w:rPr>
                <w:rFonts w:ascii="Times New Roman" w:hAnsi="Times New Roman"/>
                <w:spacing w:val="-8"/>
                <w:sz w:val="24"/>
              </w:rPr>
            </w:pPr>
            <w:r>
              <w:rPr>
                <w:rFonts w:ascii="Times New Roman" w:hAnsi="Times New Roman"/>
                <w:spacing w:val="-8"/>
                <w:sz w:val="24"/>
              </w:rPr>
              <w:t>экз.</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20000">
            <w:pPr>
              <w:spacing w:after="0" w:line="240" w:lineRule="auto"/>
              <w:ind/>
              <w:jc w:val="center"/>
              <w:rPr>
                <w:rFonts w:ascii="Times New Roman" w:hAnsi="Times New Roman"/>
                <w:spacing w:val="-8"/>
                <w:sz w:val="24"/>
              </w:rPr>
            </w:pPr>
            <w:r>
              <w:rPr>
                <w:rFonts w:ascii="Times New Roman" w:hAnsi="Times New Roman"/>
                <w:spacing w:val="-8"/>
                <w:sz w:val="24"/>
              </w:rPr>
              <w:t>% от фонда</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20000">
            <w:pPr>
              <w:spacing w:after="0" w:line="240" w:lineRule="auto"/>
              <w:ind/>
              <w:jc w:val="center"/>
              <w:rPr>
                <w:rFonts w:ascii="Times New Roman" w:hAnsi="Times New Roman"/>
                <w:spacing w:val="-8"/>
                <w:sz w:val="24"/>
              </w:rPr>
            </w:pPr>
            <w:r>
              <w:rPr>
                <w:rFonts w:ascii="Times New Roman" w:hAnsi="Times New Roman"/>
                <w:spacing w:val="-8"/>
                <w:sz w:val="24"/>
              </w:rPr>
              <w:t>экз.</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20000">
            <w:pPr>
              <w:spacing w:after="0" w:line="240" w:lineRule="auto"/>
              <w:ind/>
              <w:jc w:val="center"/>
              <w:rPr>
                <w:rFonts w:ascii="Times New Roman" w:hAnsi="Times New Roman"/>
                <w:spacing w:val="-8"/>
                <w:sz w:val="24"/>
              </w:rPr>
            </w:pPr>
            <w:r>
              <w:rPr>
                <w:rFonts w:ascii="Times New Roman" w:hAnsi="Times New Roman"/>
                <w:spacing w:val="-8"/>
                <w:sz w:val="24"/>
              </w:rPr>
              <w:t>% от фонда</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20000">
            <w:pPr>
              <w:spacing w:after="0" w:line="240" w:lineRule="auto"/>
              <w:ind/>
              <w:jc w:val="center"/>
              <w:rPr>
                <w:rFonts w:ascii="Times New Roman" w:hAnsi="Times New Roman"/>
                <w:spacing w:val="-8"/>
                <w:sz w:val="24"/>
              </w:rPr>
            </w:pPr>
            <w:r>
              <w:rPr>
                <w:rFonts w:ascii="Times New Roman" w:hAnsi="Times New Roman"/>
                <w:spacing w:val="-8"/>
                <w:sz w:val="24"/>
              </w:rPr>
              <w:t>экз.</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20000">
            <w:pPr>
              <w:spacing w:after="0" w:line="240" w:lineRule="auto"/>
              <w:ind/>
              <w:jc w:val="center"/>
              <w:rPr>
                <w:rFonts w:ascii="Times New Roman" w:hAnsi="Times New Roman"/>
                <w:spacing w:val="-8"/>
                <w:sz w:val="24"/>
              </w:rPr>
            </w:pPr>
            <w:r>
              <w:rPr>
                <w:rFonts w:ascii="Times New Roman" w:hAnsi="Times New Roman"/>
                <w:spacing w:val="-8"/>
                <w:sz w:val="24"/>
              </w:rPr>
              <w:t>% от фонда</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20000">
            <w:pPr>
              <w:spacing w:after="0" w:line="240" w:lineRule="auto"/>
              <w:ind/>
              <w:jc w:val="both"/>
              <w:rPr>
                <w:rFonts w:ascii="Times New Roman" w:hAnsi="Times New Roman"/>
                <w:spacing w:val="-8"/>
                <w:sz w:val="24"/>
              </w:rPr>
            </w:pPr>
            <w:r>
              <w:rPr>
                <w:rFonts w:ascii="Times New Roman" w:hAnsi="Times New Roman"/>
                <w:spacing w:val="-8"/>
                <w:sz w:val="24"/>
              </w:rPr>
              <w:t>Поступило</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20000">
            <w:pPr>
              <w:spacing w:after="0" w:line="240" w:lineRule="auto"/>
              <w:ind/>
              <w:jc w:val="center"/>
              <w:rPr>
                <w:rFonts w:ascii="Times New Roman" w:hAnsi="Times New Roman"/>
                <w:spacing w:val="-8"/>
                <w:sz w:val="24"/>
              </w:rPr>
            </w:pPr>
            <w:r>
              <w:rPr>
                <w:rFonts w:ascii="Times New Roman" w:hAnsi="Times New Roman"/>
                <w:spacing w:val="-8"/>
                <w:sz w:val="24"/>
              </w:rPr>
              <w:t>209</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20000">
            <w:pPr>
              <w:spacing w:after="0" w:line="240" w:lineRule="auto"/>
              <w:ind/>
              <w:jc w:val="center"/>
              <w:rPr>
                <w:rFonts w:ascii="Times New Roman" w:hAnsi="Times New Roman"/>
                <w:spacing w:val="-8"/>
                <w:sz w:val="24"/>
              </w:rPr>
            </w:pPr>
            <w:r>
              <w:rPr>
                <w:rFonts w:ascii="Times New Roman" w:hAnsi="Times New Roman"/>
                <w:spacing w:val="-8"/>
                <w:sz w:val="24"/>
              </w:rPr>
              <w:t>0.9</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20000">
            <w:pPr>
              <w:spacing w:after="0" w:line="240" w:lineRule="auto"/>
              <w:ind/>
              <w:jc w:val="center"/>
              <w:rPr>
                <w:rFonts w:ascii="Times New Roman" w:hAnsi="Times New Roman"/>
                <w:spacing w:val="-8"/>
                <w:sz w:val="24"/>
              </w:rPr>
            </w:pPr>
            <w:r>
              <w:rPr>
                <w:rFonts w:ascii="Times New Roman" w:hAnsi="Times New Roman"/>
                <w:spacing w:val="-8"/>
                <w:sz w:val="24"/>
              </w:rPr>
              <w:t>61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20000">
            <w:pPr>
              <w:spacing w:after="0" w:line="240" w:lineRule="auto"/>
              <w:ind/>
              <w:jc w:val="center"/>
              <w:rPr>
                <w:rFonts w:ascii="Times New Roman" w:hAnsi="Times New Roman"/>
                <w:spacing w:val="-8"/>
                <w:sz w:val="24"/>
              </w:rPr>
            </w:pPr>
            <w:r>
              <w:rPr>
                <w:rFonts w:ascii="Times New Roman" w:hAnsi="Times New Roman"/>
                <w:spacing w:val="-8"/>
                <w:sz w:val="24"/>
              </w:rPr>
              <w:t>2,3</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20000">
            <w:pPr>
              <w:spacing w:after="0" w:line="240" w:lineRule="auto"/>
              <w:ind/>
              <w:jc w:val="center"/>
              <w:rPr>
                <w:rFonts w:ascii="Times New Roman" w:hAnsi="Times New Roman"/>
                <w:spacing w:val="-8"/>
                <w:sz w:val="24"/>
              </w:rPr>
            </w:pPr>
            <w:r>
              <w:rPr>
                <w:rFonts w:ascii="Times New Roman" w:hAnsi="Times New Roman"/>
                <w:spacing w:val="-8"/>
                <w:sz w:val="24"/>
              </w:rPr>
              <w:t>64</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20000">
            <w:pPr>
              <w:spacing w:after="0" w:line="240" w:lineRule="auto"/>
              <w:ind/>
              <w:jc w:val="center"/>
              <w:rPr>
                <w:rFonts w:ascii="Times New Roman" w:hAnsi="Times New Roman"/>
                <w:spacing w:val="-8"/>
                <w:sz w:val="24"/>
              </w:rPr>
            </w:pPr>
            <w:r>
              <w:rPr>
                <w:rFonts w:ascii="Times New Roman" w:hAnsi="Times New Roman"/>
                <w:spacing w:val="-8"/>
                <w:sz w:val="24"/>
              </w:rPr>
              <w:t>0,3</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20000">
            <w:pPr>
              <w:spacing w:after="0" w:line="240" w:lineRule="auto"/>
              <w:ind/>
              <w:jc w:val="both"/>
              <w:rPr>
                <w:rFonts w:ascii="Times New Roman" w:hAnsi="Times New Roman"/>
                <w:spacing w:val="-8"/>
                <w:sz w:val="24"/>
              </w:rPr>
            </w:pPr>
            <w:r>
              <w:rPr>
                <w:rFonts w:ascii="Times New Roman" w:hAnsi="Times New Roman"/>
                <w:spacing w:val="-8"/>
                <w:sz w:val="24"/>
              </w:rPr>
              <w:t>Выбыло</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20000">
            <w:pPr>
              <w:spacing w:after="0" w:line="240" w:lineRule="auto"/>
              <w:ind/>
              <w:jc w:val="center"/>
              <w:rPr>
                <w:rFonts w:ascii="Times New Roman" w:hAnsi="Times New Roman"/>
                <w:spacing w:val="-8"/>
                <w:sz w:val="24"/>
              </w:rPr>
            </w:pPr>
            <w:r>
              <w:rPr>
                <w:rFonts w:ascii="Times New Roman" w:hAnsi="Times New Roman"/>
                <w:spacing w:val="-8"/>
                <w:sz w:val="24"/>
              </w:rPr>
              <w:t>38</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20000">
            <w:pPr>
              <w:spacing w:after="0" w:line="240" w:lineRule="auto"/>
              <w:ind/>
              <w:jc w:val="center"/>
              <w:rPr>
                <w:rFonts w:ascii="Times New Roman" w:hAnsi="Times New Roman"/>
                <w:spacing w:val="-8"/>
                <w:sz w:val="24"/>
              </w:rPr>
            </w:pPr>
            <w:r>
              <w:rPr>
                <w:rFonts w:ascii="Times New Roman" w:hAnsi="Times New Roman"/>
                <w:spacing w:val="-8"/>
                <w:sz w:val="24"/>
              </w:rPr>
              <w:t>0.16</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20000">
            <w:pPr>
              <w:spacing w:after="0" w:line="240" w:lineRule="auto"/>
              <w:ind/>
              <w:jc w:val="center"/>
              <w:rPr>
                <w:rFonts w:ascii="Times New Roman" w:hAnsi="Times New Roman"/>
                <w:spacing w:val="-8"/>
                <w:sz w:val="24"/>
              </w:rPr>
            </w:pPr>
            <w:r>
              <w:rPr>
                <w:rFonts w:ascii="Times New Roman" w:hAnsi="Times New Roman"/>
                <w:spacing w:val="-8"/>
                <w:sz w:val="24"/>
              </w:rPr>
              <w:t>341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20000">
            <w:pPr>
              <w:spacing w:after="0" w:line="240" w:lineRule="auto"/>
              <w:ind/>
              <w:jc w:val="center"/>
              <w:rPr>
                <w:rFonts w:ascii="Times New Roman" w:hAnsi="Times New Roman"/>
                <w:spacing w:val="-8"/>
                <w:sz w:val="24"/>
              </w:rPr>
            </w:pPr>
            <w:r>
              <w:rPr>
                <w:rFonts w:ascii="Times New Roman" w:hAnsi="Times New Roman"/>
                <w:spacing w:val="-8"/>
                <w:sz w:val="24"/>
              </w:rPr>
              <w:t>1,7</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20000">
            <w:pPr>
              <w:spacing w:after="0" w:line="240" w:lineRule="auto"/>
              <w:ind/>
              <w:jc w:val="center"/>
              <w:rPr>
                <w:rFonts w:ascii="Times New Roman" w:hAnsi="Times New Roman"/>
                <w:spacing w:val="-8"/>
                <w:sz w:val="24"/>
              </w:rPr>
            </w:pPr>
            <w:r>
              <w:rPr>
                <w:rFonts w:ascii="Times New Roman" w:hAnsi="Times New Roman"/>
                <w:spacing w:val="-8"/>
                <w:sz w:val="24"/>
              </w:rPr>
              <w:t>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20000">
            <w:pPr>
              <w:spacing w:after="0" w:line="240" w:lineRule="auto"/>
              <w:ind/>
              <w:jc w:val="center"/>
              <w:rPr>
                <w:rFonts w:ascii="Times New Roman" w:hAnsi="Times New Roman"/>
                <w:spacing w:val="-8"/>
                <w:sz w:val="24"/>
              </w:rPr>
            </w:pPr>
            <w:r>
              <w:rPr>
                <w:rFonts w:ascii="Times New Roman" w:hAnsi="Times New Roman"/>
                <w:spacing w:val="-8"/>
                <w:sz w:val="24"/>
              </w:rPr>
              <w:t>0</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20000">
            <w:pPr>
              <w:spacing w:after="0" w:line="240" w:lineRule="auto"/>
              <w:ind/>
              <w:jc w:val="both"/>
              <w:rPr>
                <w:rFonts w:ascii="Times New Roman" w:hAnsi="Times New Roman"/>
                <w:spacing w:val="-8"/>
                <w:sz w:val="24"/>
              </w:rPr>
            </w:pPr>
            <w:r>
              <w:rPr>
                <w:rFonts w:ascii="Times New Roman" w:hAnsi="Times New Roman"/>
                <w:spacing w:val="-8"/>
                <w:sz w:val="24"/>
              </w:rPr>
              <w:t>Фонд, в том числе:</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20000">
            <w:pPr>
              <w:spacing w:after="0" w:line="240" w:lineRule="auto"/>
              <w:ind/>
              <w:jc w:val="center"/>
              <w:rPr>
                <w:rFonts w:ascii="Times New Roman" w:hAnsi="Times New Roman"/>
                <w:spacing w:val="-8"/>
                <w:sz w:val="24"/>
              </w:rPr>
            </w:pPr>
            <w:r>
              <w:rPr>
                <w:rFonts w:ascii="Times New Roman" w:hAnsi="Times New Roman"/>
                <w:spacing w:val="-8"/>
                <w:sz w:val="24"/>
              </w:rPr>
              <w:t>23211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20000">
            <w:pPr>
              <w:spacing w:after="0" w:line="240" w:lineRule="auto"/>
              <w:ind/>
              <w:jc w:val="center"/>
              <w:rPr>
                <w:rFonts w:ascii="Times New Roman" w:hAnsi="Times New Roman"/>
                <w:spacing w:val="-8"/>
                <w:sz w:val="24"/>
              </w:rPr>
            </w:pPr>
            <w:r>
              <w:rPr>
                <w:rFonts w:ascii="Times New Roman" w:hAnsi="Times New Roman"/>
                <w:spacing w:val="-8"/>
                <w:sz w:val="24"/>
              </w:rPr>
              <w:t>100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20000">
            <w:pPr>
              <w:spacing w:after="0" w:line="240" w:lineRule="auto"/>
              <w:ind/>
              <w:jc w:val="center"/>
              <w:rPr>
                <w:rFonts w:ascii="Times New Roman" w:hAnsi="Times New Roman"/>
                <w:spacing w:val="-8"/>
                <w:sz w:val="24"/>
              </w:rPr>
            </w:pPr>
            <w:r>
              <w:rPr>
                <w:rFonts w:ascii="Times New Roman" w:hAnsi="Times New Roman"/>
                <w:spacing w:val="-8"/>
                <w:sz w:val="24"/>
              </w:rPr>
              <w:t>22923</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20000">
            <w:pPr>
              <w:spacing w:after="0" w:line="240" w:lineRule="auto"/>
              <w:ind/>
              <w:jc w:val="center"/>
              <w:rPr>
                <w:rFonts w:ascii="Times New Roman" w:hAnsi="Times New Roman"/>
                <w:spacing w:val="-8"/>
                <w:sz w:val="24"/>
              </w:rPr>
            </w:pPr>
            <w:r>
              <w:rPr>
                <w:rFonts w:ascii="Times New Roman" w:hAnsi="Times New Roman"/>
                <w:spacing w:val="-8"/>
                <w:sz w:val="24"/>
              </w:rPr>
              <w:t>100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20000">
            <w:pPr>
              <w:spacing w:after="0" w:line="240" w:lineRule="auto"/>
              <w:ind/>
              <w:jc w:val="center"/>
              <w:rPr>
                <w:rFonts w:ascii="Times New Roman" w:hAnsi="Times New Roman"/>
                <w:spacing w:val="-8"/>
                <w:sz w:val="24"/>
              </w:rPr>
            </w:pPr>
            <w:r>
              <w:rPr>
                <w:rFonts w:ascii="Times New Roman" w:hAnsi="Times New Roman"/>
                <w:spacing w:val="-8"/>
                <w:sz w:val="24"/>
              </w:rPr>
              <w:t>22987</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20000">
            <w:pPr>
              <w:spacing w:after="0" w:line="240" w:lineRule="auto"/>
              <w:ind/>
              <w:jc w:val="center"/>
              <w:rPr>
                <w:rFonts w:ascii="Times New Roman" w:hAnsi="Times New Roman"/>
                <w:spacing w:val="-8"/>
                <w:sz w:val="24"/>
              </w:rPr>
            </w:pPr>
            <w:r>
              <w:rPr>
                <w:rFonts w:ascii="Times New Roman" w:hAnsi="Times New Roman"/>
                <w:spacing w:val="-8"/>
                <w:sz w:val="24"/>
              </w:rPr>
              <w:t>100</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20000">
            <w:pPr>
              <w:spacing w:after="0" w:line="240" w:lineRule="auto"/>
              <w:ind/>
              <w:jc w:val="both"/>
              <w:rPr>
                <w:rFonts w:ascii="Times New Roman" w:hAnsi="Times New Roman"/>
                <w:spacing w:val="-8"/>
                <w:sz w:val="24"/>
              </w:rPr>
            </w:pPr>
            <w:r>
              <w:rPr>
                <w:rFonts w:ascii="Times New Roman" w:hAnsi="Times New Roman"/>
                <w:spacing w:val="-8"/>
                <w:sz w:val="24"/>
              </w:rPr>
              <w:t>- печатные издания</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20000">
            <w:pPr>
              <w:spacing w:after="0" w:line="240" w:lineRule="auto"/>
              <w:ind/>
              <w:jc w:val="center"/>
              <w:rPr>
                <w:rFonts w:ascii="Times New Roman" w:hAnsi="Times New Roman"/>
                <w:spacing w:val="-8"/>
                <w:sz w:val="24"/>
              </w:rPr>
            </w:pPr>
            <w:r>
              <w:rPr>
                <w:rFonts w:ascii="Times New Roman" w:hAnsi="Times New Roman"/>
                <w:spacing w:val="-8"/>
                <w:sz w:val="24"/>
              </w:rPr>
              <w:t>23209</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20000">
            <w:pPr>
              <w:spacing w:after="0" w:line="240" w:lineRule="auto"/>
              <w:ind/>
              <w:jc w:val="center"/>
              <w:rPr>
                <w:rFonts w:ascii="Times New Roman" w:hAnsi="Times New Roman"/>
                <w:spacing w:val="-8"/>
                <w:sz w:val="24"/>
              </w:rPr>
            </w:pPr>
            <w:r>
              <w:rPr>
                <w:rFonts w:ascii="Times New Roman" w:hAnsi="Times New Roman"/>
                <w:spacing w:val="-8"/>
                <w:sz w:val="24"/>
              </w:rPr>
              <w:t>99,9</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20000">
            <w:pPr>
              <w:spacing w:after="0" w:line="240" w:lineRule="auto"/>
              <w:ind/>
              <w:jc w:val="center"/>
              <w:rPr>
                <w:rFonts w:ascii="Times New Roman" w:hAnsi="Times New Roman"/>
                <w:spacing w:val="-8"/>
                <w:sz w:val="24"/>
              </w:rPr>
            </w:pPr>
            <w:r>
              <w:rPr>
                <w:rFonts w:ascii="Times New Roman" w:hAnsi="Times New Roman"/>
                <w:spacing w:val="-8"/>
                <w:sz w:val="24"/>
              </w:rPr>
              <w:t>22921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20000">
            <w:pPr>
              <w:spacing w:after="0" w:line="240" w:lineRule="auto"/>
              <w:ind/>
              <w:jc w:val="center"/>
              <w:rPr>
                <w:rFonts w:ascii="Times New Roman" w:hAnsi="Times New Roman"/>
                <w:spacing w:val="-8"/>
                <w:sz w:val="24"/>
              </w:rPr>
            </w:pPr>
            <w:r>
              <w:rPr>
                <w:rFonts w:ascii="Times New Roman" w:hAnsi="Times New Roman"/>
                <w:spacing w:val="-8"/>
                <w:sz w:val="24"/>
              </w:rPr>
              <w:t>99,9</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20000">
            <w:pPr>
              <w:spacing w:after="0" w:line="240" w:lineRule="auto"/>
              <w:ind/>
              <w:jc w:val="center"/>
              <w:rPr>
                <w:rFonts w:ascii="Times New Roman" w:hAnsi="Times New Roman"/>
                <w:spacing w:val="-8"/>
                <w:sz w:val="24"/>
              </w:rPr>
            </w:pPr>
            <w:r>
              <w:rPr>
                <w:rFonts w:ascii="Times New Roman" w:hAnsi="Times New Roman"/>
                <w:spacing w:val="-8"/>
                <w:sz w:val="24"/>
              </w:rPr>
              <w:t>22985</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20000">
            <w:pPr>
              <w:spacing w:after="0" w:line="240" w:lineRule="auto"/>
              <w:ind/>
              <w:jc w:val="center"/>
              <w:rPr>
                <w:rFonts w:ascii="Times New Roman" w:hAnsi="Times New Roman"/>
                <w:spacing w:val="-8"/>
                <w:sz w:val="24"/>
              </w:rPr>
            </w:pPr>
            <w:r>
              <w:rPr>
                <w:rFonts w:ascii="Times New Roman" w:hAnsi="Times New Roman"/>
                <w:spacing w:val="-8"/>
                <w:sz w:val="24"/>
              </w:rPr>
              <w:t>99,9</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20000">
            <w:pPr>
              <w:spacing w:after="0" w:line="240" w:lineRule="auto"/>
              <w:ind/>
              <w:jc w:val="both"/>
              <w:rPr>
                <w:rFonts w:ascii="Times New Roman" w:hAnsi="Times New Roman"/>
                <w:spacing w:val="-8"/>
                <w:sz w:val="24"/>
              </w:rPr>
            </w:pPr>
            <w:r>
              <w:rPr>
                <w:rFonts w:ascii="Times New Roman" w:hAnsi="Times New Roman"/>
                <w:color w:val="000000"/>
                <w:spacing w:val="-8"/>
                <w:sz w:val="24"/>
              </w:rPr>
              <w:t>- электронные издания</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20000">
            <w:pPr>
              <w:spacing w:after="0" w:line="240" w:lineRule="auto"/>
              <w:ind/>
              <w:jc w:val="center"/>
              <w:rPr>
                <w:rFonts w:ascii="Times New Roman" w:hAnsi="Times New Roman"/>
                <w:spacing w:val="-8"/>
                <w:sz w:val="24"/>
              </w:rPr>
            </w:pPr>
            <w:r>
              <w:rPr>
                <w:rFonts w:ascii="Times New Roman" w:hAnsi="Times New Roman"/>
                <w:spacing w:val="-8"/>
                <w:sz w:val="24"/>
              </w:rPr>
              <w:t>2</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20000">
            <w:pPr>
              <w:spacing w:after="0" w:line="240" w:lineRule="auto"/>
              <w:ind/>
              <w:jc w:val="center"/>
              <w:rPr>
                <w:rFonts w:ascii="Times New Roman" w:hAnsi="Times New Roman"/>
                <w:spacing w:val="-8"/>
                <w:sz w:val="24"/>
              </w:rPr>
            </w:pPr>
            <w:r>
              <w:rPr>
                <w:rFonts w:ascii="Times New Roman" w:hAnsi="Times New Roman"/>
                <w:spacing w:val="-8"/>
                <w:sz w:val="24"/>
              </w:rPr>
              <w:t>0,006</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20000">
            <w:pPr>
              <w:spacing w:after="0" w:line="240" w:lineRule="auto"/>
              <w:ind/>
              <w:jc w:val="center"/>
              <w:rPr>
                <w:rFonts w:ascii="Times New Roman" w:hAnsi="Times New Roman"/>
                <w:spacing w:val="-8"/>
                <w:sz w:val="24"/>
              </w:rPr>
            </w:pPr>
            <w:r>
              <w:rPr>
                <w:rFonts w:ascii="Times New Roman" w:hAnsi="Times New Roman"/>
                <w:spacing w:val="-8"/>
                <w:sz w:val="24"/>
              </w:rPr>
              <w:t>2</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20000">
            <w:pPr>
              <w:spacing w:after="0" w:line="240" w:lineRule="auto"/>
              <w:ind/>
              <w:jc w:val="center"/>
              <w:rPr>
                <w:rFonts w:ascii="Times New Roman" w:hAnsi="Times New Roman"/>
                <w:spacing w:val="-8"/>
                <w:sz w:val="24"/>
              </w:rPr>
            </w:pPr>
            <w:r>
              <w:rPr>
                <w:rFonts w:ascii="Times New Roman" w:hAnsi="Times New Roman"/>
                <w:spacing w:val="-8"/>
                <w:sz w:val="24"/>
              </w:rPr>
              <w:t>0,006</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20000">
            <w:pPr>
              <w:spacing w:after="0" w:line="240" w:lineRule="auto"/>
              <w:ind/>
              <w:jc w:val="center"/>
              <w:rPr>
                <w:rFonts w:ascii="Times New Roman" w:hAnsi="Times New Roman"/>
                <w:spacing w:val="-8"/>
                <w:sz w:val="24"/>
              </w:rPr>
            </w:pPr>
            <w:r>
              <w:rPr>
                <w:rFonts w:ascii="Times New Roman" w:hAnsi="Times New Roman"/>
                <w:spacing w:val="-8"/>
                <w:sz w:val="24"/>
              </w:rPr>
              <w:t>2</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20000">
            <w:pPr>
              <w:spacing w:after="0" w:line="240" w:lineRule="auto"/>
              <w:ind/>
              <w:jc w:val="center"/>
              <w:rPr>
                <w:rFonts w:ascii="Times New Roman" w:hAnsi="Times New Roman"/>
                <w:spacing w:val="-8"/>
                <w:sz w:val="24"/>
              </w:rPr>
            </w:pPr>
            <w:r>
              <w:rPr>
                <w:rFonts w:ascii="Times New Roman" w:hAnsi="Times New Roman"/>
                <w:spacing w:val="-8"/>
                <w:sz w:val="24"/>
              </w:rPr>
              <w:t>0,006</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20000">
            <w:pPr>
              <w:spacing w:after="0" w:line="240" w:lineRule="auto"/>
              <w:ind/>
              <w:jc w:val="both"/>
              <w:rPr>
                <w:rFonts w:ascii="Times New Roman" w:hAnsi="Times New Roman"/>
                <w:spacing w:val="-8"/>
                <w:sz w:val="24"/>
              </w:rPr>
            </w:pPr>
            <w:r>
              <w:rPr>
                <w:rFonts w:ascii="Times New Roman" w:hAnsi="Times New Roman"/>
                <w:color w:val="000000"/>
                <w:spacing w:val="-8"/>
                <w:sz w:val="24"/>
              </w:rPr>
              <w:t>- другие виды документов</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20000">
            <w:pPr>
              <w:spacing w:after="0" w:line="240" w:lineRule="auto"/>
              <w:ind/>
              <w:jc w:val="center"/>
              <w:rPr>
                <w:rFonts w:ascii="Times New Roman" w:hAnsi="Times New Roman"/>
                <w:spacing w:val="-8"/>
                <w:sz w:val="24"/>
              </w:rPr>
            </w:pPr>
            <w:r>
              <w:rPr>
                <w:rFonts w:ascii="Times New Roman" w:hAnsi="Times New Roman"/>
                <w:spacing w:val="-8"/>
                <w:sz w:val="24"/>
              </w:rPr>
              <w:t>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20000">
            <w:pPr>
              <w:spacing w:after="0" w:line="240" w:lineRule="auto"/>
              <w:ind/>
              <w:jc w:val="center"/>
              <w:rPr>
                <w:rFonts w:ascii="Times New Roman" w:hAnsi="Times New Roman"/>
                <w:spacing w:val="-8"/>
                <w:sz w:val="24"/>
              </w:rPr>
            </w:pPr>
            <w:r>
              <w:rPr>
                <w:rFonts w:ascii="Times New Roman" w:hAnsi="Times New Roman"/>
                <w:spacing w:val="-8"/>
                <w:sz w:val="24"/>
              </w:rPr>
              <w:t>0,0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20000">
            <w:pPr>
              <w:spacing w:after="0" w:line="240" w:lineRule="auto"/>
              <w:ind/>
              <w:jc w:val="center"/>
              <w:rPr>
                <w:rFonts w:ascii="Times New Roman" w:hAnsi="Times New Roman"/>
                <w:spacing w:val="-8"/>
                <w:sz w:val="24"/>
              </w:rPr>
            </w:pP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20000">
            <w:pPr>
              <w:spacing w:after="0" w:line="240" w:lineRule="auto"/>
              <w:ind/>
              <w:jc w:val="center"/>
              <w:rPr>
                <w:rFonts w:ascii="Times New Roman" w:hAnsi="Times New Roman"/>
                <w:spacing w:val="-8"/>
                <w:sz w:val="24"/>
              </w:rPr>
            </w:pPr>
            <w:r>
              <w:rPr>
                <w:rFonts w:ascii="Times New Roman" w:hAnsi="Times New Roman"/>
                <w:spacing w:val="-8"/>
                <w:sz w:val="24"/>
              </w:rPr>
              <w:t>0,0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20000">
            <w:pPr>
              <w:spacing w:after="0" w:line="240" w:lineRule="auto"/>
              <w:ind/>
              <w:jc w:val="center"/>
              <w:rPr>
                <w:rFonts w:ascii="Times New Roman" w:hAnsi="Times New Roman"/>
                <w:spacing w:val="-8"/>
                <w:sz w:val="24"/>
              </w:rPr>
            </w:pPr>
            <w:r>
              <w:rPr>
                <w:rFonts w:ascii="Times New Roman" w:hAnsi="Times New Roman"/>
                <w:spacing w:val="-8"/>
                <w:sz w:val="24"/>
              </w:rPr>
              <w:t>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20000">
            <w:pPr>
              <w:spacing w:after="0" w:line="240" w:lineRule="auto"/>
              <w:ind/>
              <w:jc w:val="center"/>
              <w:rPr>
                <w:rFonts w:ascii="Times New Roman" w:hAnsi="Times New Roman"/>
                <w:spacing w:val="-8"/>
                <w:sz w:val="24"/>
              </w:rPr>
            </w:pPr>
            <w:r>
              <w:rPr>
                <w:rFonts w:ascii="Times New Roman" w:hAnsi="Times New Roman"/>
                <w:spacing w:val="-8"/>
                <w:sz w:val="24"/>
              </w:rPr>
              <w:t>0.0</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20000">
            <w:pPr>
              <w:spacing w:after="0" w:line="240" w:lineRule="auto"/>
              <w:ind/>
              <w:jc w:val="both"/>
              <w:rPr>
                <w:rFonts w:ascii="Times New Roman" w:hAnsi="Times New Roman"/>
                <w:spacing w:val="-8"/>
                <w:sz w:val="24"/>
              </w:rPr>
            </w:pPr>
            <w:r>
              <w:rPr>
                <w:rFonts w:ascii="Times New Roman" w:hAnsi="Times New Roman"/>
                <w:color w:val="000000"/>
                <w:spacing w:val="-8"/>
                <w:sz w:val="24"/>
              </w:rPr>
              <w:t>ОПЛ</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20000">
            <w:pPr>
              <w:spacing w:after="0" w:line="240" w:lineRule="auto"/>
              <w:ind/>
              <w:rPr>
                <w:rFonts w:ascii="Times New Roman" w:hAnsi="Times New Roman"/>
                <w:spacing w:val="-8"/>
                <w:sz w:val="24"/>
              </w:rPr>
            </w:pPr>
            <w:r>
              <w:rPr>
                <w:rFonts w:ascii="Times New Roman" w:hAnsi="Times New Roman"/>
                <w:spacing w:val="-8"/>
                <w:sz w:val="24"/>
              </w:rPr>
              <w:t>1700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20000">
            <w:pPr>
              <w:spacing w:after="0" w:line="240" w:lineRule="auto"/>
              <w:ind/>
              <w:jc w:val="center"/>
              <w:rPr>
                <w:rFonts w:ascii="Times New Roman" w:hAnsi="Times New Roman"/>
                <w:spacing w:val="-8"/>
                <w:sz w:val="24"/>
              </w:rPr>
            </w:pPr>
            <w:r>
              <w:rPr>
                <w:rFonts w:ascii="Times New Roman" w:hAnsi="Times New Roman"/>
                <w:spacing w:val="-8"/>
                <w:sz w:val="24"/>
              </w:rPr>
              <w:t>7.3%</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20000">
            <w:pPr>
              <w:spacing w:after="0" w:line="240" w:lineRule="auto"/>
              <w:ind/>
              <w:jc w:val="center"/>
              <w:rPr>
                <w:rFonts w:ascii="Times New Roman" w:hAnsi="Times New Roman"/>
                <w:spacing w:val="-8"/>
                <w:sz w:val="24"/>
              </w:rPr>
            </w:pPr>
            <w:r>
              <w:rPr>
                <w:rFonts w:ascii="Times New Roman" w:hAnsi="Times New Roman"/>
                <w:spacing w:val="-8"/>
                <w:sz w:val="24"/>
              </w:rPr>
              <w:t>1711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20000">
            <w:pPr>
              <w:spacing w:after="0" w:line="240" w:lineRule="auto"/>
              <w:ind/>
              <w:jc w:val="center"/>
              <w:rPr>
                <w:rFonts w:ascii="Times New Roman" w:hAnsi="Times New Roman"/>
                <w:spacing w:val="-8"/>
                <w:sz w:val="24"/>
              </w:rPr>
            </w:pPr>
            <w:r>
              <w:rPr>
                <w:rFonts w:ascii="Times New Roman" w:hAnsi="Times New Roman"/>
                <w:spacing w:val="-8"/>
                <w:sz w:val="24"/>
              </w:rPr>
              <w:t>7,5%</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20000">
            <w:pPr>
              <w:spacing w:after="0" w:line="240" w:lineRule="auto"/>
              <w:ind/>
              <w:jc w:val="center"/>
              <w:rPr>
                <w:rFonts w:ascii="Times New Roman" w:hAnsi="Times New Roman"/>
                <w:spacing w:val="-8"/>
                <w:sz w:val="24"/>
              </w:rPr>
            </w:pPr>
            <w:r>
              <w:rPr>
                <w:rFonts w:ascii="Times New Roman" w:hAnsi="Times New Roman"/>
                <w:spacing w:val="-8"/>
                <w:sz w:val="24"/>
              </w:rPr>
              <w:t>1722</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20000">
            <w:pPr>
              <w:spacing w:after="0" w:line="240" w:lineRule="auto"/>
              <w:ind/>
              <w:jc w:val="center"/>
              <w:rPr>
                <w:rFonts w:ascii="Times New Roman" w:hAnsi="Times New Roman"/>
                <w:spacing w:val="-8"/>
                <w:sz w:val="24"/>
              </w:rPr>
            </w:pPr>
            <w:r>
              <w:rPr>
                <w:rFonts w:ascii="Times New Roman" w:hAnsi="Times New Roman"/>
                <w:spacing w:val="-8"/>
                <w:sz w:val="24"/>
              </w:rPr>
              <w:t>7,5%</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20000">
            <w:pPr>
              <w:spacing w:after="0" w:line="240" w:lineRule="auto"/>
              <w:ind/>
              <w:jc w:val="both"/>
              <w:rPr>
                <w:rFonts w:ascii="Times New Roman" w:hAnsi="Times New Roman"/>
                <w:spacing w:val="-8"/>
                <w:sz w:val="24"/>
              </w:rPr>
            </w:pPr>
            <w:r>
              <w:rPr>
                <w:rFonts w:ascii="Times New Roman" w:hAnsi="Times New Roman"/>
                <w:color w:val="000000"/>
                <w:spacing w:val="-8"/>
                <w:sz w:val="24"/>
              </w:rPr>
              <w:t>ЕНЛ</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20000">
            <w:pPr>
              <w:spacing w:after="0" w:line="240" w:lineRule="auto"/>
              <w:ind/>
              <w:rPr>
                <w:rFonts w:ascii="Times New Roman" w:hAnsi="Times New Roman"/>
                <w:spacing w:val="-8"/>
                <w:sz w:val="24"/>
              </w:rPr>
            </w:pPr>
            <w:r>
              <w:rPr>
                <w:rFonts w:ascii="Times New Roman" w:hAnsi="Times New Roman"/>
                <w:spacing w:val="-8"/>
                <w:sz w:val="24"/>
              </w:rPr>
              <w:t>1770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20000">
            <w:pPr>
              <w:spacing w:after="0" w:line="240" w:lineRule="auto"/>
              <w:ind/>
              <w:jc w:val="center"/>
              <w:rPr>
                <w:rFonts w:ascii="Times New Roman" w:hAnsi="Times New Roman"/>
                <w:spacing w:val="-8"/>
                <w:sz w:val="24"/>
              </w:rPr>
            </w:pPr>
            <w:r>
              <w:rPr>
                <w:rFonts w:ascii="Times New Roman" w:hAnsi="Times New Roman"/>
                <w:spacing w:val="-8"/>
                <w:sz w:val="24"/>
              </w:rPr>
              <w:t>7.6%</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20000">
            <w:pPr>
              <w:spacing w:after="0" w:line="240" w:lineRule="auto"/>
              <w:ind/>
              <w:jc w:val="center"/>
              <w:rPr>
                <w:rFonts w:ascii="Times New Roman" w:hAnsi="Times New Roman"/>
                <w:spacing w:val="-8"/>
                <w:sz w:val="24"/>
              </w:rPr>
            </w:pPr>
            <w:r>
              <w:rPr>
                <w:rFonts w:ascii="Times New Roman" w:hAnsi="Times New Roman"/>
                <w:spacing w:val="-8"/>
                <w:sz w:val="24"/>
              </w:rPr>
              <w:t>1763</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20000">
            <w:pPr>
              <w:spacing w:after="0" w:line="240" w:lineRule="auto"/>
              <w:ind/>
              <w:jc w:val="center"/>
              <w:rPr>
                <w:rFonts w:ascii="Times New Roman" w:hAnsi="Times New Roman"/>
                <w:spacing w:val="-8"/>
                <w:sz w:val="24"/>
              </w:rPr>
            </w:pPr>
            <w:r>
              <w:rPr>
                <w:rFonts w:ascii="Times New Roman" w:hAnsi="Times New Roman"/>
                <w:spacing w:val="-8"/>
                <w:sz w:val="24"/>
              </w:rPr>
              <w:t>7.71%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20000">
            <w:pPr>
              <w:spacing w:after="0" w:line="240" w:lineRule="auto"/>
              <w:ind/>
              <w:jc w:val="center"/>
              <w:rPr>
                <w:rFonts w:ascii="Times New Roman" w:hAnsi="Times New Roman"/>
                <w:spacing w:val="-8"/>
                <w:sz w:val="24"/>
              </w:rPr>
            </w:pPr>
            <w:r>
              <w:rPr>
                <w:rFonts w:ascii="Times New Roman" w:hAnsi="Times New Roman"/>
                <w:spacing w:val="-8"/>
                <w:sz w:val="24"/>
              </w:rPr>
              <w:t>1765</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20000">
            <w:pPr>
              <w:spacing w:after="0" w:line="240" w:lineRule="auto"/>
              <w:ind/>
              <w:jc w:val="center"/>
              <w:rPr>
                <w:rFonts w:ascii="Times New Roman" w:hAnsi="Times New Roman"/>
                <w:spacing w:val="-8"/>
                <w:sz w:val="24"/>
              </w:rPr>
            </w:pPr>
            <w:r>
              <w:rPr>
                <w:rFonts w:ascii="Times New Roman" w:hAnsi="Times New Roman"/>
                <w:spacing w:val="-8"/>
                <w:sz w:val="24"/>
              </w:rPr>
              <w:t>7,71%</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20000">
            <w:pPr>
              <w:spacing w:after="0" w:line="240" w:lineRule="auto"/>
              <w:ind/>
              <w:jc w:val="both"/>
              <w:rPr>
                <w:rFonts w:ascii="Times New Roman" w:hAnsi="Times New Roman"/>
                <w:spacing w:val="-8"/>
                <w:sz w:val="24"/>
              </w:rPr>
            </w:pPr>
            <w:r>
              <w:rPr>
                <w:rFonts w:ascii="Times New Roman" w:hAnsi="Times New Roman"/>
                <w:color w:val="000000"/>
                <w:spacing w:val="-8"/>
                <w:sz w:val="24"/>
              </w:rPr>
              <w:t>Техника</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20000">
            <w:pPr>
              <w:spacing w:after="0" w:line="240" w:lineRule="auto"/>
              <w:ind/>
              <w:rPr>
                <w:rFonts w:ascii="Times New Roman" w:hAnsi="Times New Roman"/>
                <w:spacing w:val="-8"/>
                <w:sz w:val="24"/>
              </w:rPr>
            </w:pPr>
            <w:r>
              <w:rPr>
                <w:rFonts w:ascii="Times New Roman" w:hAnsi="Times New Roman"/>
                <w:spacing w:val="-8"/>
                <w:sz w:val="24"/>
              </w:rPr>
              <w:t>1185</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20000">
            <w:pPr>
              <w:spacing w:after="0" w:line="240" w:lineRule="auto"/>
              <w:ind/>
              <w:jc w:val="center"/>
              <w:rPr>
                <w:rFonts w:ascii="Times New Roman" w:hAnsi="Times New Roman"/>
                <w:spacing w:val="-8"/>
                <w:sz w:val="24"/>
              </w:rPr>
            </w:pPr>
            <w:r>
              <w:rPr>
                <w:rFonts w:ascii="Times New Roman" w:hAnsi="Times New Roman"/>
                <w:spacing w:val="-8"/>
                <w:sz w:val="24"/>
              </w:rPr>
              <w:t>5.1%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20000">
            <w:pPr>
              <w:spacing w:after="0" w:line="240" w:lineRule="auto"/>
              <w:ind/>
              <w:jc w:val="center"/>
              <w:rPr>
                <w:rFonts w:ascii="Times New Roman" w:hAnsi="Times New Roman"/>
                <w:spacing w:val="-8"/>
                <w:sz w:val="24"/>
              </w:rPr>
            </w:pPr>
            <w:r>
              <w:rPr>
                <w:rFonts w:ascii="Times New Roman" w:hAnsi="Times New Roman"/>
                <w:spacing w:val="-8"/>
                <w:sz w:val="24"/>
              </w:rPr>
              <w:t>1185</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20000">
            <w:pPr>
              <w:spacing w:after="0" w:line="240" w:lineRule="auto"/>
              <w:ind/>
              <w:jc w:val="center"/>
              <w:rPr>
                <w:rFonts w:ascii="Times New Roman" w:hAnsi="Times New Roman"/>
                <w:spacing w:val="-8"/>
                <w:sz w:val="24"/>
              </w:rPr>
            </w:pPr>
            <w:r>
              <w:rPr>
                <w:rFonts w:ascii="Times New Roman" w:hAnsi="Times New Roman"/>
                <w:spacing w:val="-8"/>
                <w:sz w:val="24"/>
              </w:rPr>
              <w:t>5.1%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20000">
            <w:pPr>
              <w:spacing w:after="0" w:line="240" w:lineRule="auto"/>
              <w:ind/>
              <w:jc w:val="center"/>
              <w:rPr>
                <w:rFonts w:ascii="Times New Roman" w:hAnsi="Times New Roman"/>
                <w:spacing w:val="-8"/>
                <w:sz w:val="24"/>
              </w:rPr>
            </w:pPr>
            <w:r>
              <w:rPr>
                <w:rFonts w:ascii="Times New Roman" w:hAnsi="Times New Roman"/>
                <w:spacing w:val="-8"/>
                <w:sz w:val="24"/>
              </w:rPr>
              <w:t>1185</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20000">
            <w:pPr>
              <w:spacing w:after="0" w:line="240" w:lineRule="auto"/>
              <w:ind/>
              <w:jc w:val="center"/>
              <w:rPr>
                <w:rFonts w:ascii="Times New Roman" w:hAnsi="Times New Roman"/>
                <w:spacing w:val="-8"/>
                <w:sz w:val="24"/>
              </w:rPr>
            </w:pPr>
            <w:r>
              <w:rPr>
                <w:rFonts w:ascii="Times New Roman" w:hAnsi="Times New Roman"/>
                <w:spacing w:val="-8"/>
                <w:sz w:val="24"/>
              </w:rPr>
              <w:t>5,1%</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20000">
            <w:pPr>
              <w:spacing w:after="0" w:line="240" w:lineRule="auto"/>
              <w:ind/>
              <w:jc w:val="both"/>
              <w:rPr>
                <w:rFonts w:ascii="Times New Roman" w:hAnsi="Times New Roman"/>
                <w:spacing w:val="-8"/>
                <w:sz w:val="24"/>
              </w:rPr>
            </w:pPr>
            <w:r>
              <w:rPr>
                <w:rFonts w:ascii="Times New Roman" w:hAnsi="Times New Roman"/>
                <w:color w:val="000000"/>
                <w:spacing w:val="-8"/>
                <w:sz w:val="24"/>
              </w:rPr>
              <w:t>С/хозяйство</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20000">
            <w:pPr>
              <w:spacing w:after="0" w:line="240" w:lineRule="auto"/>
              <w:ind/>
              <w:rPr>
                <w:rFonts w:ascii="Times New Roman" w:hAnsi="Times New Roman"/>
                <w:spacing w:val="-8"/>
                <w:sz w:val="24"/>
              </w:rPr>
            </w:pPr>
            <w:r>
              <w:rPr>
                <w:rFonts w:ascii="Times New Roman" w:hAnsi="Times New Roman"/>
                <w:spacing w:val="-8"/>
                <w:sz w:val="24"/>
              </w:rPr>
              <w:t>470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20000">
            <w:pPr>
              <w:spacing w:after="0" w:line="240" w:lineRule="auto"/>
              <w:ind/>
              <w:jc w:val="center"/>
              <w:rPr>
                <w:rFonts w:ascii="Times New Roman" w:hAnsi="Times New Roman"/>
                <w:spacing w:val="-8"/>
                <w:sz w:val="24"/>
              </w:rPr>
            </w:pPr>
            <w:r>
              <w:rPr>
                <w:rFonts w:ascii="Times New Roman" w:hAnsi="Times New Roman"/>
                <w:spacing w:val="-8"/>
                <w:sz w:val="24"/>
              </w:rPr>
              <w:t>2.02%</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20000">
            <w:pPr>
              <w:spacing w:after="0" w:line="240" w:lineRule="auto"/>
              <w:ind/>
              <w:jc w:val="center"/>
              <w:rPr>
                <w:rFonts w:ascii="Times New Roman" w:hAnsi="Times New Roman"/>
                <w:spacing w:val="-8"/>
                <w:sz w:val="24"/>
              </w:rPr>
            </w:pPr>
            <w:r>
              <w:rPr>
                <w:rFonts w:ascii="Times New Roman" w:hAnsi="Times New Roman"/>
                <w:spacing w:val="-8"/>
                <w:sz w:val="24"/>
              </w:rPr>
              <w:t>470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20000">
            <w:pPr>
              <w:spacing w:after="0" w:line="240" w:lineRule="auto"/>
              <w:ind/>
              <w:jc w:val="center"/>
              <w:rPr>
                <w:rFonts w:ascii="Times New Roman" w:hAnsi="Times New Roman"/>
                <w:spacing w:val="-8"/>
                <w:sz w:val="24"/>
              </w:rPr>
            </w:pPr>
            <w:r>
              <w:rPr>
                <w:rFonts w:ascii="Times New Roman" w:hAnsi="Times New Roman"/>
                <w:spacing w:val="-8"/>
                <w:sz w:val="24"/>
              </w:rPr>
              <w:t>2.02%</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20000">
            <w:pPr>
              <w:spacing w:after="0" w:line="240" w:lineRule="auto"/>
              <w:ind/>
              <w:jc w:val="center"/>
              <w:rPr>
                <w:rFonts w:ascii="Times New Roman" w:hAnsi="Times New Roman"/>
                <w:spacing w:val="-8"/>
                <w:sz w:val="24"/>
              </w:rPr>
            </w:pPr>
            <w:r>
              <w:rPr>
                <w:rFonts w:ascii="Times New Roman" w:hAnsi="Times New Roman"/>
                <w:spacing w:val="-8"/>
                <w:sz w:val="24"/>
              </w:rPr>
              <w:t>470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20000">
            <w:pPr>
              <w:spacing w:after="0" w:line="240" w:lineRule="auto"/>
              <w:ind/>
              <w:jc w:val="center"/>
              <w:rPr>
                <w:rFonts w:ascii="Times New Roman" w:hAnsi="Times New Roman"/>
                <w:spacing w:val="-8"/>
                <w:sz w:val="24"/>
              </w:rPr>
            </w:pPr>
            <w:r>
              <w:rPr>
                <w:rFonts w:ascii="Times New Roman" w:hAnsi="Times New Roman"/>
                <w:spacing w:val="-8"/>
                <w:sz w:val="24"/>
              </w:rPr>
              <w:t>2,02%</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20000">
            <w:pPr>
              <w:spacing w:after="0" w:line="240" w:lineRule="auto"/>
              <w:ind/>
              <w:jc w:val="both"/>
              <w:rPr>
                <w:rFonts w:ascii="Times New Roman" w:hAnsi="Times New Roman"/>
                <w:spacing w:val="-8"/>
                <w:sz w:val="24"/>
              </w:rPr>
            </w:pPr>
            <w:r>
              <w:rPr>
                <w:rFonts w:ascii="Times New Roman" w:hAnsi="Times New Roman"/>
                <w:color w:val="000000"/>
                <w:spacing w:val="-8"/>
                <w:sz w:val="24"/>
              </w:rPr>
              <w:t>Искусство и спорт</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20000">
            <w:pPr>
              <w:spacing w:after="0" w:line="240" w:lineRule="auto"/>
              <w:ind/>
              <w:rPr>
                <w:rFonts w:ascii="Times New Roman" w:hAnsi="Times New Roman"/>
                <w:spacing w:val="-8"/>
                <w:sz w:val="24"/>
              </w:rPr>
            </w:pPr>
            <w:r>
              <w:rPr>
                <w:rFonts w:ascii="Times New Roman" w:hAnsi="Times New Roman"/>
                <w:spacing w:val="-8"/>
                <w:sz w:val="24"/>
              </w:rPr>
              <w:t>441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20000">
            <w:pPr>
              <w:spacing w:after="0" w:line="240" w:lineRule="auto"/>
              <w:ind/>
              <w:jc w:val="center"/>
              <w:rPr>
                <w:rFonts w:ascii="Times New Roman" w:hAnsi="Times New Roman"/>
                <w:spacing w:val="-8"/>
                <w:sz w:val="24"/>
              </w:rPr>
            </w:pPr>
            <w:r>
              <w:rPr>
                <w:rFonts w:ascii="Times New Roman" w:hAnsi="Times New Roman"/>
                <w:spacing w:val="-8"/>
                <w:sz w:val="24"/>
              </w:rPr>
              <w:t>1.9%</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20000">
            <w:pPr>
              <w:spacing w:after="0" w:line="240" w:lineRule="auto"/>
              <w:ind/>
              <w:jc w:val="center"/>
              <w:rPr>
                <w:rFonts w:ascii="Times New Roman" w:hAnsi="Times New Roman"/>
                <w:spacing w:val="-8"/>
                <w:sz w:val="24"/>
              </w:rPr>
            </w:pPr>
            <w:r>
              <w:rPr>
                <w:rFonts w:ascii="Times New Roman" w:hAnsi="Times New Roman"/>
                <w:spacing w:val="-8"/>
                <w:sz w:val="24"/>
              </w:rPr>
              <w:t>441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20000">
            <w:pPr>
              <w:spacing w:after="0" w:line="240" w:lineRule="auto"/>
              <w:ind/>
              <w:jc w:val="center"/>
              <w:rPr>
                <w:rFonts w:ascii="Times New Roman" w:hAnsi="Times New Roman"/>
                <w:spacing w:val="-8"/>
                <w:sz w:val="24"/>
              </w:rPr>
            </w:pPr>
            <w:r>
              <w:rPr>
                <w:rFonts w:ascii="Times New Roman" w:hAnsi="Times New Roman"/>
                <w:spacing w:val="-8"/>
                <w:sz w:val="24"/>
              </w:rPr>
              <w:t>1.9%</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20000">
            <w:pPr>
              <w:spacing w:after="0" w:line="240" w:lineRule="auto"/>
              <w:ind/>
              <w:jc w:val="center"/>
              <w:rPr>
                <w:rFonts w:ascii="Times New Roman" w:hAnsi="Times New Roman"/>
                <w:spacing w:val="-8"/>
                <w:sz w:val="24"/>
              </w:rPr>
            </w:pPr>
            <w:r>
              <w:rPr>
                <w:rFonts w:ascii="Times New Roman" w:hAnsi="Times New Roman"/>
                <w:spacing w:val="-8"/>
                <w:sz w:val="24"/>
              </w:rPr>
              <w:t>441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20000">
            <w:pPr>
              <w:spacing w:after="0" w:line="240" w:lineRule="auto"/>
              <w:ind/>
              <w:jc w:val="center"/>
              <w:rPr>
                <w:rFonts w:ascii="Times New Roman" w:hAnsi="Times New Roman"/>
                <w:spacing w:val="-8"/>
                <w:sz w:val="24"/>
              </w:rPr>
            </w:pPr>
            <w:r>
              <w:rPr>
                <w:rFonts w:ascii="Times New Roman" w:hAnsi="Times New Roman"/>
                <w:spacing w:val="-8"/>
                <w:sz w:val="24"/>
              </w:rPr>
              <w:t>1,9%</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20000">
            <w:pPr>
              <w:spacing w:after="0" w:line="240" w:lineRule="auto"/>
              <w:ind/>
              <w:jc w:val="both"/>
              <w:rPr>
                <w:rFonts w:ascii="Times New Roman" w:hAnsi="Times New Roman"/>
                <w:spacing w:val="-8"/>
                <w:sz w:val="24"/>
              </w:rPr>
            </w:pPr>
            <w:r>
              <w:rPr>
                <w:rFonts w:ascii="Times New Roman" w:hAnsi="Times New Roman"/>
                <w:color w:val="000000"/>
                <w:spacing w:val="-8"/>
                <w:sz w:val="24"/>
              </w:rPr>
              <w:t>Худож. лит.</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20000">
            <w:pPr>
              <w:spacing w:after="0" w:line="240" w:lineRule="auto"/>
              <w:ind/>
              <w:rPr>
                <w:rFonts w:ascii="Times New Roman" w:hAnsi="Times New Roman"/>
                <w:spacing w:val="-8"/>
                <w:sz w:val="24"/>
              </w:rPr>
            </w:pPr>
            <w:r>
              <w:rPr>
                <w:rFonts w:ascii="Times New Roman" w:hAnsi="Times New Roman"/>
                <w:spacing w:val="-8"/>
                <w:sz w:val="24"/>
              </w:rPr>
              <w:t>16064</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20000">
            <w:pPr>
              <w:spacing w:after="0" w:line="240" w:lineRule="auto"/>
              <w:ind/>
              <w:jc w:val="center"/>
              <w:rPr>
                <w:rFonts w:ascii="Times New Roman" w:hAnsi="Times New Roman"/>
                <w:spacing w:val="-8"/>
                <w:sz w:val="24"/>
              </w:rPr>
            </w:pPr>
            <w:r>
              <w:rPr>
                <w:rFonts w:ascii="Times New Roman" w:hAnsi="Times New Roman"/>
                <w:spacing w:val="-8"/>
                <w:sz w:val="24"/>
              </w:rPr>
              <w:t>69,24%</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20000">
            <w:pPr>
              <w:spacing w:after="0" w:line="240" w:lineRule="auto"/>
              <w:ind/>
              <w:jc w:val="center"/>
              <w:rPr>
                <w:rFonts w:ascii="Times New Roman" w:hAnsi="Times New Roman"/>
                <w:spacing w:val="-8"/>
                <w:sz w:val="24"/>
              </w:rPr>
            </w:pPr>
            <w:r>
              <w:rPr>
                <w:rFonts w:ascii="Times New Roman" w:hAnsi="Times New Roman"/>
                <w:spacing w:val="-8"/>
                <w:sz w:val="24"/>
              </w:rPr>
              <w:t>15812</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20000">
            <w:pPr>
              <w:spacing w:after="0" w:line="240" w:lineRule="auto"/>
              <w:ind/>
              <w:jc w:val="center"/>
              <w:rPr>
                <w:rFonts w:ascii="Times New Roman" w:hAnsi="Times New Roman"/>
                <w:spacing w:val="-8"/>
                <w:sz w:val="24"/>
              </w:rPr>
            </w:pPr>
            <w:r>
              <w:rPr>
                <w:rFonts w:ascii="Times New Roman" w:hAnsi="Times New Roman"/>
                <w:spacing w:val="-8"/>
                <w:sz w:val="24"/>
              </w:rPr>
              <w:t>69.%</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20000">
            <w:pPr>
              <w:spacing w:after="0" w:line="240" w:lineRule="auto"/>
              <w:ind/>
              <w:jc w:val="center"/>
              <w:rPr>
                <w:rFonts w:ascii="Times New Roman" w:hAnsi="Times New Roman"/>
                <w:spacing w:val="-8"/>
                <w:sz w:val="24"/>
              </w:rPr>
            </w:pPr>
            <w:r>
              <w:rPr>
                <w:rFonts w:ascii="Times New Roman" w:hAnsi="Times New Roman"/>
                <w:spacing w:val="-8"/>
                <w:sz w:val="24"/>
              </w:rPr>
              <w:t>15862</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20000">
            <w:pPr>
              <w:spacing w:after="0" w:line="240" w:lineRule="auto"/>
              <w:ind/>
              <w:jc w:val="center"/>
              <w:rPr>
                <w:rFonts w:ascii="Times New Roman" w:hAnsi="Times New Roman"/>
                <w:spacing w:val="-8"/>
                <w:sz w:val="24"/>
              </w:rPr>
            </w:pPr>
            <w:r>
              <w:rPr>
                <w:rFonts w:ascii="Times New Roman" w:hAnsi="Times New Roman"/>
                <w:spacing w:val="-8"/>
                <w:sz w:val="24"/>
              </w:rPr>
              <w:t>69%</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20000">
            <w:pPr>
              <w:spacing w:after="0" w:line="240" w:lineRule="auto"/>
              <w:ind/>
              <w:jc w:val="both"/>
              <w:rPr>
                <w:rFonts w:ascii="Times New Roman" w:hAnsi="Times New Roman"/>
                <w:spacing w:val="-8"/>
                <w:sz w:val="24"/>
              </w:rPr>
            </w:pPr>
            <w:r>
              <w:rPr>
                <w:rFonts w:ascii="Times New Roman" w:hAnsi="Times New Roman"/>
                <w:color w:val="000000"/>
                <w:spacing w:val="-8"/>
                <w:sz w:val="24"/>
              </w:rPr>
              <w:t>Дет. литература</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20000">
            <w:pPr>
              <w:spacing w:after="0" w:line="240" w:lineRule="auto"/>
              <w:ind/>
              <w:rPr>
                <w:rFonts w:ascii="Times New Roman" w:hAnsi="Times New Roman"/>
                <w:spacing w:val="-8"/>
                <w:sz w:val="24"/>
              </w:rPr>
            </w:pPr>
            <w:r>
              <w:rPr>
                <w:rFonts w:ascii="Times New Roman" w:hAnsi="Times New Roman"/>
                <w:spacing w:val="-8"/>
                <w:sz w:val="24"/>
              </w:rPr>
              <w:t>801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20000">
            <w:pPr>
              <w:spacing w:after="0" w:line="240" w:lineRule="auto"/>
              <w:ind/>
              <w:jc w:val="center"/>
              <w:rPr>
                <w:rFonts w:ascii="Times New Roman" w:hAnsi="Times New Roman"/>
                <w:spacing w:val="-8"/>
                <w:sz w:val="24"/>
              </w:rPr>
            </w:pPr>
            <w:r>
              <w:rPr>
                <w:rFonts w:ascii="Times New Roman" w:hAnsi="Times New Roman"/>
                <w:spacing w:val="-8"/>
                <w:sz w:val="24"/>
              </w:rPr>
              <w:t>3.47%</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20000">
            <w:pPr>
              <w:spacing w:after="0" w:line="240" w:lineRule="auto"/>
              <w:ind/>
              <w:jc w:val="center"/>
              <w:rPr>
                <w:rFonts w:ascii="Times New Roman" w:hAnsi="Times New Roman"/>
                <w:spacing w:val="-8"/>
                <w:sz w:val="24"/>
              </w:rPr>
            </w:pPr>
            <w:r>
              <w:rPr>
                <w:rFonts w:ascii="Times New Roman" w:hAnsi="Times New Roman"/>
                <w:spacing w:val="-8"/>
                <w:sz w:val="24"/>
              </w:rPr>
              <w:t>769</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20000">
            <w:pPr>
              <w:spacing w:after="0" w:line="240" w:lineRule="auto"/>
              <w:ind/>
              <w:jc w:val="center"/>
              <w:rPr>
                <w:rFonts w:ascii="Times New Roman" w:hAnsi="Times New Roman"/>
                <w:spacing w:val="-8"/>
                <w:sz w:val="24"/>
              </w:rPr>
            </w:pPr>
            <w:r>
              <w:rPr>
                <w:rFonts w:ascii="Times New Roman" w:hAnsi="Times New Roman"/>
                <w:spacing w:val="-8"/>
                <w:sz w:val="24"/>
              </w:rPr>
              <w:t>3.4%</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20000">
            <w:pPr>
              <w:spacing w:after="0" w:line="240" w:lineRule="auto"/>
              <w:ind/>
              <w:jc w:val="center"/>
              <w:rPr>
                <w:rFonts w:ascii="Times New Roman" w:hAnsi="Times New Roman"/>
                <w:spacing w:val="-8"/>
                <w:sz w:val="24"/>
              </w:rPr>
            </w:pPr>
            <w:r>
              <w:rPr>
                <w:rFonts w:ascii="Times New Roman" w:hAnsi="Times New Roman"/>
                <w:spacing w:val="-8"/>
                <w:sz w:val="24"/>
              </w:rPr>
              <w:t>761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20000">
            <w:pPr>
              <w:spacing w:after="0" w:line="240" w:lineRule="auto"/>
              <w:ind/>
              <w:jc w:val="center"/>
              <w:rPr>
                <w:rFonts w:ascii="Times New Roman" w:hAnsi="Times New Roman"/>
                <w:spacing w:val="-8"/>
                <w:sz w:val="24"/>
              </w:rPr>
            </w:pPr>
            <w:r>
              <w:rPr>
                <w:rFonts w:ascii="Times New Roman" w:hAnsi="Times New Roman"/>
                <w:spacing w:val="-8"/>
                <w:sz w:val="24"/>
              </w:rPr>
              <w:t>3,4%</w:t>
            </w:r>
          </w:p>
        </w:tc>
      </w:tr>
      <w:tr>
        <w:tc>
          <w:tcPr>
            <w:tcW w:type="dxa" w:w="25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20000">
            <w:pPr>
              <w:spacing w:after="0" w:line="240" w:lineRule="auto"/>
              <w:ind/>
              <w:jc w:val="both"/>
              <w:rPr>
                <w:rFonts w:ascii="Times New Roman" w:hAnsi="Times New Roman"/>
                <w:spacing w:val="-8"/>
                <w:sz w:val="24"/>
              </w:rPr>
            </w:pPr>
            <w:r>
              <w:rPr>
                <w:rFonts w:ascii="Times New Roman" w:hAnsi="Times New Roman"/>
                <w:color w:val="000000"/>
                <w:spacing w:val="-8"/>
                <w:sz w:val="24"/>
              </w:rPr>
              <w:t>Литературоведение, языкознание</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20000">
            <w:pPr>
              <w:spacing w:after="0" w:line="240" w:lineRule="auto"/>
              <w:ind/>
              <w:rPr>
                <w:rFonts w:ascii="Times New Roman" w:hAnsi="Times New Roman"/>
                <w:spacing w:val="-8"/>
                <w:sz w:val="24"/>
              </w:rPr>
            </w:pPr>
            <w:r>
              <w:rPr>
                <w:rFonts w:ascii="Times New Roman" w:hAnsi="Times New Roman"/>
                <w:spacing w:val="-8"/>
                <w:sz w:val="24"/>
              </w:rPr>
              <w:t>780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20000">
            <w:pPr>
              <w:spacing w:after="0" w:line="240" w:lineRule="auto"/>
              <w:ind/>
              <w:jc w:val="center"/>
              <w:rPr>
                <w:rFonts w:ascii="Times New Roman" w:hAnsi="Times New Roman"/>
                <w:spacing w:val="-8"/>
                <w:sz w:val="24"/>
              </w:rPr>
            </w:pPr>
            <w:r>
              <w:rPr>
                <w:rFonts w:ascii="Times New Roman" w:hAnsi="Times New Roman"/>
                <w:spacing w:val="-8"/>
                <w:sz w:val="24"/>
              </w:rPr>
              <w:t>3.37</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20000">
            <w:pPr>
              <w:spacing w:after="0" w:line="240" w:lineRule="auto"/>
              <w:ind/>
              <w:jc w:val="center"/>
              <w:rPr>
                <w:rFonts w:ascii="Times New Roman" w:hAnsi="Times New Roman"/>
                <w:spacing w:val="-8"/>
                <w:sz w:val="24"/>
              </w:rPr>
            </w:pPr>
            <w:r>
              <w:rPr>
                <w:rFonts w:ascii="Times New Roman" w:hAnsi="Times New Roman"/>
                <w:spacing w:val="-8"/>
                <w:sz w:val="24"/>
              </w:rPr>
              <w:t>780</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20000">
            <w:pPr>
              <w:spacing w:after="0" w:line="240" w:lineRule="auto"/>
              <w:ind/>
              <w:jc w:val="center"/>
              <w:rPr>
                <w:rFonts w:ascii="Times New Roman" w:hAnsi="Times New Roman"/>
                <w:spacing w:val="-8"/>
                <w:sz w:val="24"/>
              </w:rPr>
            </w:pPr>
            <w:r>
              <w:rPr>
                <w:rFonts w:ascii="Times New Roman" w:hAnsi="Times New Roman"/>
                <w:spacing w:val="-8"/>
                <w:sz w:val="24"/>
              </w:rPr>
              <w:t>3.37%</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20000">
            <w:pPr>
              <w:spacing w:after="0" w:line="240" w:lineRule="auto"/>
              <w:ind/>
              <w:jc w:val="center"/>
              <w:rPr>
                <w:rFonts w:ascii="Times New Roman" w:hAnsi="Times New Roman"/>
                <w:spacing w:val="-8"/>
                <w:sz w:val="24"/>
              </w:rPr>
            </w:pPr>
            <w:r>
              <w:rPr>
                <w:rFonts w:ascii="Times New Roman" w:hAnsi="Times New Roman"/>
                <w:spacing w:val="-8"/>
                <w:sz w:val="24"/>
              </w:rPr>
              <w:t>781</w:t>
            </w:r>
          </w:p>
        </w:tc>
        <w:tc>
          <w:tcPr>
            <w:tcW w:type="dxa" w:w="11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20000">
            <w:pPr>
              <w:spacing w:after="0" w:line="240" w:lineRule="auto"/>
              <w:ind/>
              <w:jc w:val="center"/>
              <w:rPr>
                <w:rFonts w:ascii="Times New Roman" w:hAnsi="Times New Roman"/>
                <w:spacing w:val="-8"/>
                <w:sz w:val="24"/>
              </w:rPr>
            </w:pPr>
            <w:r>
              <w:rPr>
                <w:rFonts w:ascii="Times New Roman" w:hAnsi="Times New Roman"/>
                <w:spacing w:val="-8"/>
                <w:sz w:val="24"/>
              </w:rPr>
              <w:t>3,37%</w:t>
            </w:r>
          </w:p>
        </w:tc>
      </w:tr>
    </w:tbl>
    <w:p w14:paraId="E6020000">
      <w:pPr>
        <w:spacing w:line="276" w:lineRule="auto"/>
        <w:ind/>
        <w:jc w:val="both"/>
        <w:rPr>
          <w:sz w:val="28"/>
        </w:rPr>
      </w:pPr>
      <w:r>
        <w:rPr>
          <w:sz w:val="28"/>
        </w:rPr>
        <w:t xml:space="preserve"> Характеризуя отраслевую структуру совокупного фон</w:t>
      </w:r>
      <w:r>
        <w:rPr>
          <w:sz w:val="28"/>
        </w:rPr>
        <w:t>да  библиотек  поселения  в 2024</w:t>
      </w:r>
      <w:r>
        <w:rPr>
          <w:sz w:val="28"/>
        </w:rPr>
        <w:t xml:space="preserve"> году, следует отметить, что основное место  занимает художественная литература (около 70%). Недостаточно укомплектованы фонды по естественным наукам</w:t>
      </w:r>
      <w:r>
        <w:rPr>
          <w:sz w:val="28"/>
        </w:rPr>
        <w:t>, медиц</w:t>
      </w:r>
      <w:r>
        <w:rPr>
          <w:sz w:val="28"/>
        </w:rPr>
        <w:t>ине, сельскому хозяйству,спорту.</w:t>
      </w:r>
      <w:r>
        <w:rPr>
          <w:sz w:val="28"/>
        </w:rPr>
        <w:t xml:space="preserve"> </w:t>
      </w:r>
    </w:p>
    <w:p w14:paraId="E7020000">
      <w:pPr>
        <w:ind/>
        <w:jc w:val="both"/>
        <w:rPr>
          <w:b w:val="1"/>
          <w:sz w:val="28"/>
        </w:rPr>
      </w:pPr>
      <w:r>
        <w:rPr>
          <w:b w:val="1"/>
          <w:sz w:val="28"/>
        </w:rPr>
        <w:t xml:space="preserve">4.3 </w:t>
      </w:r>
      <w:r>
        <w:rPr>
          <w:b w:val="1"/>
          <w:sz w:val="28"/>
        </w:rPr>
        <w:t>. Движение совокупного фонда библиотек Журавского сельского поселения , в том числе по видам документов</w:t>
      </w:r>
    </w:p>
    <w:p w14:paraId="E8020000">
      <w:pPr>
        <w:ind/>
        <w:jc w:val="both"/>
        <w:rPr>
          <w:b w:val="1"/>
          <w:i w:val="1"/>
          <w:sz w:val="28"/>
        </w:rPr>
      </w:pPr>
      <w:r>
        <w:rPr>
          <w:b w:val="1"/>
          <w:sz w:val="28"/>
        </w:rPr>
        <w:t>-</w:t>
      </w:r>
      <w:r>
        <w:rPr>
          <w:b w:val="1"/>
          <w:i w:val="1"/>
          <w:sz w:val="28"/>
        </w:rPr>
        <w:t>Новые поступления (печатные издания,из них книги по отраслевому составу</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51"/>
        <w:gridCol w:w="2301"/>
        <w:gridCol w:w="2301"/>
        <w:gridCol w:w="2301"/>
      </w:tblGrid>
      <w:tr>
        <w:trPr>
          <w:trHeight w:hRule="atLeast" w:val="347"/>
        </w:trPr>
        <w:tc>
          <w:tcPr>
            <w:tcW w:type="dxa" w:w="2451"/>
            <w:tcBorders>
              <w:top w:color="000000" w:sz="4" w:val="single"/>
              <w:left w:color="000000" w:sz="4" w:val="single"/>
              <w:bottom w:color="000000" w:sz="4" w:val="single"/>
              <w:right w:color="000000" w:sz="4" w:val="single"/>
            </w:tcBorders>
            <w:shd w:fill="auto" w:val="clear"/>
          </w:tcPr>
          <w:p w14:paraId="E9020000">
            <w:pPr>
              <w:ind/>
              <w:jc w:val="both"/>
              <w:rPr>
                <w:b w:val="1"/>
                <w:i w:val="1"/>
                <w:sz w:val="28"/>
              </w:rPr>
            </w:pPr>
            <w:r>
              <w:rPr>
                <w:b w:val="1"/>
                <w:i w:val="1"/>
                <w:sz w:val="28"/>
              </w:rPr>
              <w:t>показатели</w:t>
            </w:r>
          </w:p>
        </w:tc>
        <w:tc>
          <w:tcPr>
            <w:tcW w:type="dxa" w:w="2301"/>
            <w:tcBorders>
              <w:top w:color="000000" w:sz="4" w:val="single"/>
              <w:left w:color="000000" w:sz="4" w:val="single"/>
              <w:bottom w:color="000000" w:sz="4" w:val="single"/>
              <w:right w:color="000000" w:sz="4" w:val="single"/>
            </w:tcBorders>
            <w:shd w:fill="auto" w:val="clear"/>
          </w:tcPr>
          <w:p w14:paraId="EA020000">
            <w:pPr>
              <w:ind/>
              <w:jc w:val="both"/>
              <w:rPr>
                <w:b w:val="1"/>
                <w:i w:val="1"/>
                <w:sz w:val="28"/>
              </w:rPr>
            </w:pPr>
            <w:r>
              <w:rPr>
                <w:b w:val="1"/>
                <w:i w:val="1"/>
                <w:sz w:val="28"/>
              </w:rPr>
              <w:t>2022</w:t>
            </w:r>
          </w:p>
        </w:tc>
        <w:tc>
          <w:tcPr>
            <w:tcW w:type="dxa" w:w="2301"/>
            <w:tcBorders>
              <w:top w:color="000000" w:sz="4" w:val="single"/>
              <w:left w:color="000000" w:sz="4" w:val="single"/>
              <w:bottom w:color="000000" w:sz="4" w:val="single"/>
              <w:right w:color="000000" w:sz="4" w:val="single"/>
            </w:tcBorders>
            <w:shd w:fill="auto" w:val="clear"/>
          </w:tcPr>
          <w:p w14:paraId="EB020000">
            <w:pPr>
              <w:ind/>
              <w:jc w:val="both"/>
              <w:rPr>
                <w:b w:val="1"/>
                <w:i w:val="1"/>
                <w:sz w:val="28"/>
              </w:rPr>
            </w:pPr>
            <w:r>
              <w:rPr>
                <w:b w:val="1"/>
                <w:i w:val="1"/>
                <w:sz w:val="28"/>
              </w:rPr>
              <w:t>2023</w:t>
            </w:r>
          </w:p>
        </w:tc>
        <w:tc>
          <w:tcPr>
            <w:tcW w:type="dxa" w:w="2301"/>
            <w:tcBorders>
              <w:top w:color="000000" w:sz="4" w:val="single"/>
              <w:left w:color="000000" w:sz="4" w:val="single"/>
              <w:bottom w:color="000000" w:sz="4" w:val="single"/>
              <w:right w:color="000000" w:sz="4" w:val="single"/>
            </w:tcBorders>
            <w:shd w:fill="auto" w:val="clear"/>
          </w:tcPr>
          <w:p w14:paraId="EC020000">
            <w:pPr>
              <w:ind/>
              <w:jc w:val="both"/>
              <w:rPr>
                <w:b w:val="1"/>
                <w:i w:val="1"/>
                <w:sz w:val="28"/>
              </w:rPr>
            </w:pPr>
            <w:r>
              <w:rPr>
                <w:b w:val="1"/>
                <w:i w:val="1"/>
                <w:sz w:val="28"/>
              </w:rPr>
              <w:t>2024</w:t>
            </w:r>
          </w:p>
        </w:tc>
      </w:tr>
      <w:tr>
        <w:trPr>
          <w:trHeight w:hRule="atLeast" w:val="334"/>
        </w:trPr>
        <w:tc>
          <w:tcPr>
            <w:tcW w:type="dxa" w:w="2451"/>
            <w:tcBorders>
              <w:top w:color="000000" w:sz="4" w:val="single"/>
              <w:left w:color="000000" w:sz="4" w:val="single"/>
              <w:bottom w:color="000000" w:sz="4" w:val="single"/>
              <w:right w:color="000000" w:sz="4" w:val="single"/>
            </w:tcBorders>
            <w:shd w:fill="auto" w:val="clear"/>
          </w:tcPr>
          <w:p w14:paraId="ED020000">
            <w:pPr>
              <w:ind/>
              <w:jc w:val="both"/>
            </w:pPr>
            <w:r>
              <w:t>Новые поступле</w:t>
            </w:r>
            <w:r>
              <w:t>ния всего</w:t>
            </w:r>
          </w:p>
        </w:tc>
        <w:tc>
          <w:tcPr>
            <w:tcW w:type="dxa" w:w="2301"/>
            <w:tcBorders>
              <w:top w:color="000000" w:sz="4" w:val="single"/>
              <w:left w:color="000000" w:sz="4" w:val="single"/>
              <w:bottom w:color="000000" w:sz="4" w:val="single"/>
              <w:right w:color="000000" w:sz="4" w:val="single"/>
            </w:tcBorders>
            <w:shd w:fill="auto" w:val="clear"/>
          </w:tcPr>
          <w:p w14:paraId="EE020000">
            <w:pPr>
              <w:ind/>
              <w:jc w:val="both"/>
              <w:rPr>
                <w:sz w:val="28"/>
              </w:rPr>
            </w:pPr>
            <w:r>
              <w:rPr>
                <w:sz w:val="28"/>
              </w:rPr>
              <w:t>209</w:t>
            </w:r>
          </w:p>
        </w:tc>
        <w:tc>
          <w:tcPr>
            <w:tcW w:type="dxa" w:w="2301"/>
            <w:tcBorders>
              <w:top w:color="000000" w:sz="4" w:val="single"/>
              <w:left w:color="000000" w:sz="4" w:val="single"/>
              <w:bottom w:color="000000" w:sz="4" w:val="single"/>
              <w:right w:color="000000" w:sz="4" w:val="single"/>
            </w:tcBorders>
            <w:shd w:fill="auto" w:val="clear"/>
          </w:tcPr>
          <w:p w14:paraId="EF020000">
            <w:pPr>
              <w:ind/>
              <w:jc w:val="both"/>
              <w:rPr>
                <w:sz w:val="28"/>
              </w:rPr>
            </w:pPr>
            <w:r>
              <w:rPr>
                <w:sz w:val="28"/>
              </w:rPr>
              <w:t>61</w:t>
            </w:r>
          </w:p>
        </w:tc>
        <w:tc>
          <w:tcPr>
            <w:tcW w:type="dxa" w:w="2301"/>
            <w:tcBorders>
              <w:top w:color="000000" w:sz="4" w:val="single"/>
              <w:left w:color="000000" w:sz="4" w:val="single"/>
              <w:bottom w:color="000000" w:sz="4" w:val="single"/>
              <w:right w:color="000000" w:sz="4" w:val="single"/>
            </w:tcBorders>
            <w:shd w:fill="auto" w:val="clear"/>
          </w:tcPr>
          <w:p w14:paraId="F0020000">
            <w:pPr>
              <w:ind/>
              <w:jc w:val="both"/>
              <w:rPr>
                <w:sz w:val="28"/>
              </w:rPr>
            </w:pPr>
            <w:r>
              <w:rPr>
                <w:sz w:val="28"/>
              </w:rPr>
              <w:t>64</w:t>
            </w:r>
          </w:p>
        </w:tc>
      </w:tr>
      <w:tr>
        <w:trPr>
          <w:trHeight w:hRule="atLeast" w:val="347"/>
        </w:trPr>
        <w:tc>
          <w:tcPr>
            <w:tcW w:type="dxa" w:w="2451"/>
            <w:tcBorders>
              <w:top w:color="000000" w:sz="4" w:val="single"/>
              <w:left w:color="000000" w:sz="4" w:val="single"/>
              <w:bottom w:color="000000" w:sz="4" w:val="single"/>
              <w:right w:color="000000" w:sz="4" w:val="single"/>
            </w:tcBorders>
            <w:shd w:fill="auto" w:val="clear"/>
          </w:tcPr>
          <w:p w14:paraId="F1020000">
            <w:pPr>
              <w:ind/>
              <w:jc w:val="both"/>
            </w:pPr>
            <w:r>
              <w:t>Новые поступления печатных изданий (всего)</w:t>
            </w:r>
          </w:p>
        </w:tc>
        <w:tc>
          <w:tcPr>
            <w:tcW w:type="dxa" w:w="2301"/>
            <w:tcBorders>
              <w:top w:color="000000" w:sz="4" w:val="single"/>
              <w:left w:color="000000" w:sz="4" w:val="single"/>
              <w:bottom w:color="000000" w:sz="4" w:val="single"/>
              <w:right w:color="000000" w:sz="4" w:val="single"/>
            </w:tcBorders>
            <w:shd w:fill="auto" w:val="clear"/>
          </w:tcPr>
          <w:p w14:paraId="F2020000">
            <w:pPr>
              <w:ind/>
              <w:jc w:val="both"/>
              <w:rPr>
                <w:sz w:val="28"/>
              </w:rPr>
            </w:pPr>
            <w:r>
              <w:rPr>
                <w:sz w:val="28"/>
              </w:rPr>
              <w:t>209</w:t>
            </w:r>
          </w:p>
        </w:tc>
        <w:tc>
          <w:tcPr>
            <w:tcW w:type="dxa" w:w="2301"/>
            <w:tcBorders>
              <w:top w:color="000000" w:sz="4" w:val="single"/>
              <w:left w:color="000000" w:sz="4" w:val="single"/>
              <w:bottom w:color="000000" w:sz="4" w:val="single"/>
              <w:right w:color="000000" w:sz="4" w:val="single"/>
            </w:tcBorders>
            <w:shd w:fill="auto" w:val="clear"/>
          </w:tcPr>
          <w:p w14:paraId="F3020000">
            <w:pPr>
              <w:ind/>
              <w:jc w:val="both"/>
              <w:rPr>
                <w:sz w:val="28"/>
              </w:rPr>
            </w:pPr>
            <w:r>
              <w:rPr>
                <w:sz w:val="28"/>
              </w:rPr>
              <w:t>61</w:t>
            </w:r>
          </w:p>
        </w:tc>
        <w:tc>
          <w:tcPr>
            <w:tcW w:type="dxa" w:w="2301"/>
            <w:tcBorders>
              <w:top w:color="000000" w:sz="4" w:val="single"/>
              <w:left w:color="000000" w:sz="4" w:val="single"/>
              <w:bottom w:color="000000" w:sz="4" w:val="single"/>
              <w:right w:color="000000" w:sz="4" w:val="single"/>
            </w:tcBorders>
            <w:shd w:fill="auto" w:val="clear"/>
          </w:tcPr>
          <w:p w14:paraId="F4020000">
            <w:pPr>
              <w:ind/>
              <w:jc w:val="both"/>
              <w:rPr>
                <w:sz w:val="28"/>
              </w:rPr>
            </w:pPr>
            <w:r>
              <w:rPr>
                <w:sz w:val="28"/>
              </w:rPr>
              <w:t>64</w:t>
            </w:r>
          </w:p>
        </w:tc>
      </w:tr>
      <w:tr>
        <w:trPr>
          <w:trHeight w:hRule="atLeast" w:val="347"/>
        </w:trPr>
        <w:tc>
          <w:tcPr>
            <w:tcW w:type="dxa" w:w="2451"/>
            <w:tcBorders>
              <w:top w:color="000000" w:sz="4" w:val="single"/>
              <w:left w:color="000000" w:sz="4" w:val="single"/>
              <w:bottom w:color="000000" w:sz="4" w:val="single"/>
              <w:right w:color="000000" w:sz="4" w:val="single"/>
            </w:tcBorders>
            <w:shd w:fill="auto" w:val="clear"/>
          </w:tcPr>
          <w:p w14:paraId="F5020000">
            <w:pPr>
              <w:ind/>
              <w:jc w:val="both"/>
            </w:pPr>
            <w:r>
              <w:t>Вновь приобретенные документы (не учтены-взамен утерянные)</w:t>
            </w:r>
          </w:p>
        </w:tc>
        <w:tc>
          <w:tcPr>
            <w:tcW w:type="dxa" w:w="2301"/>
            <w:tcBorders>
              <w:top w:color="000000" w:sz="4" w:val="single"/>
              <w:left w:color="000000" w:sz="4" w:val="single"/>
              <w:bottom w:color="000000" w:sz="4" w:val="single"/>
              <w:right w:color="000000" w:sz="4" w:val="single"/>
            </w:tcBorders>
            <w:shd w:fill="auto" w:val="clear"/>
          </w:tcPr>
          <w:p w14:paraId="F6020000">
            <w:pPr>
              <w:ind/>
              <w:jc w:val="both"/>
              <w:rPr>
                <w:sz w:val="28"/>
              </w:rPr>
            </w:pPr>
            <w:r>
              <w:rPr>
                <w:sz w:val="28"/>
              </w:rPr>
              <w:t>0</w:t>
            </w:r>
          </w:p>
        </w:tc>
        <w:tc>
          <w:tcPr>
            <w:tcW w:type="dxa" w:w="2301"/>
            <w:tcBorders>
              <w:top w:color="000000" w:sz="4" w:val="single"/>
              <w:left w:color="000000" w:sz="4" w:val="single"/>
              <w:bottom w:color="000000" w:sz="4" w:val="single"/>
              <w:right w:color="000000" w:sz="4" w:val="single"/>
            </w:tcBorders>
            <w:shd w:fill="auto" w:val="clear"/>
          </w:tcPr>
          <w:p w14:paraId="F7020000">
            <w:pPr>
              <w:ind/>
              <w:jc w:val="both"/>
              <w:rPr>
                <w:sz w:val="28"/>
              </w:rPr>
            </w:pPr>
            <w:r>
              <w:rPr>
                <w:sz w:val="28"/>
              </w:rPr>
              <w:t>0</w:t>
            </w:r>
          </w:p>
        </w:tc>
        <w:tc>
          <w:tcPr>
            <w:tcW w:type="dxa" w:w="2301"/>
            <w:tcBorders>
              <w:top w:color="000000" w:sz="4" w:val="single"/>
              <w:left w:color="000000" w:sz="4" w:val="single"/>
              <w:bottom w:color="000000" w:sz="4" w:val="single"/>
              <w:right w:color="000000" w:sz="4" w:val="single"/>
            </w:tcBorders>
            <w:shd w:fill="auto" w:val="clear"/>
          </w:tcPr>
          <w:p w14:paraId="F8020000">
            <w:pPr>
              <w:ind/>
              <w:jc w:val="both"/>
              <w:rPr>
                <w:sz w:val="28"/>
              </w:rPr>
            </w:pPr>
            <w:r>
              <w:rPr>
                <w:sz w:val="28"/>
              </w:rPr>
              <w:t>0</w:t>
            </w:r>
          </w:p>
        </w:tc>
      </w:tr>
      <w:tr>
        <w:trPr>
          <w:trHeight w:hRule="atLeast" w:val="334"/>
        </w:trPr>
        <w:tc>
          <w:tcPr>
            <w:tcW w:type="dxa" w:w="2451"/>
            <w:tcBorders>
              <w:top w:color="000000" w:sz="4" w:val="single"/>
              <w:left w:color="000000" w:sz="4" w:val="single"/>
              <w:bottom w:color="000000" w:sz="4" w:val="single"/>
              <w:right w:color="000000" w:sz="4" w:val="single"/>
            </w:tcBorders>
            <w:shd w:fill="auto" w:val="clear"/>
          </w:tcPr>
          <w:p w14:paraId="F9020000">
            <w:pPr>
              <w:ind/>
              <w:jc w:val="both"/>
            </w:pPr>
            <w:r>
              <w:t>Новые поступления на 1000 жителей</w:t>
            </w:r>
          </w:p>
        </w:tc>
        <w:tc>
          <w:tcPr>
            <w:tcW w:type="dxa" w:w="2301"/>
            <w:tcBorders>
              <w:top w:color="000000" w:sz="4" w:val="single"/>
              <w:left w:color="000000" w:sz="4" w:val="single"/>
              <w:bottom w:color="000000" w:sz="4" w:val="single"/>
              <w:right w:color="000000" w:sz="4" w:val="single"/>
            </w:tcBorders>
            <w:shd w:fill="auto" w:val="clear"/>
          </w:tcPr>
          <w:p w14:paraId="FA020000">
            <w:pPr>
              <w:ind/>
              <w:jc w:val="both"/>
              <w:rPr>
                <w:sz w:val="28"/>
              </w:rPr>
            </w:pPr>
            <w:r>
              <w:rPr>
                <w:sz w:val="28"/>
              </w:rPr>
              <w:t>61</w:t>
            </w:r>
          </w:p>
        </w:tc>
        <w:tc>
          <w:tcPr>
            <w:tcW w:type="dxa" w:w="2301"/>
            <w:tcBorders>
              <w:top w:color="000000" w:sz="4" w:val="single"/>
              <w:left w:color="000000" w:sz="4" w:val="single"/>
              <w:bottom w:color="000000" w:sz="4" w:val="single"/>
              <w:right w:color="000000" w:sz="4" w:val="single"/>
            </w:tcBorders>
            <w:shd w:fill="auto" w:val="clear"/>
          </w:tcPr>
          <w:p w14:paraId="FB020000">
            <w:pPr>
              <w:ind/>
              <w:jc w:val="both"/>
              <w:rPr>
                <w:sz w:val="28"/>
              </w:rPr>
            </w:pPr>
            <w:r>
              <w:rPr>
                <w:sz w:val="28"/>
              </w:rPr>
              <w:t>18</w:t>
            </w:r>
          </w:p>
        </w:tc>
        <w:tc>
          <w:tcPr>
            <w:tcW w:type="dxa" w:w="2301"/>
            <w:tcBorders>
              <w:top w:color="000000" w:sz="4" w:val="single"/>
              <w:left w:color="000000" w:sz="4" w:val="single"/>
              <w:bottom w:color="000000" w:sz="4" w:val="single"/>
              <w:right w:color="000000" w:sz="4" w:val="single"/>
            </w:tcBorders>
            <w:shd w:fill="auto" w:val="clear"/>
          </w:tcPr>
          <w:p w14:paraId="FC020000">
            <w:pPr>
              <w:ind/>
              <w:jc w:val="both"/>
              <w:rPr>
                <w:sz w:val="28"/>
              </w:rPr>
            </w:pPr>
            <w:r>
              <w:rPr>
                <w:sz w:val="28"/>
              </w:rPr>
              <w:t>19</w:t>
            </w:r>
          </w:p>
        </w:tc>
      </w:tr>
      <w:tr>
        <w:trPr>
          <w:trHeight w:hRule="atLeast" w:val="347"/>
        </w:trPr>
        <w:tc>
          <w:tcPr>
            <w:tcW w:type="dxa" w:w="2451"/>
            <w:tcBorders>
              <w:top w:color="000000" w:sz="4" w:val="single"/>
              <w:left w:color="000000" w:sz="4" w:val="single"/>
              <w:bottom w:color="000000" w:sz="4" w:val="single"/>
              <w:right w:color="000000" w:sz="4" w:val="single"/>
            </w:tcBorders>
            <w:shd w:fill="auto" w:val="clear"/>
          </w:tcPr>
          <w:p w14:paraId="FD020000">
            <w:pPr>
              <w:ind/>
              <w:jc w:val="both"/>
            </w:pPr>
            <w:r>
              <w:t>Процент от норматива (250экз.)</w:t>
            </w:r>
          </w:p>
        </w:tc>
        <w:tc>
          <w:tcPr>
            <w:tcW w:type="dxa" w:w="2301"/>
            <w:tcBorders>
              <w:top w:color="000000" w:sz="4" w:val="single"/>
              <w:left w:color="000000" w:sz="4" w:val="single"/>
              <w:bottom w:color="000000" w:sz="4" w:val="single"/>
              <w:right w:color="000000" w:sz="4" w:val="single"/>
            </w:tcBorders>
            <w:shd w:fill="auto" w:val="clear"/>
          </w:tcPr>
          <w:p w14:paraId="FE020000">
            <w:pPr>
              <w:ind/>
              <w:jc w:val="both"/>
              <w:rPr>
                <w:sz w:val="28"/>
              </w:rPr>
            </w:pPr>
            <w:r>
              <w:rPr>
                <w:sz w:val="28"/>
              </w:rPr>
              <w:t>83,6</w:t>
            </w:r>
          </w:p>
        </w:tc>
        <w:tc>
          <w:tcPr>
            <w:tcW w:type="dxa" w:w="2301"/>
            <w:tcBorders>
              <w:top w:color="000000" w:sz="4" w:val="single"/>
              <w:left w:color="000000" w:sz="4" w:val="single"/>
              <w:bottom w:color="000000" w:sz="4" w:val="single"/>
              <w:right w:color="000000" w:sz="4" w:val="single"/>
            </w:tcBorders>
            <w:shd w:fill="auto" w:val="clear"/>
          </w:tcPr>
          <w:p w14:paraId="FF020000">
            <w:pPr>
              <w:ind/>
              <w:jc w:val="both"/>
              <w:rPr>
                <w:sz w:val="28"/>
              </w:rPr>
            </w:pPr>
            <w:r>
              <w:rPr>
                <w:sz w:val="28"/>
              </w:rPr>
              <w:t>24,4</w:t>
            </w:r>
          </w:p>
        </w:tc>
        <w:tc>
          <w:tcPr>
            <w:tcW w:type="dxa" w:w="2301"/>
            <w:tcBorders>
              <w:top w:color="000000" w:sz="4" w:val="single"/>
              <w:left w:color="000000" w:sz="4" w:val="single"/>
              <w:bottom w:color="000000" w:sz="4" w:val="single"/>
              <w:right w:color="000000" w:sz="4" w:val="single"/>
            </w:tcBorders>
            <w:shd w:fill="auto" w:val="clear"/>
          </w:tcPr>
          <w:p w14:paraId="00030000">
            <w:pPr>
              <w:ind/>
              <w:jc w:val="both"/>
              <w:rPr>
                <w:sz w:val="28"/>
              </w:rPr>
            </w:pPr>
            <w:r>
              <w:rPr>
                <w:sz w:val="28"/>
              </w:rPr>
              <w:t>24,2</w:t>
            </w:r>
          </w:p>
        </w:tc>
      </w:tr>
      <w:tr>
        <w:trPr>
          <w:trHeight w:hRule="atLeast" w:val="347"/>
        </w:trPr>
        <w:tc>
          <w:tcPr>
            <w:tcW w:type="dxa" w:w="2451"/>
            <w:tcBorders>
              <w:top w:color="000000" w:sz="4" w:val="single"/>
              <w:left w:color="000000" w:sz="4" w:val="single"/>
              <w:bottom w:color="000000" w:sz="4" w:val="single"/>
              <w:right w:color="000000" w:sz="4" w:val="single"/>
            </w:tcBorders>
            <w:shd w:fill="auto" w:val="clear"/>
          </w:tcPr>
          <w:p w14:paraId="01030000">
            <w:pPr>
              <w:ind/>
              <w:jc w:val="both"/>
            </w:pPr>
            <w:r>
              <w:t>Новые поступления на 1 пол</w:t>
            </w:r>
            <w:r>
              <w:t>ьзователя</w:t>
            </w:r>
          </w:p>
        </w:tc>
        <w:tc>
          <w:tcPr>
            <w:tcW w:type="dxa" w:w="2301"/>
            <w:tcBorders>
              <w:top w:color="000000" w:sz="4" w:val="single"/>
              <w:left w:color="000000" w:sz="4" w:val="single"/>
              <w:bottom w:color="000000" w:sz="4" w:val="single"/>
              <w:right w:color="000000" w:sz="4" w:val="single"/>
            </w:tcBorders>
            <w:shd w:fill="auto" w:val="clear"/>
          </w:tcPr>
          <w:p w14:paraId="02030000">
            <w:pPr>
              <w:ind/>
              <w:jc w:val="both"/>
              <w:rPr>
                <w:sz w:val="28"/>
              </w:rPr>
            </w:pPr>
            <w:r>
              <w:rPr>
                <w:sz w:val="28"/>
              </w:rPr>
              <w:t>0,15</w:t>
            </w:r>
          </w:p>
        </w:tc>
        <w:tc>
          <w:tcPr>
            <w:tcW w:type="dxa" w:w="2301"/>
            <w:tcBorders>
              <w:top w:color="000000" w:sz="4" w:val="single"/>
              <w:left w:color="000000" w:sz="4" w:val="single"/>
              <w:bottom w:color="000000" w:sz="4" w:val="single"/>
              <w:right w:color="000000" w:sz="4" w:val="single"/>
            </w:tcBorders>
            <w:shd w:fill="auto" w:val="clear"/>
          </w:tcPr>
          <w:p w14:paraId="03030000">
            <w:pPr>
              <w:ind/>
              <w:jc w:val="both"/>
              <w:rPr>
                <w:sz w:val="28"/>
              </w:rPr>
            </w:pPr>
            <w:r>
              <w:rPr>
                <w:sz w:val="28"/>
              </w:rPr>
              <w:t>0,04</w:t>
            </w:r>
          </w:p>
        </w:tc>
        <w:tc>
          <w:tcPr>
            <w:tcW w:type="dxa" w:w="2301"/>
            <w:tcBorders>
              <w:top w:color="000000" w:sz="4" w:val="single"/>
              <w:left w:color="000000" w:sz="4" w:val="single"/>
              <w:bottom w:color="000000" w:sz="4" w:val="single"/>
              <w:right w:color="000000" w:sz="4" w:val="single"/>
            </w:tcBorders>
            <w:shd w:fill="auto" w:val="clear"/>
          </w:tcPr>
          <w:p w14:paraId="04030000">
            <w:pPr>
              <w:ind/>
              <w:jc w:val="both"/>
              <w:rPr>
                <w:sz w:val="28"/>
              </w:rPr>
            </w:pPr>
            <w:r>
              <w:rPr>
                <w:sz w:val="28"/>
              </w:rPr>
              <w:t>0,04</w:t>
            </w:r>
          </w:p>
        </w:tc>
      </w:tr>
      <w:tr>
        <w:trPr>
          <w:trHeight w:hRule="atLeast" w:val="334"/>
        </w:trPr>
        <w:tc>
          <w:tcPr>
            <w:tcW w:type="dxa" w:w="2451"/>
            <w:tcBorders>
              <w:top w:color="000000" w:sz="4" w:val="single"/>
              <w:left w:color="000000" w:sz="4" w:val="single"/>
              <w:bottom w:color="000000" w:sz="4" w:val="single"/>
              <w:right w:color="000000" w:sz="4" w:val="single"/>
            </w:tcBorders>
            <w:shd w:fill="auto" w:val="clear"/>
          </w:tcPr>
          <w:p w14:paraId="05030000">
            <w:pPr>
              <w:ind/>
              <w:jc w:val="both"/>
            </w:pPr>
            <w:r>
              <w:t xml:space="preserve">Фонд на 1000 жителей </w:t>
            </w:r>
          </w:p>
        </w:tc>
        <w:tc>
          <w:tcPr>
            <w:tcW w:type="dxa" w:w="2301"/>
            <w:tcBorders>
              <w:top w:color="000000" w:sz="4" w:val="single"/>
              <w:left w:color="000000" w:sz="4" w:val="single"/>
              <w:bottom w:color="000000" w:sz="4" w:val="single"/>
              <w:right w:color="000000" w:sz="4" w:val="single"/>
            </w:tcBorders>
            <w:shd w:fill="auto" w:val="clear"/>
          </w:tcPr>
          <w:p w14:paraId="06030000">
            <w:pPr>
              <w:ind/>
              <w:jc w:val="both"/>
              <w:rPr>
                <w:sz w:val="28"/>
              </w:rPr>
            </w:pPr>
            <w:r>
              <w:rPr>
                <w:sz w:val="28"/>
              </w:rPr>
              <w:t>7</w:t>
            </w:r>
          </w:p>
        </w:tc>
        <w:tc>
          <w:tcPr>
            <w:tcW w:type="dxa" w:w="2301"/>
            <w:tcBorders>
              <w:top w:color="000000" w:sz="4" w:val="single"/>
              <w:left w:color="000000" w:sz="4" w:val="single"/>
              <w:bottom w:color="000000" w:sz="4" w:val="single"/>
              <w:right w:color="000000" w:sz="4" w:val="single"/>
            </w:tcBorders>
            <w:shd w:fill="auto" w:val="clear"/>
          </w:tcPr>
          <w:p w14:paraId="07030000">
            <w:pPr>
              <w:ind/>
              <w:jc w:val="both"/>
              <w:rPr>
                <w:sz w:val="28"/>
              </w:rPr>
            </w:pPr>
            <w:r>
              <w:rPr>
                <w:sz w:val="28"/>
              </w:rPr>
              <w:t>7</w:t>
            </w:r>
          </w:p>
        </w:tc>
        <w:tc>
          <w:tcPr>
            <w:tcW w:type="dxa" w:w="2301"/>
            <w:tcBorders>
              <w:top w:color="000000" w:sz="4" w:val="single"/>
              <w:left w:color="000000" w:sz="4" w:val="single"/>
              <w:bottom w:color="000000" w:sz="4" w:val="single"/>
              <w:right w:color="000000" w:sz="4" w:val="single"/>
            </w:tcBorders>
            <w:shd w:fill="auto" w:val="clear"/>
          </w:tcPr>
          <w:p w14:paraId="08030000">
            <w:pPr>
              <w:ind/>
              <w:jc w:val="both"/>
              <w:rPr>
                <w:sz w:val="28"/>
              </w:rPr>
            </w:pPr>
            <w:r>
              <w:rPr>
                <w:sz w:val="28"/>
              </w:rPr>
              <w:t>7</w:t>
            </w:r>
          </w:p>
        </w:tc>
      </w:tr>
    </w:tbl>
    <w:p w14:paraId="09030000">
      <w:pPr>
        <w:ind/>
        <w:jc w:val="both"/>
        <w:rPr>
          <w:b w:val="1"/>
          <w:sz w:val="28"/>
        </w:rPr>
      </w:pPr>
    </w:p>
    <w:p w14:paraId="0A030000">
      <w:pPr>
        <w:ind/>
        <w:jc w:val="both"/>
        <w:rPr>
          <w:sz w:val="28"/>
        </w:rPr>
      </w:pPr>
      <w:r>
        <w:rPr>
          <w:sz w:val="28"/>
        </w:rPr>
        <w:t xml:space="preserve">Отраслевой </w:t>
      </w:r>
      <w:r>
        <w:rPr>
          <w:sz w:val="28"/>
        </w:rPr>
        <w:t>с</w:t>
      </w:r>
      <w:r>
        <w:rPr>
          <w:sz w:val="28"/>
        </w:rPr>
        <w:t>остав книжн. фонда на 01.01.2024</w:t>
      </w:r>
      <w:r>
        <w:rPr>
          <w:sz w:val="28"/>
        </w:rPr>
        <w:t>г.</w:t>
      </w:r>
    </w:p>
    <w:p w14:paraId="0B030000">
      <w:pPr>
        <w:spacing w:line="276" w:lineRule="auto"/>
        <w:ind/>
        <w:jc w:val="both"/>
        <w:rPr>
          <w:b w:val="1"/>
          <w:sz w:val="28"/>
        </w:rPr>
      </w:pPr>
      <w:r>
        <w:rPr>
          <w:sz w:val="28"/>
        </w:rPr>
        <w:t>Совокупный фонд  библиотек  Журавского сельского поселения  по ито</w:t>
      </w:r>
      <w:r>
        <w:rPr>
          <w:sz w:val="28"/>
        </w:rPr>
        <w:t xml:space="preserve">гам 2024 </w:t>
      </w:r>
      <w:r>
        <w:rPr>
          <w:sz w:val="28"/>
        </w:rPr>
        <w:t xml:space="preserve">года </w:t>
      </w:r>
      <w:r>
        <w:rPr>
          <w:sz w:val="28"/>
        </w:rPr>
        <w:t xml:space="preserve">составил    </w:t>
      </w:r>
      <w:r>
        <w:rPr>
          <w:sz w:val="28"/>
        </w:rPr>
        <w:t xml:space="preserve">22987 </w:t>
      </w:r>
      <w:r>
        <w:rPr>
          <w:sz w:val="28"/>
        </w:rPr>
        <w:t>тыс. экз</w:t>
      </w:r>
      <w:r>
        <w:rPr>
          <w:sz w:val="28"/>
        </w:rPr>
        <w:t>.</w:t>
      </w:r>
      <w:r>
        <w:rPr>
          <w:sz w:val="28"/>
        </w:rPr>
        <w:t xml:space="preserve"> </w:t>
      </w:r>
      <w:r>
        <w:rPr>
          <w:sz w:val="28"/>
        </w:rPr>
        <w:t xml:space="preserve"> </w:t>
      </w:r>
      <w:r>
        <w:rPr>
          <w:b w:val="0"/>
          <w:sz w:val="28"/>
        </w:rPr>
        <w:t xml:space="preserve">Структура фонда по видам изданий </w:t>
      </w:r>
      <w:r>
        <w:rPr>
          <w:b w:val="0"/>
          <w:sz w:val="28"/>
        </w:rPr>
        <w:t>остается</w:t>
      </w:r>
      <w:r>
        <w:rPr>
          <w:b w:val="0"/>
          <w:sz w:val="28"/>
        </w:rPr>
        <w:t xml:space="preserve"> практически неизменной на протяжении последних трех лет.</w:t>
      </w:r>
    </w:p>
    <w:p w14:paraId="0C030000">
      <w:pPr>
        <w:spacing w:line="276" w:lineRule="auto"/>
        <w:ind/>
        <w:jc w:val="center"/>
        <w:rPr>
          <w:b w:val="1"/>
          <w:sz w:val="28"/>
        </w:rPr>
      </w:pPr>
      <w:r>
        <w:rPr>
          <w:b w:val="1"/>
          <w:sz w:val="28"/>
        </w:rPr>
        <w:t>Отраслевой состав поступившей</w:t>
      </w:r>
      <w:r>
        <w:rPr>
          <w:b w:val="1"/>
          <w:sz w:val="28"/>
        </w:rPr>
        <w:t xml:space="preserve"> литературы</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10"/>
        <w:gridCol w:w="805"/>
        <w:gridCol w:w="815"/>
        <w:gridCol w:w="926"/>
        <w:gridCol w:w="1070"/>
        <w:gridCol w:w="926"/>
        <w:gridCol w:w="926"/>
        <w:gridCol w:w="1603"/>
      </w:tblGrid>
      <w:tr>
        <w:trPr>
          <w:trHeight w:hRule="atLeast" w:val="969"/>
        </w:trPr>
        <w:tc>
          <w:tcPr>
            <w:tcW w:type="dxa" w:w="1910"/>
            <w:vMerge w:val="restart"/>
            <w:tcBorders>
              <w:top w:color="000000" w:sz="4" w:val="single"/>
              <w:left w:color="000000" w:sz="4" w:val="single"/>
              <w:bottom w:color="000000" w:sz="4" w:val="single"/>
              <w:right w:color="000000" w:sz="4" w:val="single"/>
            </w:tcBorders>
            <w:shd w:fill="auto" w:val="clear"/>
          </w:tcPr>
          <w:p w14:paraId="0D030000">
            <w:pPr>
              <w:spacing w:line="276" w:lineRule="auto"/>
              <w:ind/>
              <w:jc w:val="center"/>
            </w:pPr>
            <w:r>
              <w:t>наименование</w:t>
            </w:r>
          </w:p>
        </w:tc>
        <w:tc>
          <w:tcPr>
            <w:tcW w:type="dxa" w:w="1620"/>
            <w:gridSpan w:val="2"/>
            <w:tcBorders>
              <w:top w:color="000000" w:sz="4" w:val="single"/>
              <w:left w:color="000000" w:sz="4" w:val="single"/>
              <w:bottom w:color="000000" w:sz="4" w:val="single"/>
              <w:right w:color="000000" w:sz="4" w:val="single"/>
            </w:tcBorders>
            <w:shd w:fill="auto" w:val="clear"/>
          </w:tcPr>
          <w:p w14:paraId="0E030000">
            <w:pPr>
              <w:spacing w:line="276" w:lineRule="auto"/>
              <w:ind/>
              <w:jc w:val="center"/>
            </w:pPr>
            <w:r>
              <w:t>2022</w:t>
            </w:r>
          </w:p>
        </w:tc>
        <w:tc>
          <w:tcPr>
            <w:tcW w:type="dxa" w:w="1996"/>
            <w:gridSpan w:val="2"/>
            <w:tcBorders>
              <w:top w:color="000000" w:sz="4" w:val="single"/>
              <w:left w:color="000000" w:sz="4" w:val="single"/>
              <w:bottom w:color="000000" w:sz="4" w:val="single"/>
              <w:right w:color="000000" w:sz="4" w:val="single"/>
            </w:tcBorders>
            <w:shd w:fill="auto" w:val="clear"/>
          </w:tcPr>
          <w:p w14:paraId="0F030000">
            <w:pPr>
              <w:spacing w:line="276" w:lineRule="auto"/>
              <w:ind/>
              <w:jc w:val="center"/>
            </w:pPr>
            <w:r>
              <w:t>2023</w:t>
            </w:r>
          </w:p>
        </w:tc>
        <w:tc>
          <w:tcPr>
            <w:tcW w:type="dxa" w:w="1852"/>
            <w:gridSpan w:val="2"/>
            <w:tcBorders>
              <w:top w:color="000000" w:sz="4" w:val="single"/>
              <w:left w:color="000000" w:sz="4" w:val="single"/>
              <w:bottom w:color="000000" w:sz="4" w:val="single"/>
              <w:right w:color="000000" w:sz="4" w:val="single"/>
            </w:tcBorders>
            <w:shd w:fill="auto" w:val="clear"/>
          </w:tcPr>
          <w:p w14:paraId="10030000">
            <w:pPr>
              <w:spacing w:line="276" w:lineRule="auto"/>
              <w:ind/>
              <w:jc w:val="center"/>
            </w:pPr>
            <w:r>
              <w:t>2024</w:t>
            </w:r>
          </w:p>
        </w:tc>
        <w:tc>
          <w:tcPr>
            <w:tcW w:type="dxa" w:w="1603"/>
            <w:vMerge w:val="restart"/>
            <w:tcBorders>
              <w:top w:color="000000" w:sz="4" w:val="single"/>
              <w:left w:color="000000" w:sz="4" w:val="single"/>
              <w:bottom w:color="000000" w:sz="4" w:val="single"/>
              <w:right w:color="000000" w:sz="4" w:val="single"/>
            </w:tcBorders>
            <w:shd w:fill="auto" w:val="clear"/>
          </w:tcPr>
          <w:p w14:paraId="11030000">
            <w:pPr>
              <w:spacing w:line="276" w:lineRule="auto"/>
              <w:ind/>
              <w:jc w:val="center"/>
            </w:pPr>
            <w:r>
              <w:t>Отклонения к предыдущему году едениц +/-</w:t>
            </w:r>
          </w:p>
        </w:tc>
      </w:tr>
      <w:tr>
        <w:trPr>
          <w:trHeight w:hRule="atLeast" w:val="380"/>
        </w:trPr>
        <w:tc>
          <w:tcPr>
            <w:tcW w:type="dxa" w:w="1910"/>
            <w:gridSpan w:val="1"/>
            <w:vMerge w:val="continue"/>
            <w:tcBorders>
              <w:top w:color="000000" w:sz="4" w:val="single"/>
              <w:left w:color="000000" w:sz="4" w:val="single"/>
              <w:bottom w:color="000000" w:sz="4" w:val="single"/>
              <w:right w:color="000000" w:sz="4" w:val="single"/>
            </w:tcBorders>
            <w:shd w:fill="auto" w:val="clear"/>
          </w:tcPr>
          <w:p/>
        </w:tc>
        <w:tc>
          <w:tcPr>
            <w:tcW w:type="dxa" w:w="805"/>
            <w:tcBorders>
              <w:top w:color="000000" w:sz="4" w:val="single"/>
              <w:left w:color="000000" w:sz="4" w:val="single"/>
              <w:bottom w:color="000000" w:sz="4" w:val="single"/>
              <w:right w:color="000000" w:sz="4" w:val="single"/>
            </w:tcBorders>
            <w:shd w:fill="auto" w:val="clear"/>
          </w:tcPr>
          <w:p w14:paraId="12030000">
            <w:pPr>
              <w:spacing w:line="276" w:lineRule="auto"/>
              <w:ind/>
              <w:jc w:val="center"/>
            </w:pPr>
            <w:r>
              <w:t>Ед.</w:t>
            </w:r>
          </w:p>
        </w:tc>
        <w:tc>
          <w:tcPr>
            <w:tcW w:type="dxa" w:w="815"/>
            <w:tcBorders>
              <w:top w:color="000000" w:sz="4" w:val="single"/>
              <w:left w:color="000000" w:sz="4" w:val="single"/>
              <w:bottom w:color="000000" w:sz="4" w:val="single"/>
              <w:right w:color="000000" w:sz="4" w:val="single"/>
            </w:tcBorders>
            <w:shd w:fill="auto" w:val="clear"/>
          </w:tcPr>
          <w:p w14:paraId="13030000">
            <w:pPr>
              <w:spacing w:line="276" w:lineRule="auto"/>
              <w:ind/>
            </w:pPr>
            <w:r>
              <w:t>%</w:t>
            </w:r>
          </w:p>
        </w:tc>
        <w:tc>
          <w:tcPr>
            <w:tcW w:type="dxa" w:w="926"/>
            <w:tcBorders>
              <w:top w:color="000000" w:sz="4" w:val="single"/>
              <w:left w:color="000000" w:sz="4" w:val="single"/>
              <w:bottom w:color="000000" w:sz="4" w:val="single"/>
              <w:right w:color="000000" w:sz="4" w:val="single"/>
            </w:tcBorders>
            <w:shd w:fill="auto" w:val="clear"/>
          </w:tcPr>
          <w:p w14:paraId="14030000">
            <w:pPr>
              <w:spacing w:line="276" w:lineRule="auto"/>
              <w:ind/>
              <w:jc w:val="center"/>
            </w:pPr>
            <w:r>
              <w:t>Ед.</w:t>
            </w:r>
          </w:p>
        </w:tc>
        <w:tc>
          <w:tcPr>
            <w:tcW w:type="dxa" w:w="1070"/>
            <w:tcBorders>
              <w:top w:color="000000" w:sz="4" w:val="single"/>
              <w:left w:color="000000" w:sz="4" w:val="single"/>
              <w:bottom w:color="000000" w:sz="4" w:val="single"/>
              <w:right w:color="000000" w:sz="4" w:val="single"/>
            </w:tcBorders>
            <w:shd w:fill="auto" w:val="clear"/>
          </w:tcPr>
          <w:p w14:paraId="15030000">
            <w:pPr>
              <w:spacing w:line="276" w:lineRule="auto"/>
              <w:ind/>
            </w:pPr>
            <w:r>
              <w:t>%</w:t>
            </w:r>
          </w:p>
        </w:tc>
        <w:tc>
          <w:tcPr>
            <w:tcW w:type="dxa" w:w="926"/>
            <w:tcBorders>
              <w:top w:color="000000" w:sz="4" w:val="single"/>
              <w:left w:color="000000" w:sz="4" w:val="single"/>
              <w:bottom w:color="000000" w:sz="4" w:val="single"/>
              <w:right w:color="000000" w:sz="4" w:val="single"/>
            </w:tcBorders>
            <w:shd w:fill="auto" w:val="clear"/>
          </w:tcPr>
          <w:p w14:paraId="16030000">
            <w:pPr>
              <w:spacing w:line="276" w:lineRule="auto"/>
              <w:ind/>
              <w:jc w:val="center"/>
            </w:pPr>
            <w:r>
              <w:t>Ед.</w:t>
            </w:r>
          </w:p>
        </w:tc>
        <w:tc>
          <w:tcPr>
            <w:tcW w:type="dxa" w:w="926"/>
            <w:tcBorders>
              <w:top w:color="000000" w:sz="4" w:val="single"/>
              <w:left w:color="000000" w:sz="4" w:val="single"/>
              <w:bottom w:color="000000" w:sz="4" w:val="single"/>
              <w:right w:color="000000" w:sz="4" w:val="single"/>
            </w:tcBorders>
            <w:shd w:fill="auto" w:val="clear"/>
          </w:tcPr>
          <w:p w14:paraId="17030000">
            <w:pPr>
              <w:spacing w:line="276" w:lineRule="auto"/>
              <w:ind/>
              <w:jc w:val="center"/>
            </w:pPr>
            <w:r>
              <w:t>%</w:t>
            </w:r>
          </w:p>
        </w:tc>
        <w:tc>
          <w:tcPr>
            <w:tcW w:type="dxa" w:w="1603"/>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18030000">
            <w:pPr>
              <w:spacing w:line="276" w:lineRule="auto"/>
              <w:ind/>
              <w:jc w:val="center"/>
            </w:pPr>
            <w:r>
              <w:t>ОПЛ</w:t>
            </w:r>
          </w:p>
        </w:tc>
        <w:tc>
          <w:tcPr>
            <w:tcW w:type="dxa" w:w="805"/>
            <w:tcBorders>
              <w:top w:color="000000" w:sz="4" w:val="single"/>
              <w:left w:color="000000" w:sz="4" w:val="single"/>
              <w:bottom w:color="000000" w:sz="4" w:val="single"/>
              <w:right w:color="000000" w:sz="4" w:val="single"/>
            </w:tcBorders>
            <w:shd w:fill="auto" w:val="clear"/>
          </w:tcPr>
          <w:p w14:paraId="19030000">
            <w:pPr>
              <w:spacing w:line="276" w:lineRule="auto"/>
              <w:ind/>
              <w:jc w:val="center"/>
              <w:rPr>
                <w:b w:val="1"/>
                <w:sz w:val="28"/>
              </w:rPr>
            </w:pPr>
            <w:r>
              <w:rPr>
                <w:b w:val="1"/>
                <w:sz w:val="28"/>
              </w:rPr>
              <w:t>7</w:t>
            </w:r>
          </w:p>
        </w:tc>
        <w:tc>
          <w:tcPr>
            <w:tcW w:type="dxa" w:w="815"/>
            <w:tcBorders>
              <w:top w:color="000000" w:sz="4" w:val="single"/>
              <w:left w:color="000000" w:sz="4" w:val="single"/>
              <w:bottom w:color="000000" w:sz="4" w:val="single"/>
              <w:right w:color="000000" w:sz="4" w:val="single"/>
            </w:tcBorders>
            <w:shd w:fill="auto" w:val="clear"/>
          </w:tcPr>
          <w:p w14:paraId="1A030000">
            <w:pPr>
              <w:spacing w:line="276" w:lineRule="auto"/>
              <w:ind/>
              <w:jc w:val="center"/>
              <w:rPr>
                <w:b w:val="1"/>
                <w:sz w:val="28"/>
              </w:rPr>
            </w:pPr>
            <w:r>
              <w:rPr>
                <w:b w:val="1"/>
                <w:sz w:val="28"/>
              </w:rPr>
              <w:t>3,35</w:t>
            </w:r>
          </w:p>
        </w:tc>
        <w:tc>
          <w:tcPr>
            <w:tcW w:type="dxa" w:w="926"/>
            <w:tcBorders>
              <w:top w:color="000000" w:sz="4" w:val="single"/>
              <w:left w:color="000000" w:sz="4" w:val="single"/>
              <w:bottom w:color="000000" w:sz="4" w:val="single"/>
              <w:right w:color="000000" w:sz="4" w:val="single"/>
            </w:tcBorders>
            <w:shd w:fill="auto" w:val="clear"/>
          </w:tcPr>
          <w:p w14:paraId="1B030000">
            <w:pPr>
              <w:spacing w:line="276" w:lineRule="auto"/>
              <w:ind/>
              <w:jc w:val="center"/>
              <w:rPr>
                <w:b w:val="1"/>
                <w:sz w:val="28"/>
              </w:rPr>
            </w:pPr>
            <w:r>
              <w:rPr>
                <w:b w:val="1"/>
                <w:sz w:val="28"/>
              </w:rPr>
              <w:t>11</w:t>
            </w:r>
          </w:p>
        </w:tc>
        <w:tc>
          <w:tcPr>
            <w:tcW w:type="dxa" w:w="1070"/>
            <w:tcBorders>
              <w:top w:color="000000" w:sz="4" w:val="single"/>
              <w:left w:color="000000" w:sz="4" w:val="single"/>
              <w:bottom w:color="000000" w:sz="4" w:val="single"/>
              <w:right w:color="000000" w:sz="4" w:val="single"/>
            </w:tcBorders>
            <w:shd w:fill="auto" w:val="clear"/>
          </w:tcPr>
          <w:p w14:paraId="1C030000">
            <w:pPr>
              <w:spacing w:line="276" w:lineRule="auto"/>
              <w:ind/>
              <w:jc w:val="center"/>
              <w:rPr>
                <w:b w:val="1"/>
                <w:sz w:val="28"/>
              </w:rPr>
            </w:pPr>
            <w:r>
              <w:rPr>
                <w:b w:val="1"/>
                <w:sz w:val="28"/>
              </w:rPr>
              <w:t>18,03</w:t>
            </w:r>
          </w:p>
        </w:tc>
        <w:tc>
          <w:tcPr>
            <w:tcW w:type="dxa" w:w="926"/>
            <w:tcBorders>
              <w:top w:color="000000" w:sz="4" w:val="single"/>
              <w:left w:color="000000" w:sz="4" w:val="single"/>
              <w:bottom w:color="000000" w:sz="4" w:val="single"/>
              <w:right w:color="000000" w:sz="4" w:val="single"/>
            </w:tcBorders>
            <w:shd w:fill="auto" w:val="clear"/>
          </w:tcPr>
          <w:p w14:paraId="1D030000">
            <w:pPr>
              <w:spacing w:line="276" w:lineRule="auto"/>
              <w:ind/>
              <w:jc w:val="center"/>
              <w:rPr>
                <w:b w:val="1"/>
                <w:sz w:val="28"/>
              </w:rPr>
            </w:pPr>
            <w:r>
              <w:rPr>
                <w:b w:val="1"/>
                <w:sz w:val="28"/>
              </w:rPr>
              <w:t>11</w:t>
            </w:r>
          </w:p>
        </w:tc>
        <w:tc>
          <w:tcPr>
            <w:tcW w:type="dxa" w:w="926"/>
            <w:tcBorders>
              <w:top w:color="000000" w:sz="4" w:val="single"/>
              <w:left w:color="000000" w:sz="4" w:val="single"/>
              <w:bottom w:color="000000" w:sz="4" w:val="single"/>
              <w:right w:color="000000" w:sz="4" w:val="single"/>
            </w:tcBorders>
            <w:shd w:fill="auto" w:val="clear"/>
          </w:tcPr>
          <w:p w14:paraId="1E030000">
            <w:pPr>
              <w:spacing w:line="276" w:lineRule="auto"/>
              <w:ind/>
              <w:jc w:val="center"/>
              <w:rPr>
                <w:b w:val="1"/>
                <w:sz w:val="28"/>
              </w:rPr>
            </w:pPr>
            <w:r>
              <w:rPr>
                <w:b w:val="1"/>
                <w:sz w:val="28"/>
              </w:rPr>
              <w:t>17</w:t>
            </w:r>
          </w:p>
        </w:tc>
        <w:tc>
          <w:tcPr>
            <w:tcW w:type="dxa" w:w="1603"/>
            <w:tcBorders>
              <w:top w:color="000000" w:sz="4" w:val="single"/>
              <w:left w:color="000000" w:sz="4" w:val="single"/>
              <w:bottom w:color="000000" w:sz="4" w:val="single"/>
              <w:right w:color="000000" w:sz="4" w:val="single"/>
            </w:tcBorders>
            <w:shd w:fill="auto" w:val="clear"/>
          </w:tcPr>
          <w:p w14:paraId="1F030000">
            <w:pPr>
              <w:spacing w:line="276" w:lineRule="auto"/>
              <w:ind/>
              <w:jc w:val="center"/>
              <w:rPr>
                <w:b w:val="1"/>
                <w:sz w:val="28"/>
              </w:rPr>
            </w:pPr>
            <w:r>
              <w:rPr>
                <w:b w:val="1"/>
                <w:sz w:val="28"/>
              </w:rPr>
              <w:t>0</w:t>
            </w: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20030000">
            <w:pPr>
              <w:spacing w:line="276" w:lineRule="auto"/>
              <w:ind/>
              <w:jc w:val="center"/>
              <w:rPr>
                <w:sz w:val="28"/>
              </w:rPr>
            </w:pPr>
            <w:r>
              <w:rPr>
                <w:sz w:val="28"/>
              </w:rPr>
              <w:t>ЕНЛ</w:t>
            </w:r>
          </w:p>
        </w:tc>
        <w:tc>
          <w:tcPr>
            <w:tcW w:type="dxa" w:w="805"/>
            <w:tcBorders>
              <w:top w:color="000000" w:sz="4" w:val="single"/>
              <w:left w:color="000000" w:sz="4" w:val="single"/>
              <w:bottom w:color="000000" w:sz="4" w:val="single"/>
              <w:right w:color="000000" w:sz="4" w:val="single"/>
            </w:tcBorders>
            <w:shd w:fill="auto" w:val="clear"/>
          </w:tcPr>
          <w:p w14:paraId="21030000">
            <w:pPr>
              <w:spacing w:line="276" w:lineRule="auto"/>
              <w:ind/>
              <w:jc w:val="center"/>
              <w:rPr>
                <w:b w:val="1"/>
                <w:sz w:val="28"/>
              </w:rPr>
            </w:pPr>
            <w:r>
              <w:rPr>
                <w:b w:val="1"/>
                <w:sz w:val="28"/>
              </w:rPr>
              <w:t>2</w:t>
            </w:r>
          </w:p>
        </w:tc>
        <w:tc>
          <w:tcPr>
            <w:tcW w:type="dxa" w:w="815"/>
            <w:tcBorders>
              <w:top w:color="000000" w:sz="4" w:val="single"/>
              <w:left w:color="000000" w:sz="4" w:val="single"/>
              <w:bottom w:color="000000" w:sz="4" w:val="single"/>
              <w:right w:color="000000" w:sz="4" w:val="single"/>
            </w:tcBorders>
            <w:shd w:fill="auto" w:val="clear"/>
          </w:tcPr>
          <w:p w14:paraId="22030000">
            <w:pPr>
              <w:spacing w:line="276" w:lineRule="auto"/>
              <w:ind/>
              <w:jc w:val="center"/>
              <w:rPr>
                <w:b w:val="1"/>
                <w:sz w:val="28"/>
              </w:rPr>
            </w:pPr>
            <w:r>
              <w:rPr>
                <w:b w:val="1"/>
                <w:sz w:val="28"/>
              </w:rPr>
              <w:t>0,96</w:t>
            </w:r>
          </w:p>
        </w:tc>
        <w:tc>
          <w:tcPr>
            <w:tcW w:type="dxa" w:w="926"/>
            <w:tcBorders>
              <w:top w:color="000000" w:sz="4" w:val="single"/>
              <w:left w:color="000000" w:sz="4" w:val="single"/>
              <w:bottom w:color="000000" w:sz="4" w:val="single"/>
              <w:right w:color="000000" w:sz="4" w:val="single"/>
            </w:tcBorders>
            <w:shd w:fill="auto" w:val="clear"/>
          </w:tcPr>
          <w:p w14:paraId="23030000">
            <w:pPr>
              <w:spacing w:line="276" w:lineRule="auto"/>
              <w:ind/>
              <w:jc w:val="center"/>
              <w:rPr>
                <w:b w:val="1"/>
                <w:sz w:val="28"/>
              </w:rPr>
            </w:pPr>
            <w:r>
              <w:rPr>
                <w:b w:val="1"/>
                <w:sz w:val="28"/>
              </w:rPr>
              <w:t>1</w:t>
            </w:r>
          </w:p>
        </w:tc>
        <w:tc>
          <w:tcPr>
            <w:tcW w:type="dxa" w:w="1070"/>
            <w:tcBorders>
              <w:top w:color="000000" w:sz="4" w:val="single"/>
              <w:left w:color="000000" w:sz="4" w:val="single"/>
              <w:bottom w:color="000000" w:sz="4" w:val="single"/>
              <w:right w:color="000000" w:sz="4" w:val="single"/>
            </w:tcBorders>
            <w:shd w:fill="auto" w:val="clear"/>
          </w:tcPr>
          <w:p w14:paraId="24030000">
            <w:pPr>
              <w:spacing w:line="276" w:lineRule="auto"/>
              <w:ind/>
              <w:jc w:val="center"/>
              <w:rPr>
                <w:b w:val="1"/>
                <w:sz w:val="28"/>
              </w:rPr>
            </w:pPr>
            <w:r>
              <w:rPr>
                <w:b w:val="1"/>
                <w:sz w:val="28"/>
              </w:rPr>
              <w:t>1,64</w:t>
            </w:r>
          </w:p>
        </w:tc>
        <w:tc>
          <w:tcPr>
            <w:tcW w:type="dxa" w:w="926"/>
            <w:tcBorders>
              <w:top w:color="000000" w:sz="4" w:val="single"/>
              <w:left w:color="000000" w:sz="4" w:val="single"/>
              <w:bottom w:color="000000" w:sz="4" w:val="single"/>
              <w:right w:color="000000" w:sz="4" w:val="single"/>
            </w:tcBorders>
            <w:shd w:fill="auto" w:val="clear"/>
          </w:tcPr>
          <w:p w14:paraId="25030000">
            <w:pPr>
              <w:spacing w:line="276" w:lineRule="auto"/>
              <w:ind/>
              <w:jc w:val="center"/>
              <w:rPr>
                <w:b w:val="1"/>
                <w:sz w:val="28"/>
              </w:rPr>
            </w:pPr>
            <w:r>
              <w:rPr>
                <w:b w:val="1"/>
                <w:sz w:val="28"/>
              </w:rPr>
              <w:t>2</w:t>
            </w:r>
          </w:p>
        </w:tc>
        <w:tc>
          <w:tcPr>
            <w:tcW w:type="dxa" w:w="926"/>
            <w:tcBorders>
              <w:top w:color="000000" w:sz="4" w:val="single"/>
              <w:left w:color="000000" w:sz="4" w:val="single"/>
              <w:bottom w:color="000000" w:sz="4" w:val="single"/>
              <w:right w:color="000000" w:sz="4" w:val="single"/>
            </w:tcBorders>
            <w:shd w:fill="auto" w:val="clear"/>
          </w:tcPr>
          <w:p w14:paraId="26030000">
            <w:pPr>
              <w:spacing w:line="276" w:lineRule="auto"/>
              <w:ind/>
              <w:jc w:val="center"/>
              <w:rPr>
                <w:b w:val="1"/>
                <w:sz w:val="28"/>
              </w:rPr>
            </w:pPr>
            <w:r>
              <w:rPr>
                <w:b w:val="1"/>
                <w:sz w:val="28"/>
              </w:rPr>
              <w:t>3</w:t>
            </w:r>
          </w:p>
        </w:tc>
        <w:tc>
          <w:tcPr>
            <w:tcW w:type="dxa" w:w="1603"/>
            <w:tcBorders>
              <w:top w:color="000000" w:sz="4" w:val="single"/>
              <w:left w:color="000000" w:sz="4" w:val="single"/>
              <w:bottom w:color="000000" w:sz="4" w:val="single"/>
              <w:right w:color="000000" w:sz="4" w:val="single"/>
            </w:tcBorders>
            <w:shd w:fill="auto" w:val="clear"/>
          </w:tcPr>
          <w:p w14:paraId="27030000">
            <w:pPr>
              <w:spacing w:line="276" w:lineRule="auto"/>
              <w:ind/>
              <w:jc w:val="center"/>
              <w:rPr>
                <w:b w:val="1"/>
                <w:sz w:val="28"/>
              </w:rPr>
            </w:pPr>
            <w:r>
              <w:rPr>
                <w:b w:val="1"/>
                <w:sz w:val="28"/>
              </w:rPr>
              <w:t>+1</w:t>
            </w:r>
          </w:p>
        </w:tc>
      </w:tr>
      <w:tr>
        <w:trPr>
          <w:trHeight w:hRule="atLeast" w:val="368"/>
        </w:trPr>
        <w:tc>
          <w:tcPr>
            <w:tcW w:type="dxa" w:w="1910"/>
            <w:tcBorders>
              <w:top w:color="000000" w:sz="4" w:val="single"/>
              <w:left w:color="000000" w:sz="4" w:val="single"/>
              <w:bottom w:color="000000" w:sz="4" w:val="single"/>
              <w:right w:color="000000" w:sz="4" w:val="single"/>
            </w:tcBorders>
            <w:shd w:fill="auto" w:val="clear"/>
          </w:tcPr>
          <w:p w14:paraId="28030000">
            <w:pPr>
              <w:spacing w:line="276" w:lineRule="auto"/>
              <w:ind/>
              <w:jc w:val="center"/>
              <w:rPr>
                <w:sz w:val="28"/>
              </w:rPr>
            </w:pPr>
            <w:r>
              <w:rPr>
                <w:sz w:val="28"/>
              </w:rPr>
              <w:t>ТЛ</w:t>
            </w:r>
          </w:p>
        </w:tc>
        <w:tc>
          <w:tcPr>
            <w:tcW w:type="dxa" w:w="805"/>
            <w:tcBorders>
              <w:top w:color="000000" w:sz="4" w:val="single"/>
              <w:left w:color="000000" w:sz="4" w:val="single"/>
              <w:bottom w:color="000000" w:sz="4" w:val="single"/>
              <w:right w:color="000000" w:sz="4" w:val="single"/>
            </w:tcBorders>
            <w:shd w:fill="auto" w:val="clear"/>
          </w:tcPr>
          <w:p w14:paraId="29030000">
            <w:pPr>
              <w:spacing w:line="276" w:lineRule="auto"/>
              <w:ind/>
              <w:jc w:val="center"/>
              <w:rPr>
                <w:b w:val="1"/>
                <w:sz w:val="28"/>
              </w:rPr>
            </w:pPr>
            <w:r>
              <w:rPr>
                <w:b w:val="1"/>
                <w:sz w:val="28"/>
              </w:rPr>
              <w:t>1</w:t>
            </w:r>
          </w:p>
        </w:tc>
        <w:tc>
          <w:tcPr>
            <w:tcW w:type="dxa" w:w="815"/>
            <w:tcBorders>
              <w:top w:color="000000" w:sz="4" w:val="single"/>
              <w:left w:color="000000" w:sz="4" w:val="single"/>
              <w:bottom w:color="000000" w:sz="4" w:val="single"/>
              <w:right w:color="000000" w:sz="4" w:val="single"/>
            </w:tcBorders>
            <w:shd w:fill="auto" w:val="clear"/>
          </w:tcPr>
          <w:p w14:paraId="2A030000">
            <w:pPr>
              <w:spacing w:line="276" w:lineRule="auto"/>
              <w:ind/>
              <w:jc w:val="center"/>
              <w:rPr>
                <w:b w:val="1"/>
                <w:sz w:val="28"/>
              </w:rPr>
            </w:pPr>
            <w:r>
              <w:rPr>
                <w:b w:val="1"/>
                <w:sz w:val="28"/>
              </w:rPr>
              <w:t>0,48</w:t>
            </w:r>
          </w:p>
        </w:tc>
        <w:tc>
          <w:tcPr>
            <w:tcW w:type="dxa" w:w="926"/>
            <w:tcBorders>
              <w:top w:color="000000" w:sz="4" w:val="single"/>
              <w:left w:color="000000" w:sz="4" w:val="single"/>
              <w:bottom w:color="000000" w:sz="4" w:val="single"/>
              <w:right w:color="000000" w:sz="4" w:val="single"/>
            </w:tcBorders>
            <w:shd w:fill="auto" w:val="clear"/>
          </w:tcPr>
          <w:p w14:paraId="2B030000">
            <w:pPr>
              <w:spacing w:line="276" w:lineRule="auto"/>
              <w:ind/>
              <w:jc w:val="center"/>
              <w:rPr>
                <w:b w:val="1"/>
                <w:sz w:val="28"/>
              </w:rPr>
            </w:pPr>
            <w:r>
              <w:rPr>
                <w:b w:val="1"/>
                <w:sz w:val="28"/>
              </w:rPr>
              <w:t>0</w:t>
            </w:r>
          </w:p>
        </w:tc>
        <w:tc>
          <w:tcPr>
            <w:tcW w:type="dxa" w:w="1070"/>
            <w:tcBorders>
              <w:top w:color="000000" w:sz="4" w:val="single"/>
              <w:left w:color="000000" w:sz="4" w:val="single"/>
              <w:bottom w:color="000000" w:sz="4" w:val="single"/>
              <w:right w:color="000000" w:sz="4" w:val="single"/>
            </w:tcBorders>
            <w:shd w:fill="auto" w:val="clear"/>
          </w:tcPr>
          <w:p w14:paraId="2C030000">
            <w:pPr>
              <w:spacing w:line="276" w:lineRule="auto"/>
              <w:ind/>
              <w:jc w:val="center"/>
              <w:rPr>
                <w:b w:val="1"/>
                <w:sz w:val="28"/>
              </w:rPr>
            </w:pPr>
            <w:r>
              <w:rPr>
                <w:b w:val="1"/>
                <w:sz w:val="28"/>
              </w:rPr>
              <w:t>0</w:t>
            </w:r>
          </w:p>
        </w:tc>
        <w:tc>
          <w:tcPr>
            <w:tcW w:type="dxa" w:w="926"/>
            <w:tcBorders>
              <w:top w:color="000000" w:sz="4" w:val="single"/>
              <w:left w:color="000000" w:sz="4" w:val="single"/>
              <w:bottom w:color="000000" w:sz="4" w:val="single"/>
              <w:right w:color="000000" w:sz="4" w:val="single"/>
            </w:tcBorders>
            <w:shd w:fill="auto" w:val="clear"/>
          </w:tcPr>
          <w:p w14:paraId="2D030000">
            <w:pPr>
              <w:spacing w:line="276" w:lineRule="auto"/>
              <w:ind/>
              <w:jc w:val="center"/>
              <w:rPr>
                <w:b w:val="1"/>
                <w:sz w:val="28"/>
              </w:rPr>
            </w:pPr>
            <w:r>
              <w:rPr>
                <w:b w:val="1"/>
                <w:sz w:val="28"/>
              </w:rPr>
              <w:t>0</w:t>
            </w:r>
          </w:p>
        </w:tc>
        <w:tc>
          <w:tcPr>
            <w:tcW w:type="dxa" w:w="926"/>
            <w:tcBorders>
              <w:top w:color="000000" w:sz="4" w:val="single"/>
              <w:left w:color="000000" w:sz="4" w:val="single"/>
              <w:bottom w:color="000000" w:sz="4" w:val="single"/>
              <w:right w:color="000000" w:sz="4" w:val="single"/>
            </w:tcBorders>
            <w:shd w:fill="auto" w:val="clear"/>
          </w:tcPr>
          <w:p w14:paraId="2E030000">
            <w:pPr>
              <w:spacing w:line="276" w:lineRule="auto"/>
              <w:ind/>
              <w:jc w:val="center"/>
              <w:rPr>
                <w:b w:val="1"/>
                <w:sz w:val="28"/>
              </w:rPr>
            </w:pPr>
            <w:r>
              <w:rPr>
                <w:b w:val="1"/>
                <w:sz w:val="28"/>
              </w:rPr>
              <w:t>0</w:t>
            </w:r>
          </w:p>
        </w:tc>
        <w:tc>
          <w:tcPr>
            <w:tcW w:type="dxa" w:w="1603"/>
            <w:tcBorders>
              <w:top w:color="000000" w:sz="4" w:val="single"/>
              <w:left w:color="000000" w:sz="4" w:val="single"/>
              <w:bottom w:color="000000" w:sz="4" w:val="single"/>
              <w:right w:color="000000" w:sz="4" w:val="single"/>
            </w:tcBorders>
            <w:shd w:fill="auto" w:val="clear"/>
          </w:tcPr>
          <w:p w14:paraId="2F030000">
            <w:pPr>
              <w:spacing w:line="276" w:lineRule="auto"/>
              <w:ind/>
              <w:jc w:val="center"/>
              <w:rPr>
                <w:b w:val="1"/>
                <w:sz w:val="28"/>
              </w:rPr>
            </w:pPr>
            <w:r>
              <w:rPr>
                <w:b w:val="1"/>
                <w:sz w:val="28"/>
              </w:rPr>
              <w:t>0</w:t>
            </w: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30030000">
            <w:pPr>
              <w:spacing w:line="276" w:lineRule="auto"/>
              <w:ind/>
              <w:jc w:val="center"/>
            </w:pPr>
            <w:r>
              <w:t>СХЛ</w:t>
            </w:r>
          </w:p>
        </w:tc>
        <w:tc>
          <w:tcPr>
            <w:tcW w:type="dxa" w:w="805"/>
            <w:tcBorders>
              <w:top w:color="000000" w:sz="4" w:val="single"/>
              <w:left w:color="000000" w:sz="4" w:val="single"/>
              <w:bottom w:color="000000" w:sz="4" w:val="single"/>
              <w:right w:color="000000" w:sz="4" w:val="single"/>
            </w:tcBorders>
            <w:shd w:fill="auto" w:val="clear"/>
          </w:tcPr>
          <w:p w14:paraId="31030000">
            <w:pPr>
              <w:spacing w:line="276" w:lineRule="auto"/>
              <w:ind/>
              <w:jc w:val="center"/>
              <w:rPr>
                <w:b w:val="1"/>
                <w:sz w:val="28"/>
              </w:rPr>
            </w:pPr>
            <w:r>
              <w:rPr>
                <w:b w:val="1"/>
                <w:sz w:val="28"/>
              </w:rPr>
              <w:t>4</w:t>
            </w:r>
          </w:p>
        </w:tc>
        <w:tc>
          <w:tcPr>
            <w:tcW w:type="dxa" w:w="815"/>
            <w:tcBorders>
              <w:top w:color="000000" w:sz="4" w:val="single"/>
              <w:left w:color="000000" w:sz="4" w:val="single"/>
              <w:bottom w:color="000000" w:sz="4" w:val="single"/>
              <w:right w:color="000000" w:sz="4" w:val="single"/>
            </w:tcBorders>
            <w:shd w:fill="auto" w:val="clear"/>
          </w:tcPr>
          <w:p w14:paraId="32030000">
            <w:pPr>
              <w:spacing w:line="276" w:lineRule="auto"/>
              <w:ind/>
              <w:jc w:val="center"/>
              <w:rPr>
                <w:b w:val="1"/>
                <w:sz w:val="28"/>
              </w:rPr>
            </w:pPr>
            <w:r>
              <w:rPr>
                <w:b w:val="1"/>
                <w:sz w:val="28"/>
              </w:rPr>
              <w:t>1,91</w:t>
            </w:r>
          </w:p>
        </w:tc>
        <w:tc>
          <w:tcPr>
            <w:tcW w:type="dxa" w:w="926"/>
            <w:tcBorders>
              <w:top w:color="000000" w:sz="4" w:val="single"/>
              <w:left w:color="000000" w:sz="4" w:val="single"/>
              <w:bottom w:color="000000" w:sz="4" w:val="single"/>
              <w:right w:color="000000" w:sz="4" w:val="single"/>
            </w:tcBorders>
            <w:shd w:fill="auto" w:val="clear"/>
          </w:tcPr>
          <w:p w14:paraId="33030000">
            <w:pPr>
              <w:spacing w:line="276" w:lineRule="auto"/>
              <w:ind/>
              <w:jc w:val="center"/>
              <w:rPr>
                <w:b w:val="1"/>
                <w:sz w:val="28"/>
              </w:rPr>
            </w:pPr>
            <w:r>
              <w:rPr>
                <w:b w:val="1"/>
                <w:sz w:val="28"/>
              </w:rPr>
              <w:t>0</w:t>
            </w:r>
          </w:p>
        </w:tc>
        <w:tc>
          <w:tcPr>
            <w:tcW w:type="dxa" w:w="1070"/>
            <w:tcBorders>
              <w:top w:color="000000" w:sz="4" w:val="single"/>
              <w:left w:color="000000" w:sz="4" w:val="single"/>
              <w:bottom w:color="000000" w:sz="4" w:val="single"/>
              <w:right w:color="000000" w:sz="4" w:val="single"/>
            </w:tcBorders>
            <w:shd w:fill="auto" w:val="clear"/>
          </w:tcPr>
          <w:p w14:paraId="34030000">
            <w:pPr>
              <w:spacing w:line="276" w:lineRule="auto"/>
              <w:ind/>
              <w:jc w:val="center"/>
              <w:rPr>
                <w:b w:val="1"/>
                <w:sz w:val="28"/>
              </w:rPr>
            </w:pPr>
            <w:r>
              <w:rPr>
                <w:b w:val="1"/>
                <w:sz w:val="28"/>
              </w:rPr>
              <w:t>0</w:t>
            </w:r>
          </w:p>
        </w:tc>
        <w:tc>
          <w:tcPr>
            <w:tcW w:type="dxa" w:w="926"/>
            <w:tcBorders>
              <w:top w:color="000000" w:sz="4" w:val="single"/>
              <w:left w:color="000000" w:sz="4" w:val="single"/>
              <w:bottom w:color="000000" w:sz="4" w:val="single"/>
              <w:right w:color="000000" w:sz="4" w:val="single"/>
            </w:tcBorders>
            <w:shd w:fill="auto" w:val="clear"/>
          </w:tcPr>
          <w:p w14:paraId="35030000">
            <w:pPr>
              <w:spacing w:line="276" w:lineRule="auto"/>
              <w:ind/>
              <w:jc w:val="center"/>
              <w:rPr>
                <w:b w:val="1"/>
                <w:sz w:val="28"/>
              </w:rPr>
            </w:pPr>
            <w:r>
              <w:rPr>
                <w:b w:val="1"/>
                <w:sz w:val="28"/>
              </w:rPr>
              <w:t>0</w:t>
            </w:r>
          </w:p>
        </w:tc>
        <w:tc>
          <w:tcPr>
            <w:tcW w:type="dxa" w:w="926"/>
            <w:tcBorders>
              <w:top w:color="000000" w:sz="4" w:val="single"/>
              <w:left w:color="000000" w:sz="4" w:val="single"/>
              <w:bottom w:color="000000" w:sz="4" w:val="single"/>
              <w:right w:color="000000" w:sz="4" w:val="single"/>
            </w:tcBorders>
            <w:shd w:fill="auto" w:val="clear"/>
          </w:tcPr>
          <w:p w14:paraId="36030000">
            <w:pPr>
              <w:spacing w:line="276" w:lineRule="auto"/>
              <w:ind/>
              <w:jc w:val="center"/>
              <w:rPr>
                <w:b w:val="1"/>
                <w:sz w:val="28"/>
              </w:rPr>
            </w:pPr>
            <w:r>
              <w:rPr>
                <w:b w:val="1"/>
                <w:sz w:val="28"/>
              </w:rPr>
              <w:t>0</w:t>
            </w:r>
          </w:p>
        </w:tc>
        <w:tc>
          <w:tcPr>
            <w:tcW w:type="dxa" w:w="1603"/>
            <w:tcBorders>
              <w:top w:color="000000" w:sz="4" w:val="single"/>
              <w:left w:color="000000" w:sz="4" w:val="single"/>
              <w:bottom w:color="000000" w:sz="4" w:val="single"/>
              <w:right w:color="000000" w:sz="4" w:val="single"/>
            </w:tcBorders>
            <w:shd w:fill="auto" w:val="clear"/>
          </w:tcPr>
          <w:p w14:paraId="37030000">
            <w:pPr>
              <w:spacing w:line="276" w:lineRule="auto"/>
              <w:ind/>
              <w:jc w:val="center"/>
              <w:rPr>
                <w:b w:val="1"/>
                <w:sz w:val="28"/>
              </w:rPr>
            </w:pPr>
            <w:r>
              <w:rPr>
                <w:b w:val="1"/>
                <w:sz w:val="28"/>
              </w:rPr>
              <w:t>0</w:t>
            </w: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38030000">
            <w:pPr>
              <w:spacing w:line="276" w:lineRule="auto"/>
              <w:ind/>
              <w:jc w:val="center"/>
            </w:pPr>
            <w:r>
              <w:t>Искусство , спорт</w:t>
            </w:r>
          </w:p>
        </w:tc>
        <w:tc>
          <w:tcPr>
            <w:tcW w:type="dxa" w:w="805"/>
            <w:tcBorders>
              <w:top w:color="000000" w:sz="4" w:val="single"/>
              <w:left w:color="000000" w:sz="4" w:val="single"/>
              <w:bottom w:color="000000" w:sz="4" w:val="single"/>
              <w:right w:color="000000" w:sz="4" w:val="single"/>
            </w:tcBorders>
            <w:shd w:fill="auto" w:val="clear"/>
          </w:tcPr>
          <w:p w14:paraId="39030000">
            <w:pPr>
              <w:spacing w:line="276" w:lineRule="auto"/>
              <w:ind/>
              <w:jc w:val="center"/>
              <w:rPr>
                <w:b w:val="1"/>
                <w:sz w:val="28"/>
              </w:rPr>
            </w:pPr>
            <w:r>
              <w:rPr>
                <w:b w:val="1"/>
                <w:sz w:val="28"/>
              </w:rPr>
              <w:t>2</w:t>
            </w:r>
          </w:p>
        </w:tc>
        <w:tc>
          <w:tcPr>
            <w:tcW w:type="dxa" w:w="815"/>
            <w:tcBorders>
              <w:top w:color="000000" w:sz="4" w:val="single"/>
              <w:left w:color="000000" w:sz="4" w:val="single"/>
              <w:bottom w:color="000000" w:sz="4" w:val="single"/>
              <w:right w:color="000000" w:sz="4" w:val="single"/>
            </w:tcBorders>
            <w:shd w:fill="auto" w:val="clear"/>
          </w:tcPr>
          <w:p w14:paraId="3A030000">
            <w:pPr>
              <w:spacing w:line="276" w:lineRule="auto"/>
              <w:ind/>
              <w:jc w:val="center"/>
              <w:rPr>
                <w:b w:val="1"/>
                <w:sz w:val="28"/>
              </w:rPr>
            </w:pPr>
            <w:r>
              <w:rPr>
                <w:b w:val="1"/>
                <w:sz w:val="28"/>
              </w:rPr>
              <w:t>0,96</w:t>
            </w:r>
          </w:p>
        </w:tc>
        <w:tc>
          <w:tcPr>
            <w:tcW w:type="dxa" w:w="926"/>
            <w:tcBorders>
              <w:top w:color="000000" w:sz="4" w:val="single"/>
              <w:left w:color="000000" w:sz="4" w:val="single"/>
              <w:bottom w:color="000000" w:sz="4" w:val="single"/>
              <w:right w:color="000000" w:sz="4" w:val="single"/>
            </w:tcBorders>
            <w:shd w:fill="auto" w:val="clear"/>
          </w:tcPr>
          <w:p w14:paraId="3B030000">
            <w:pPr>
              <w:spacing w:line="276" w:lineRule="auto"/>
              <w:ind/>
              <w:jc w:val="center"/>
              <w:rPr>
                <w:b w:val="1"/>
                <w:sz w:val="28"/>
              </w:rPr>
            </w:pPr>
            <w:r>
              <w:rPr>
                <w:b w:val="1"/>
                <w:sz w:val="28"/>
              </w:rPr>
              <w:t>0</w:t>
            </w:r>
          </w:p>
        </w:tc>
        <w:tc>
          <w:tcPr>
            <w:tcW w:type="dxa" w:w="1070"/>
            <w:tcBorders>
              <w:top w:color="000000" w:sz="4" w:val="single"/>
              <w:left w:color="000000" w:sz="4" w:val="single"/>
              <w:bottom w:color="000000" w:sz="4" w:val="single"/>
              <w:right w:color="000000" w:sz="4" w:val="single"/>
            </w:tcBorders>
            <w:shd w:fill="auto" w:val="clear"/>
          </w:tcPr>
          <w:p w14:paraId="3C030000">
            <w:pPr>
              <w:spacing w:line="276" w:lineRule="auto"/>
              <w:ind/>
              <w:jc w:val="center"/>
              <w:rPr>
                <w:b w:val="1"/>
                <w:sz w:val="28"/>
              </w:rPr>
            </w:pPr>
            <w:r>
              <w:rPr>
                <w:b w:val="1"/>
                <w:sz w:val="28"/>
              </w:rPr>
              <w:t>0</w:t>
            </w:r>
          </w:p>
        </w:tc>
        <w:tc>
          <w:tcPr>
            <w:tcW w:type="dxa" w:w="926"/>
            <w:tcBorders>
              <w:top w:color="000000" w:sz="4" w:val="single"/>
              <w:left w:color="000000" w:sz="4" w:val="single"/>
              <w:bottom w:color="000000" w:sz="4" w:val="single"/>
              <w:right w:color="000000" w:sz="4" w:val="single"/>
            </w:tcBorders>
            <w:shd w:fill="auto" w:val="clear"/>
          </w:tcPr>
          <w:p w14:paraId="3D030000">
            <w:pPr>
              <w:spacing w:line="276" w:lineRule="auto"/>
              <w:ind/>
              <w:jc w:val="center"/>
              <w:rPr>
                <w:b w:val="1"/>
                <w:sz w:val="28"/>
              </w:rPr>
            </w:pPr>
            <w:r>
              <w:rPr>
                <w:b w:val="1"/>
                <w:sz w:val="28"/>
              </w:rPr>
              <w:t>0</w:t>
            </w:r>
          </w:p>
        </w:tc>
        <w:tc>
          <w:tcPr>
            <w:tcW w:type="dxa" w:w="926"/>
            <w:tcBorders>
              <w:top w:color="000000" w:sz="4" w:val="single"/>
              <w:left w:color="000000" w:sz="4" w:val="single"/>
              <w:bottom w:color="000000" w:sz="4" w:val="single"/>
              <w:right w:color="000000" w:sz="4" w:val="single"/>
            </w:tcBorders>
            <w:shd w:fill="auto" w:val="clear"/>
          </w:tcPr>
          <w:p w14:paraId="3E030000">
            <w:pPr>
              <w:spacing w:line="276" w:lineRule="auto"/>
              <w:ind/>
              <w:jc w:val="center"/>
              <w:rPr>
                <w:b w:val="1"/>
                <w:sz w:val="28"/>
              </w:rPr>
            </w:pPr>
            <w:r>
              <w:rPr>
                <w:b w:val="1"/>
                <w:sz w:val="28"/>
              </w:rPr>
              <w:t>0</w:t>
            </w:r>
          </w:p>
        </w:tc>
        <w:tc>
          <w:tcPr>
            <w:tcW w:type="dxa" w:w="1603"/>
            <w:tcBorders>
              <w:top w:color="000000" w:sz="4" w:val="single"/>
              <w:left w:color="000000" w:sz="4" w:val="single"/>
              <w:bottom w:color="000000" w:sz="4" w:val="single"/>
              <w:right w:color="000000" w:sz="4" w:val="single"/>
            </w:tcBorders>
            <w:shd w:fill="auto" w:val="clear"/>
          </w:tcPr>
          <w:p w14:paraId="3F030000">
            <w:pPr>
              <w:spacing w:line="276" w:lineRule="auto"/>
              <w:ind/>
              <w:jc w:val="center"/>
              <w:rPr>
                <w:b w:val="1"/>
                <w:sz w:val="28"/>
              </w:rPr>
            </w:pPr>
            <w:r>
              <w:rPr>
                <w:b w:val="1"/>
                <w:sz w:val="28"/>
              </w:rPr>
              <w:t>0</w:t>
            </w:r>
          </w:p>
        </w:tc>
      </w:tr>
      <w:tr>
        <w:trPr>
          <w:trHeight w:hRule="atLeast" w:val="368"/>
        </w:trPr>
        <w:tc>
          <w:tcPr>
            <w:tcW w:type="dxa" w:w="1910"/>
            <w:tcBorders>
              <w:top w:color="000000" w:sz="4" w:val="single"/>
              <w:left w:color="000000" w:sz="4" w:val="single"/>
              <w:bottom w:color="000000" w:sz="4" w:val="single"/>
              <w:right w:color="000000" w:sz="4" w:val="single"/>
            </w:tcBorders>
            <w:shd w:fill="auto" w:val="clear"/>
          </w:tcPr>
          <w:p w14:paraId="40030000">
            <w:pPr>
              <w:spacing w:line="276" w:lineRule="auto"/>
              <w:ind/>
              <w:jc w:val="center"/>
            </w:pPr>
            <w:r>
              <w:t xml:space="preserve">Художественная литература </w:t>
            </w:r>
          </w:p>
        </w:tc>
        <w:tc>
          <w:tcPr>
            <w:tcW w:type="dxa" w:w="805"/>
            <w:tcBorders>
              <w:top w:color="000000" w:sz="4" w:val="single"/>
              <w:left w:color="000000" w:sz="4" w:val="single"/>
              <w:bottom w:color="000000" w:sz="4" w:val="single"/>
              <w:right w:color="000000" w:sz="4" w:val="single"/>
            </w:tcBorders>
            <w:shd w:fill="auto" w:val="clear"/>
          </w:tcPr>
          <w:p w14:paraId="41030000">
            <w:pPr>
              <w:spacing w:line="276" w:lineRule="auto"/>
              <w:ind/>
              <w:jc w:val="center"/>
              <w:rPr>
                <w:b w:val="1"/>
                <w:sz w:val="28"/>
              </w:rPr>
            </w:pPr>
            <w:r>
              <w:rPr>
                <w:b w:val="1"/>
                <w:sz w:val="28"/>
              </w:rPr>
              <w:t>187</w:t>
            </w:r>
          </w:p>
        </w:tc>
        <w:tc>
          <w:tcPr>
            <w:tcW w:type="dxa" w:w="815"/>
            <w:tcBorders>
              <w:top w:color="000000" w:sz="4" w:val="single"/>
              <w:left w:color="000000" w:sz="4" w:val="single"/>
              <w:bottom w:color="000000" w:sz="4" w:val="single"/>
              <w:right w:color="000000" w:sz="4" w:val="single"/>
            </w:tcBorders>
            <w:shd w:fill="auto" w:val="clear"/>
          </w:tcPr>
          <w:p w14:paraId="42030000">
            <w:pPr>
              <w:spacing w:line="276" w:lineRule="auto"/>
              <w:ind/>
              <w:jc w:val="center"/>
              <w:rPr>
                <w:b w:val="1"/>
                <w:sz w:val="28"/>
              </w:rPr>
            </w:pPr>
            <w:r>
              <w:rPr>
                <w:b w:val="1"/>
                <w:sz w:val="28"/>
              </w:rPr>
              <w:t>89,46</w:t>
            </w:r>
          </w:p>
        </w:tc>
        <w:tc>
          <w:tcPr>
            <w:tcW w:type="dxa" w:w="926"/>
            <w:tcBorders>
              <w:top w:color="000000" w:sz="4" w:val="single"/>
              <w:left w:color="000000" w:sz="4" w:val="single"/>
              <w:bottom w:color="000000" w:sz="4" w:val="single"/>
              <w:right w:color="000000" w:sz="4" w:val="single"/>
            </w:tcBorders>
            <w:shd w:fill="auto" w:val="clear"/>
          </w:tcPr>
          <w:p w14:paraId="43030000">
            <w:pPr>
              <w:spacing w:line="276" w:lineRule="auto"/>
              <w:ind/>
              <w:jc w:val="center"/>
              <w:rPr>
                <w:b w:val="1"/>
                <w:sz w:val="28"/>
              </w:rPr>
            </w:pPr>
            <w:r>
              <w:rPr>
                <w:b w:val="1"/>
                <w:sz w:val="28"/>
              </w:rPr>
              <w:t>48</w:t>
            </w:r>
          </w:p>
        </w:tc>
        <w:tc>
          <w:tcPr>
            <w:tcW w:type="dxa" w:w="1070"/>
            <w:tcBorders>
              <w:top w:color="000000" w:sz="4" w:val="single"/>
              <w:left w:color="000000" w:sz="4" w:val="single"/>
              <w:bottom w:color="000000" w:sz="4" w:val="single"/>
              <w:right w:color="000000" w:sz="4" w:val="single"/>
            </w:tcBorders>
            <w:shd w:fill="auto" w:val="clear"/>
          </w:tcPr>
          <w:p w14:paraId="44030000">
            <w:pPr>
              <w:spacing w:line="276" w:lineRule="auto"/>
              <w:ind/>
              <w:jc w:val="center"/>
              <w:rPr>
                <w:b w:val="1"/>
                <w:sz w:val="28"/>
              </w:rPr>
            </w:pPr>
            <w:r>
              <w:rPr>
                <w:b w:val="1"/>
                <w:sz w:val="28"/>
              </w:rPr>
              <w:t>78,69</w:t>
            </w:r>
          </w:p>
        </w:tc>
        <w:tc>
          <w:tcPr>
            <w:tcW w:type="dxa" w:w="926"/>
            <w:tcBorders>
              <w:top w:color="000000" w:sz="4" w:val="single"/>
              <w:left w:color="000000" w:sz="4" w:val="single"/>
              <w:bottom w:color="000000" w:sz="4" w:val="single"/>
              <w:right w:color="000000" w:sz="4" w:val="single"/>
            </w:tcBorders>
            <w:shd w:fill="auto" w:val="clear"/>
          </w:tcPr>
          <w:p w14:paraId="45030000">
            <w:pPr>
              <w:spacing w:line="276" w:lineRule="auto"/>
              <w:ind/>
              <w:jc w:val="center"/>
              <w:rPr>
                <w:b w:val="1"/>
                <w:sz w:val="28"/>
              </w:rPr>
            </w:pPr>
            <w:r>
              <w:rPr>
                <w:b w:val="1"/>
                <w:sz w:val="28"/>
              </w:rPr>
              <w:t>50</w:t>
            </w:r>
          </w:p>
        </w:tc>
        <w:tc>
          <w:tcPr>
            <w:tcW w:type="dxa" w:w="926"/>
            <w:tcBorders>
              <w:top w:color="000000" w:sz="4" w:val="single"/>
              <w:left w:color="000000" w:sz="4" w:val="single"/>
              <w:bottom w:color="000000" w:sz="4" w:val="single"/>
              <w:right w:color="000000" w:sz="4" w:val="single"/>
            </w:tcBorders>
            <w:shd w:fill="auto" w:val="clear"/>
          </w:tcPr>
          <w:p w14:paraId="46030000">
            <w:pPr>
              <w:spacing w:line="276" w:lineRule="auto"/>
              <w:ind/>
              <w:jc w:val="center"/>
              <w:rPr>
                <w:b w:val="1"/>
                <w:sz w:val="28"/>
              </w:rPr>
            </w:pPr>
            <w:r>
              <w:rPr>
                <w:b w:val="1"/>
                <w:sz w:val="28"/>
              </w:rPr>
              <w:t>78,4</w:t>
            </w:r>
          </w:p>
        </w:tc>
        <w:tc>
          <w:tcPr>
            <w:tcW w:type="dxa" w:w="1603"/>
            <w:tcBorders>
              <w:top w:color="000000" w:sz="4" w:val="single"/>
              <w:left w:color="000000" w:sz="4" w:val="single"/>
              <w:bottom w:color="000000" w:sz="4" w:val="single"/>
              <w:right w:color="000000" w:sz="4" w:val="single"/>
            </w:tcBorders>
            <w:shd w:fill="auto" w:val="clear"/>
          </w:tcPr>
          <w:p w14:paraId="47030000">
            <w:pPr>
              <w:spacing w:line="276" w:lineRule="auto"/>
              <w:ind/>
              <w:jc w:val="center"/>
              <w:rPr>
                <w:b w:val="1"/>
                <w:sz w:val="28"/>
              </w:rPr>
            </w:pPr>
            <w:r>
              <w:rPr>
                <w:b w:val="1"/>
                <w:sz w:val="28"/>
              </w:rPr>
              <w:t>+2</w:t>
            </w:r>
          </w:p>
        </w:tc>
      </w:tr>
      <w:tr>
        <w:trPr>
          <w:trHeight w:hRule="atLeast" w:val="368"/>
        </w:trPr>
        <w:tc>
          <w:tcPr>
            <w:tcW w:type="dxa" w:w="1910"/>
            <w:tcBorders>
              <w:top w:color="000000" w:sz="4" w:val="single"/>
              <w:left w:color="000000" w:sz="4" w:val="single"/>
              <w:bottom w:color="000000" w:sz="4" w:val="single"/>
              <w:right w:color="000000" w:sz="4" w:val="single"/>
            </w:tcBorders>
            <w:shd w:fill="auto" w:val="clear"/>
          </w:tcPr>
          <w:p w14:paraId="48030000">
            <w:pPr>
              <w:spacing w:line="276" w:lineRule="auto"/>
              <w:ind/>
              <w:jc w:val="center"/>
            </w:pPr>
            <w:r>
              <w:t>филология</w:t>
            </w:r>
          </w:p>
        </w:tc>
        <w:tc>
          <w:tcPr>
            <w:tcW w:type="dxa" w:w="805"/>
            <w:tcBorders>
              <w:top w:color="000000" w:sz="4" w:val="single"/>
              <w:left w:color="000000" w:sz="4" w:val="single"/>
              <w:bottom w:color="000000" w:sz="4" w:val="single"/>
              <w:right w:color="000000" w:sz="4" w:val="single"/>
            </w:tcBorders>
            <w:shd w:fill="auto" w:val="clear"/>
          </w:tcPr>
          <w:p w14:paraId="49030000">
            <w:pPr>
              <w:spacing w:line="276" w:lineRule="auto"/>
              <w:ind/>
              <w:jc w:val="center"/>
              <w:rPr>
                <w:b w:val="1"/>
                <w:sz w:val="28"/>
              </w:rPr>
            </w:pPr>
            <w:r>
              <w:rPr>
                <w:b w:val="1"/>
                <w:sz w:val="28"/>
              </w:rPr>
              <w:t>3</w:t>
            </w:r>
          </w:p>
        </w:tc>
        <w:tc>
          <w:tcPr>
            <w:tcW w:type="dxa" w:w="815"/>
            <w:tcBorders>
              <w:top w:color="000000" w:sz="4" w:val="single"/>
              <w:left w:color="000000" w:sz="4" w:val="single"/>
              <w:bottom w:color="000000" w:sz="4" w:val="single"/>
              <w:right w:color="000000" w:sz="4" w:val="single"/>
            </w:tcBorders>
            <w:shd w:fill="auto" w:val="clear"/>
          </w:tcPr>
          <w:p w14:paraId="4A030000">
            <w:pPr>
              <w:spacing w:line="276" w:lineRule="auto"/>
              <w:ind/>
              <w:jc w:val="center"/>
              <w:rPr>
                <w:b w:val="1"/>
                <w:sz w:val="28"/>
              </w:rPr>
            </w:pPr>
            <w:r>
              <w:rPr>
                <w:b w:val="1"/>
                <w:sz w:val="28"/>
              </w:rPr>
              <w:t>1,44</w:t>
            </w:r>
          </w:p>
        </w:tc>
        <w:tc>
          <w:tcPr>
            <w:tcW w:type="dxa" w:w="926"/>
            <w:tcBorders>
              <w:top w:color="000000" w:sz="4" w:val="single"/>
              <w:left w:color="000000" w:sz="4" w:val="single"/>
              <w:bottom w:color="000000" w:sz="4" w:val="single"/>
              <w:right w:color="000000" w:sz="4" w:val="single"/>
            </w:tcBorders>
            <w:shd w:fill="auto" w:val="clear"/>
          </w:tcPr>
          <w:p w14:paraId="4B030000">
            <w:pPr>
              <w:spacing w:line="276" w:lineRule="auto"/>
              <w:ind/>
              <w:jc w:val="center"/>
              <w:rPr>
                <w:b w:val="1"/>
                <w:sz w:val="28"/>
              </w:rPr>
            </w:pPr>
            <w:r>
              <w:rPr>
                <w:b w:val="1"/>
                <w:sz w:val="28"/>
              </w:rPr>
              <w:t>0</w:t>
            </w:r>
          </w:p>
        </w:tc>
        <w:tc>
          <w:tcPr>
            <w:tcW w:type="dxa" w:w="1070"/>
            <w:tcBorders>
              <w:top w:color="000000" w:sz="4" w:val="single"/>
              <w:left w:color="000000" w:sz="4" w:val="single"/>
              <w:bottom w:color="000000" w:sz="4" w:val="single"/>
              <w:right w:color="000000" w:sz="4" w:val="single"/>
            </w:tcBorders>
            <w:shd w:fill="auto" w:val="clear"/>
          </w:tcPr>
          <w:p w14:paraId="4C030000">
            <w:pPr>
              <w:spacing w:line="276" w:lineRule="auto"/>
              <w:ind/>
              <w:jc w:val="center"/>
              <w:rPr>
                <w:b w:val="1"/>
                <w:sz w:val="28"/>
              </w:rPr>
            </w:pPr>
            <w:r>
              <w:rPr>
                <w:b w:val="1"/>
                <w:sz w:val="28"/>
              </w:rPr>
              <w:t>0</w:t>
            </w:r>
          </w:p>
        </w:tc>
        <w:tc>
          <w:tcPr>
            <w:tcW w:type="dxa" w:w="926"/>
            <w:tcBorders>
              <w:top w:color="000000" w:sz="4" w:val="single"/>
              <w:left w:color="000000" w:sz="4" w:val="single"/>
              <w:bottom w:color="000000" w:sz="4" w:val="single"/>
              <w:right w:color="000000" w:sz="4" w:val="single"/>
            </w:tcBorders>
            <w:shd w:fill="auto" w:val="clear"/>
          </w:tcPr>
          <w:p w14:paraId="4D030000">
            <w:pPr>
              <w:spacing w:line="276" w:lineRule="auto"/>
              <w:ind/>
              <w:jc w:val="center"/>
              <w:rPr>
                <w:b w:val="1"/>
                <w:sz w:val="28"/>
              </w:rPr>
            </w:pPr>
            <w:r>
              <w:rPr>
                <w:b w:val="1"/>
                <w:sz w:val="28"/>
              </w:rPr>
              <w:t>1</w:t>
            </w:r>
          </w:p>
        </w:tc>
        <w:tc>
          <w:tcPr>
            <w:tcW w:type="dxa" w:w="926"/>
            <w:tcBorders>
              <w:top w:color="000000" w:sz="4" w:val="single"/>
              <w:left w:color="000000" w:sz="4" w:val="single"/>
              <w:bottom w:color="000000" w:sz="4" w:val="single"/>
              <w:right w:color="000000" w:sz="4" w:val="single"/>
            </w:tcBorders>
            <w:shd w:fill="auto" w:val="clear"/>
          </w:tcPr>
          <w:p w14:paraId="4E030000">
            <w:pPr>
              <w:spacing w:line="276" w:lineRule="auto"/>
              <w:ind/>
              <w:jc w:val="center"/>
              <w:rPr>
                <w:b w:val="1"/>
                <w:sz w:val="28"/>
              </w:rPr>
            </w:pPr>
            <w:r>
              <w:rPr>
                <w:b w:val="1"/>
                <w:sz w:val="28"/>
              </w:rPr>
              <w:t>1,6</w:t>
            </w:r>
          </w:p>
        </w:tc>
        <w:tc>
          <w:tcPr>
            <w:tcW w:type="dxa" w:w="1603"/>
            <w:tcBorders>
              <w:top w:color="000000" w:sz="4" w:val="single"/>
              <w:left w:color="000000" w:sz="4" w:val="single"/>
              <w:bottom w:color="000000" w:sz="4" w:val="single"/>
              <w:right w:color="000000" w:sz="4" w:val="single"/>
            </w:tcBorders>
            <w:shd w:fill="auto" w:val="clear"/>
          </w:tcPr>
          <w:p w14:paraId="4F030000">
            <w:pPr>
              <w:spacing w:line="276" w:lineRule="auto"/>
              <w:ind/>
              <w:jc w:val="center"/>
              <w:rPr>
                <w:b w:val="1"/>
                <w:sz w:val="28"/>
              </w:rPr>
            </w:pPr>
            <w:r>
              <w:rPr>
                <w:b w:val="1"/>
                <w:sz w:val="28"/>
              </w:rPr>
              <w:t>+1</w:t>
            </w: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50030000">
            <w:pPr>
              <w:spacing w:line="276" w:lineRule="auto"/>
              <w:ind/>
              <w:jc w:val="center"/>
            </w:pPr>
            <w:r>
              <w:t>ДЛ</w:t>
            </w:r>
          </w:p>
        </w:tc>
        <w:tc>
          <w:tcPr>
            <w:tcW w:type="dxa" w:w="805"/>
            <w:tcBorders>
              <w:top w:color="000000" w:sz="4" w:val="single"/>
              <w:left w:color="000000" w:sz="4" w:val="single"/>
              <w:bottom w:color="000000" w:sz="4" w:val="single"/>
              <w:right w:color="000000" w:sz="4" w:val="single"/>
            </w:tcBorders>
            <w:shd w:fill="auto" w:val="clear"/>
          </w:tcPr>
          <w:p w14:paraId="51030000">
            <w:pPr>
              <w:spacing w:line="276" w:lineRule="auto"/>
              <w:ind/>
              <w:jc w:val="center"/>
              <w:rPr>
                <w:b w:val="1"/>
                <w:sz w:val="28"/>
              </w:rPr>
            </w:pPr>
            <w:r>
              <w:rPr>
                <w:b w:val="1"/>
                <w:sz w:val="28"/>
              </w:rPr>
              <w:t>3</w:t>
            </w:r>
          </w:p>
        </w:tc>
        <w:tc>
          <w:tcPr>
            <w:tcW w:type="dxa" w:w="815"/>
            <w:tcBorders>
              <w:top w:color="000000" w:sz="4" w:val="single"/>
              <w:left w:color="000000" w:sz="4" w:val="single"/>
              <w:bottom w:color="000000" w:sz="4" w:val="single"/>
              <w:right w:color="000000" w:sz="4" w:val="single"/>
            </w:tcBorders>
            <w:shd w:fill="auto" w:val="clear"/>
          </w:tcPr>
          <w:p w14:paraId="52030000">
            <w:pPr>
              <w:spacing w:line="276" w:lineRule="auto"/>
              <w:ind/>
              <w:jc w:val="center"/>
              <w:rPr>
                <w:b w:val="1"/>
                <w:sz w:val="28"/>
              </w:rPr>
            </w:pPr>
            <w:r>
              <w:rPr>
                <w:b w:val="1"/>
                <w:sz w:val="28"/>
              </w:rPr>
              <w:t>1,44</w:t>
            </w:r>
          </w:p>
        </w:tc>
        <w:tc>
          <w:tcPr>
            <w:tcW w:type="dxa" w:w="926"/>
            <w:tcBorders>
              <w:top w:color="000000" w:sz="4" w:val="single"/>
              <w:left w:color="000000" w:sz="4" w:val="single"/>
              <w:bottom w:color="000000" w:sz="4" w:val="single"/>
              <w:right w:color="000000" w:sz="4" w:val="single"/>
            </w:tcBorders>
            <w:shd w:fill="auto" w:val="clear"/>
          </w:tcPr>
          <w:p w14:paraId="53030000">
            <w:pPr>
              <w:spacing w:line="276" w:lineRule="auto"/>
              <w:ind/>
              <w:jc w:val="center"/>
              <w:rPr>
                <w:b w:val="1"/>
                <w:sz w:val="28"/>
              </w:rPr>
            </w:pPr>
            <w:r>
              <w:rPr>
                <w:b w:val="1"/>
                <w:sz w:val="28"/>
              </w:rPr>
              <w:t>1</w:t>
            </w:r>
          </w:p>
        </w:tc>
        <w:tc>
          <w:tcPr>
            <w:tcW w:type="dxa" w:w="1070"/>
            <w:tcBorders>
              <w:top w:color="000000" w:sz="4" w:val="single"/>
              <w:left w:color="000000" w:sz="4" w:val="single"/>
              <w:bottom w:color="000000" w:sz="4" w:val="single"/>
              <w:right w:color="000000" w:sz="4" w:val="single"/>
            </w:tcBorders>
            <w:shd w:fill="auto" w:val="clear"/>
          </w:tcPr>
          <w:p w14:paraId="54030000">
            <w:pPr>
              <w:spacing w:line="276" w:lineRule="auto"/>
              <w:ind/>
              <w:jc w:val="center"/>
              <w:rPr>
                <w:b w:val="1"/>
                <w:sz w:val="28"/>
              </w:rPr>
            </w:pPr>
            <w:r>
              <w:rPr>
                <w:b w:val="1"/>
                <w:sz w:val="28"/>
              </w:rPr>
              <w:t>1,64</w:t>
            </w:r>
          </w:p>
        </w:tc>
        <w:tc>
          <w:tcPr>
            <w:tcW w:type="dxa" w:w="926"/>
            <w:tcBorders>
              <w:top w:color="000000" w:sz="4" w:val="single"/>
              <w:left w:color="000000" w:sz="4" w:val="single"/>
              <w:bottom w:color="000000" w:sz="4" w:val="single"/>
              <w:right w:color="000000" w:sz="4" w:val="single"/>
            </w:tcBorders>
            <w:shd w:fill="auto" w:val="clear"/>
          </w:tcPr>
          <w:p w14:paraId="55030000">
            <w:pPr>
              <w:spacing w:line="276" w:lineRule="auto"/>
              <w:ind/>
              <w:jc w:val="center"/>
              <w:rPr>
                <w:b w:val="1"/>
                <w:sz w:val="28"/>
              </w:rPr>
            </w:pPr>
            <w:r>
              <w:rPr>
                <w:b w:val="1"/>
                <w:sz w:val="28"/>
              </w:rPr>
              <w:t>0</w:t>
            </w:r>
          </w:p>
        </w:tc>
        <w:tc>
          <w:tcPr>
            <w:tcW w:type="dxa" w:w="926"/>
            <w:tcBorders>
              <w:top w:color="000000" w:sz="4" w:val="single"/>
              <w:left w:color="000000" w:sz="4" w:val="single"/>
              <w:bottom w:color="000000" w:sz="4" w:val="single"/>
              <w:right w:color="000000" w:sz="4" w:val="single"/>
            </w:tcBorders>
            <w:shd w:fill="auto" w:val="clear"/>
          </w:tcPr>
          <w:p w14:paraId="56030000">
            <w:pPr>
              <w:spacing w:line="276" w:lineRule="auto"/>
              <w:ind/>
              <w:jc w:val="center"/>
              <w:rPr>
                <w:b w:val="1"/>
                <w:sz w:val="28"/>
              </w:rPr>
            </w:pPr>
            <w:r>
              <w:rPr>
                <w:b w:val="1"/>
                <w:sz w:val="28"/>
              </w:rPr>
              <w:t>0</w:t>
            </w:r>
          </w:p>
        </w:tc>
        <w:tc>
          <w:tcPr>
            <w:tcW w:type="dxa" w:w="1603"/>
            <w:tcBorders>
              <w:top w:color="000000" w:sz="4" w:val="single"/>
              <w:left w:color="000000" w:sz="4" w:val="single"/>
              <w:bottom w:color="000000" w:sz="4" w:val="single"/>
              <w:right w:color="000000" w:sz="4" w:val="single"/>
            </w:tcBorders>
            <w:shd w:fill="auto" w:val="clear"/>
          </w:tcPr>
          <w:p w14:paraId="57030000">
            <w:pPr>
              <w:spacing w:line="276" w:lineRule="auto"/>
              <w:ind/>
              <w:jc w:val="center"/>
              <w:rPr>
                <w:b w:val="1"/>
                <w:sz w:val="28"/>
              </w:rPr>
            </w:pPr>
            <w:r>
              <w:rPr>
                <w:b w:val="1"/>
                <w:sz w:val="28"/>
              </w:rPr>
              <w:t>-1</w:t>
            </w:r>
          </w:p>
        </w:tc>
      </w:tr>
      <w:tr>
        <w:trPr>
          <w:trHeight w:hRule="atLeast" w:val="316"/>
        </w:trPr>
        <w:tc>
          <w:tcPr>
            <w:tcW w:type="dxa" w:w="1910"/>
            <w:tcBorders>
              <w:top w:color="000000" w:sz="4" w:val="single"/>
              <w:left w:color="000000" w:sz="4" w:val="single"/>
              <w:bottom w:color="000000" w:sz="4" w:val="single"/>
              <w:right w:color="000000" w:sz="4" w:val="single"/>
            </w:tcBorders>
            <w:shd w:fill="auto" w:val="clear"/>
          </w:tcPr>
          <w:p w14:paraId="58030000">
            <w:pPr>
              <w:spacing w:line="276" w:lineRule="auto"/>
              <w:ind/>
              <w:jc w:val="center"/>
            </w:pPr>
            <w:r>
              <w:t>прочее</w:t>
            </w:r>
          </w:p>
        </w:tc>
        <w:tc>
          <w:tcPr>
            <w:tcW w:type="dxa" w:w="805"/>
            <w:tcBorders>
              <w:top w:color="000000" w:sz="4" w:val="single"/>
              <w:left w:color="000000" w:sz="4" w:val="single"/>
              <w:bottom w:color="000000" w:sz="4" w:val="single"/>
              <w:right w:color="000000" w:sz="4" w:val="single"/>
            </w:tcBorders>
            <w:shd w:fill="auto" w:val="clear"/>
          </w:tcPr>
          <w:p w14:paraId="59030000">
            <w:pPr>
              <w:spacing w:line="276" w:lineRule="auto"/>
              <w:ind/>
              <w:jc w:val="center"/>
              <w:rPr>
                <w:b w:val="1"/>
                <w:sz w:val="28"/>
              </w:rPr>
            </w:pPr>
            <w:r>
              <w:rPr>
                <w:b w:val="1"/>
                <w:sz w:val="28"/>
              </w:rPr>
              <w:t>0</w:t>
            </w:r>
          </w:p>
        </w:tc>
        <w:tc>
          <w:tcPr>
            <w:tcW w:type="dxa" w:w="815"/>
            <w:tcBorders>
              <w:top w:color="000000" w:sz="4" w:val="single"/>
              <w:left w:color="000000" w:sz="4" w:val="single"/>
              <w:bottom w:color="000000" w:sz="4" w:val="single"/>
              <w:right w:color="000000" w:sz="4" w:val="single"/>
            </w:tcBorders>
            <w:shd w:fill="auto" w:val="clear"/>
          </w:tcPr>
          <w:p w14:paraId="5A030000">
            <w:pPr>
              <w:spacing w:line="276" w:lineRule="auto"/>
              <w:ind/>
              <w:jc w:val="center"/>
              <w:rPr>
                <w:b w:val="1"/>
                <w:sz w:val="28"/>
              </w:rPr>
            </w:pPr>
            <w:r>
              <w:rPr>
                <w:b w:val="1"/>
                <w:sz w:val="28"/>
              </w:rPr>
              <w:t>0</w:t>
            </w:r>
          </w:p>
        </w:tc>
        <w:tc>
          <w:tcPr>
            <w:tcW w:type="dxa" w:w="926"/>
            <w:tcBorders>
              <w:top w:color="000000" w:sz="4" w:val="single"/>
              <w:left w:color="000000" w:sz="4" w:val="single"/>
              <w:bottom w:color="000000" w:sz="4" w:val="single"/>
              <w:right w:color="000000" w:sz="4" w:val="single"/>
            </w:tcBorders>
            <w:shd w:fill="auto" w:val="clear"/>
          </w:tcPr>
          <w:p w14:paraId="5B030000">
            <w:pPr>
              <w:spacing w:line="276" w:lineRule="auto"/>
              <w:ind/>
              <w:jc w:val="center"/>
              <w:rPr>
                <w:b w:val="1"/>
                <w:sz w:val="28"/>
              </w:rPr>
            </w:pPr>
            <w:r>
              <w:rPr>
                <w:b w:val="1"/>
                <w:sz w:val="28"/>
              </w:rPr>
              <w:t>0</w:t>
            </w:r>
          </w:p>
        </w:tc>
        <w:tc>
          <w:tcPr>
            <w:tcW w:type="dxa" w:w="1070"/>
            <w:tcBorders>
              <w:top w:color="000000" w:sz="4" w:val="single"/>
              <w:left w:color="000000" w:sz="4" w:val="single"/>
              <w:bottom w:color="000000" w:sz="4" w:val="single"/>
              <w:right w:color="000000" w:sz="4" w:val="single"/>
            </w:tcBorders>
            <w:shd w:fill="auto" w:val="clear"/>
          </w:tcPr>
          <w:p w14:paraId="5C030000">
            <w:pPr>
              <w:spacing w:line="276" w:lineRule="auto"/>
              <w:ind/>
              <w:jc w:val="center"/>
              <w:rPr>
                <w:b w:val="1"/>
                <w:sz w:val="28"/>
              </w:rPr>
            </w:pPr>
            <w:r>
              <w:rPr>
                <w:b w:val="1"/>
                <w:sz w:val="28"/>
              </w:rPr>
              <w:t>0</w:t>
            </w:r>
          </w:p>
        </w:tc>
        <w:tc>
          <w:tcPr>
            <w:tcW w:type="dxa" w:w="926"/>
            <w:tcBorders>
              <w:top w:color="000000" w:sz="4" w:val="single"/>
              <w:left w:color="000000" w:sz="4" w:val="single"/>
              <w:bottom w:color="000000" w:sz="4" w:val="single"/>
              <w:right w:color="000000" w:sz="4" w:val="single"/>
            </w:tcBorders>
            <w:shd w:fill="auto" w:val="clear"/>
          </w:tcPr>
          <w:p w14:paraId="5D030000">
            <w:pPr>
              <w:spacing w:line="276" w:lineRule="auto"/>
              <w:ind/>
              <w:jc w:val="center"/>
              <w:rPr>
                <w:b w:val="1"/>
                <w:sz w:val="28"/>
              </w:rPr>
            </w:pPr>
            <w:r>
              <w:rPr>
                <w:b w:val="1"/>
                <w:sz w:val="28"/>
              </w:rPr>
              <w:t>0</w:t>
            </w:r>
          </w:p>
        </w:tc>
        <w:tc>
          <w:tcPr>
            <w:tcW w:type="dxa" w:w="926"/>
            <w:tcBorders>
              <w:top w:color="000000" w:sz="4" w:val="single"/>
              <w:left w:color="000000" w:sz="4" w:val="single"/>
              <w:bottom w:color="000000" w:sz="4" w:val="single"/>
              <w:right w:color="000000" w:sz="4" w:val="single"/>
            </w:tcBorders>
            <w:shd w:fill="auto" w:val="clear"/>
          </w:tcPr>
          <w:p w14:paraId="5E030000">
            <w:pPr>
              <w:spacing w:line="276" w:lineRule="auto"/>
              <w:ind/>
              <w:jc w:val="center"/>
              <w:rPr>
                <w:b w:val="1"/>
                <w:sz w:val="28"/>
              </w:rPr>
            </w:pPr>
            <w:r>
              <w:rPr>
                <w:b w:val="1"/>
                <w:sz w:val="28"/>
              </w:rPr>
              <w:t>0</w:t>
            </w:r>
          </w:p>
        </w:tc>
        <w:tc>
          <w:tcPr>
            <w:tcW w:type="dxa" w:w="1603"/>
            <w:tcBorders>
              <w:top w:color="000000" w:sz="4" w:val="single"/>
              <w:left w:color="000000" w:sz="4" w:val="single"/>
              <w:bottom w:color="000000" w:sz="4" w:val="single"/>
              <w:right w:color="000000" w:sz="4" w:val="single"/>
            </w:tcBorders>
            <w:shd w:fill="auto" w:val="clear"/>
          </w:tcPr>
          <w:p w14:paraId="5F030000">
            <w:pPr>
              <w:spacing w:line="276" w:lineRule="auto"/>
              <w:ind/>
              <w:jc w:val="center"/>
              <w:rPr>
                <w:b w:val="1"/>
                <w:sz w:val="28"/>
              </w:rPr>
            </w:pPr>
            <w:r>
              <w:rPr>
                <w:b w:val="1"/>
                <w:sz w:val="28"/>
              </w:rPr>
              <w:t>0</w:t>
            </w: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60030000">
            <w:pPr>
              <w:spacing w:line="276" w:lineRule="auto"/>
              <w:ind/>
              <w:jc w:val="center"/>
            </w:pPr>
            <w:r>
              <w:t>Всего экз.на конец года ед.</w:t>
            </w:r>
          </w:p>
        </w:tc>
        <w:tc>
          <w:tcPr>
            <w:tcW w:type="dxa" w:w="805"/>
            <w:tcBorders>
              <w:top w:color="000000" w:sz="4" w:val="single"/>
              <w:left w:color="000000" w:sz="4" w:val="single"/>
              <w:bottom w:color="000000" w:sz="4" w:val="single"/>
              <w:right w:color="000000" w:sz="4" w:val="single"/>
            </w:tcBorders>
            <w:shd w:fill="auto" w:val="clear"/>
          </w:tcPr>
          <w:p w14:paraId="61030000">
            <w:pPr>
              <w:spacing w:line="276" w:lineRule="auto"/>
              <w:ind/>
              <w:jc w:val="center"/>
              <w:rPr>
                <w:b w:val="1"/>
                <w:sz w:val="28"/>
              </w:rPr>
            </w:pPr>
            <w:r>
              <w:rPr>
                <w:b w:val="1"/>
                <w:sz w:val="28"/>
              </w:rPr>
              <w:t>209</w:t>
            </w:r>
          </w:p>
        </w:tc>
        <w:tc>
          <w:tcPr>
            <w:tcW w:type="dxa" w:w="815"/>
            <w:tcBorders>
              <w:top w:color="000000" w:sz="4" w:val="single"/>
              <w:left w:color="000000" w:sz="4" w:val="single"/>
              <w:bottom w:color="000000" w:sz="4" w:val="single"/>
              <w:right w:color="000000" w:sz="4" w:val="single"/>
            </w:tcBorders>
            <w:shd w:fill="auto" w:val="clear"/>
          </w:tcPr>
          <w:p w14:paraId="62030000">
            <w:pPr>
              <w:spacing w:line="276" w:lineRule="auto"/>
              <w:ind/>
              <w:jc w:val="center"/>
              <w:rPr>
                <w:b w:val="1"/>
                <w:sz w:val="28"/>
              </w:rPr>
            </w:pPr>
          </w:p>
        </w:tc>
        <w:tc>
          <w:tcPr>
            <w:tcW w:type="dxa" w:w="926"/>
            <w:tcBorders>
              <w:top w:color="000000" w:sz="4" w:val="single"/>
              <w:left w:color="000000" w:sz="4" w:val="single"/>
              <w:bottom w:color="000000" w:sz="4" w:val="single"/>
              <w:right w:color="000000" w:sz="4" w:val="single"/>
            </w:tcBorders>
            <w:shd w:fill="auto" w:val="clear"/>
          </w:tcPr>
          <w:p w14:paraId="63030000">
            <w:pPr>
              <w:spacing w:line="276" w:lineRule="auto"/>
              <w:ind/>
              <w:jc w:val="center"/>
              <w:rPr>
                <w:b w:val="1"/>
                <w:sz w:val="28"/>
              </w:rPr>
            </w:pPr>
            <w:r>
              <w:rPr>
                <w:b w:val="1"/>
                <w:sz w:val="28"/>
              </w:rPr>
              <w:t>61</w:t>
            </w:r>
          </w:p>
        </w:tc>
        <w:tc>
          <w:tcPr>
            <w:tcW w:type="dxa" w:w="1070"/>
            <w:tcBorders>
              <w:top w:color="000000" w:sz="4" w:val="single"/>
              <w:left w:color="000000" w:sz="4" w:val="single"/>
              <w:bottom w:color="000000" w:sz="4" w:val="single"/>
              <w:right w:color="000000" w:sz="4" w:val="single"/>
            </w:tcBorders>
            <w:shd w:fill="auto" w:val="clear"/>
          </w:tcPr>
          <w:p w14:paraId="64030000">
            <w:pPr>
              <w:spacing w:line="276" w:lineRule="auto"/>
              <w:ind/>
              <w:jc w:val="center"/>
              <w:rPr>
                <w:b w:val="1"/>
                <w:sz w:val="28"/>
              </w:rPr>
            </w:pPr>
          </w:p>
        </w:tc>
        <w:tc>
          <w:tcPr>
            <w:tcW w:type="dxa" w:w="926"/>
            <w:tcBorders>
              <w:top w:color="000000" w:sz="4" w:val="single"/>
              <w:left w:color="000000" w:sz="4" w:val="single"/>
              <w:bottom w:color="000000" w:sz="4" w:val="single"/>
              <w:right w:color="000000" w:sz="4" w:val="single"/>
            </w:tcBorders>
            <w:shd w:fill="auto" w:val="clear"/>
          </w:tcPr>
          <w:p w14:paraId="65030000">
            <w:pPr>
              <w:spacing w:line="276" w:lineRule="auto"/>
              <w:ind/>
              <w:jc w:val="center"/>
              <w:rPr>
                <w:b w:val="1"/>
                <w:sz w:val="28"/>
              </w:rPr>
            </w:pPr>
            <w:r>
              <w:rPr>
                <w:b w:val="1"/>
                <w:sz w:val="28"/>
              </w:rPr>
              <w:t>64</w:t>
            </w:r>
          </w:p>
        </w:tc>
        <w:tc>
          <w:tcPr>
            <w:tcW w:type="dxa" w:w="926"/>
            <w:tcBorders>
              <w:top w:color="000000" w:sz="4" w:val="single"/>
              <w:left w:color="000000" w:sz="4" w:val="single"/>
              <w:bottom w:color="000000" w:sz="4" w:val="single"/>
              <w:right w:color="000000" w:sz="4" w:val="single"/>
            </w:tcBorders>
            <w:shd w:fill="auto" w:val="clear"/>
          </w:tcPr>
          <w:p w14:paraId="66030000">
            <w:pPr>
              <w:spacing w:line="276" w:lineRule="auto"/>
              <w:ind/>
              <w:jc w:val="center"/>
              <w:rPr>
                <w:b w:val="1"/>
                <w:sz w:val="28"/>
              </w:rPr>
            </w:pPr>
          </w:p>
        </w:tc>
        <w:tc>
          <w:tcPr>
            <w:tcW w:type="dxa" w:w="1603"/>
            <w:tcBorders>
              <w:top w:color="000000" w:sz="4" w:val="single"/>
              <w:left w:color="000000" w:sz="4" w:val="single"/>
              <w:bottom w:color="000000" w:sz="4" w:val="single"/>
              <w:right w:color="000000" w:sz="4" w:val="single"/>
            </w:tcBorders>
            <w:shd w:fill="auto" w:val="clear"/>
          </w:tcPr>
          <w:p w14:paraId="67030000">
            <w:pPr>
              <w:spacing w:line="276" w:lineRule="auto"/>
              <w:ind/>
              <w:jc w:val="center"/>
              <w:rPr>
                <w:b w:val="1"/>
                <w:sz w:val="28"/>
              </w:rPr>
            </w:pPr>
            <w:r>
              <w:rPr>
                <w:b w:val="1"/>
                <w:sz w:val="28"/>
              </w:rPr>
              <w:t>+3</w:t>
            </w:r>
          </w:p>
        </w:tc>
      </w:tr>
    </w:tbl>
    <w:p w14:paraId="68030000">
      <w:pPr>
        <w:spacing w:line="276" w:lineRule="auto"/>
        <w:ind/>
        <w:jc w:val="both"/>
        <w:rPr>
          <w:b w:val="1"/>
          <w:i w:val="1"/>
          <w:sz w:val="28"/>
        </w:rPr>
      </w:pPr>
      <w:r>
        <w:rPr>
          <w:b w:val="1"/>
          <w:i w:val="1"/>
          <w:sz w:val="28"/>
        </w:rPr>
        <w:t xml:space="preserve">- </w:t>
      </w:r>
      <w:r>
        <w:rPr>
          <w:b w:val="1"/>
          <w:i w:val="1"/>
          <w:sz w:val="28"/>
        </w:rPr>
        <w:t>Подписка на печатные периодические издания в 2024  не было.</w:t>
      </w:r>
    </w:p>
    <w:p w14:paraId="69030000">
      <w:pPr>
        <w:spacing w:line="276" w:lineRule="auto"/>
        <w:ind/>
        <w:jc w:val="both"/>
        <w:rPr>
          <w:b w:val="1"/>
          <w:i w:val="1"/>
          <w:sz w:val="28"/>
        </w:rPr>
      </w:pPr>
      <w:r>
        <w:rPr>
          <w:b w:val="1"/>
          <w:i w:val="1"/>
          <w:sz w:val="28"/>
        </w:rPr>
        <w:t xml:space="preserve">- подписки на удаленные сетевые ресурсы (электронные библиотечные системы )-  нет. </w:t>
      </w:r>
    </w:p>
    <w:p w14:paraId="6A030000">
      <w:pPr>
        <w:spacing w:line="276" w:lineRule="auto"/>
        <w:ind/>
        <w:jc w:val="both"/>
        <w:rPr>
          <w:b w:val="1"/>
          <w:i w:val="1"/>
          <w:sz w:val="28"/>
        </w:rPr>
      </w:pPr>
      <w:r>
        <w:rPr>
          <w:b w:val="1"/>
          <w:i w:val="1"/>
          <w:sz w:val="28"/>
        </w:rPr>
        <w:t>- выбытие из фондов не было.</w:t>
      </w:r>
    </w:p>
    <w:p w14:paraId="6B030000">
      <w:pPr>
        <w:spacing w:line="276" w:lineRule="auto"/>
        <w:ind/>
        <w:jc w:val="center"/>
        <w:rPr>
          <w:b w:val="1"/>
          <w:sz w:val="28"/>
        </w:rPr>
      </w:pPr>
      <w:r>
        <w:rPr>
          <w:b w:val="1"/>
          <w:sz w:val="28"/>
        </w:rPr>
        <w:t>Отраслевой состав списанной литературы</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10"/>
        <w:gridCol w:w="805"/>
        <w:gridCol w:w="815"/>
        <w:gridCol w:w="926"/>
        <w:gridCol w:w="1070"/>
        <w:gridCol w:w="880"/>
        <w:gridCol w:w="926"/>
        <w:gridCol w:w="1603"/>
      </w:tblGrid>
      <w:tr>
        <w:trPr>
          <w:trHeight w:hRule="atLeast" w:val="969"/>
        </w:trPr>
        <w:tc>
          <w:tcPr>
            <w:tcW w:type="dxa" w:w="1910"/>
            <w:vMerge w:val="restart"/>
            <w:tcBorders>
              <w:top w:color="000000" w:sz="4" w:val="single"/>
              <w:left w:color="000000" w:sz="4" w:val="single"/>
              <w:bottom w:color="000000" w:sz="4" w:val="single"/>
              <w:right w:color="000000" w:sz="4" w:val="single"/>
            </w:tcBorders>
            <w:shd w:fill="auto" w:val="clear"/>
          </w:tcPr>
          <w:p w14:paraId="6C030000">
            <w:pPr>
              <w:spacing w:line="276" w:lineRule="auto"/>
              <w:ind/>
              <w:jc w:val="center"/>
            </w:pPr>
            <w:r>
              <w:t>наименование</w:t>
            </w:r>
          </w:p>
        </w:tc>
        <w:tc>
          <w:tcPr>
            <w:tcW w:type="dxa" w:w="1620"/>
            <w:gridSpan w:val="2"/>
            <w:tcBorders>
              <w:top w:color="000000" w:sz="4" w:val="single"/>
              <w:left w:color="000000" w:sz="4" w:val="single"/>
              <w:bottom w:color="000000" w:sz="4" w:val="single"/>
              <w:right w:color="000000" w:sz="4" w:val="single"/>
            </w:tcBorders>
            <w:shd w:fill="auto" w:val="clear"/>
          </w:tcPr>
          <w:p w14:paraId="6D030000">
            <w:pPr>
              <w:spacing w:line="276" w:lineRule="auto"/>
              <w:ind/>
              <w:jc w:val="center"/>
            </w:pPr>
            <w:r>
              <w:t>2022</w:t>
            </w:r>
          </w:p>
        </w:tc>
        <w:tc>
          <w:tcPr>
            <w:tcW w:type="dxa" w:w="1996"/>
            <w:gridSpan w:val="2"/>
            <w:tcBorders>
              <w:top w:color="000000" w:sz="4" w:val="single"/>
              <w:left w:color="000000" w:sz="4" w:val="single"/>
              <w:bottom w:color="000000" w:sz="4" w:val="single"/>
              <w:right w:color="000000" w:sz="4" w:val="single"/>
            </w:tcBorders>
            <w:shd w:fill="auto" w:val="clear"/>
          </w:tcPr>
          <w:p w14:paraId="6E030000">
            <w:pPr>
              <w:spacing w:line="276" w:lineRule="auto"/>
              <w:ind/>
              <w:jc w:val="center"/>
            </w:pPr>
            <w:r>
              <w:t>2</w:t>
            </w:r>
            <w:r>
              <w:t>023</w:t>
            </w:r>
          </w:p>
        </w:tc>
        <w:tc>
          <w:tcPr>
            <w:tcW w:type="dxa" w:w="1806"/>
            <w:gridSpan w:val="2"/>
            <w:tcBorders>
              <w:top w:color="000000" w:sz="4" w:val="single"/>
              <w:left w:color="000000" w:sz="4" w:val="single"/>
              <w:bottom w:color="000000" w:sz="4" w:val="single"/>
              <w:right w:color="000000" w:sz="4" w:val="single"/>
            </w:tcBorders>
            <w:shd w:fill="auto" w:val="clear"/>
          </w:tcPr>
          <w:p w14:paraId="6F030000">
            <w:pPr>
              <w:spacing w:line="276" w:lineRule="auto"/>
              <w:ind/>
              <w:jc w:val="center"/>
            </w:pPr>
            <w:r>
              <w:t>2024</w:t>
            </w:r>
          </w:p>
        </w:tc>
        <w:tc>
          <w:tcPr>
            <w:tcW w:type="dxa" w:w="1603"/>
            <w:vMerge w:val="restart"/>
            <w:tcBorders>
              <w:top w:color="000000" w:sz="4" w:val="single"/>
              <w:left w:color="000000" w:sz="4" w:val="single"/>
              <w:bottom w:color="000000" w:sz="4" w:val="single"/>
              <w:right w:color="000000" w:sz="4" w:val="single"/>
            </w:tcBorders>
            <w:shd w:fill="auto" w:val="clear"/>
          </w:tcPr>
          <w:p w14:paraId="70030000">
            <w:pPr>
              <w:spacing w:line="276" w:lineRule="auto"/>
              <w:ind/>
              <w:jc w:val="center"/>
            </w:pPr>
            <w:r>
              <w:t>Отклонения к предыдущему году едениц +/-</w:t>
            </w:r>
          </w:p>
        </w:tc>
      </w:tr>
      <w:tr>
        <w:trPr>
          <w:trHeight w:hRule="atLeast" w:val="380"/>
        </w:trPr>
        <w:tc>
          <w:tcPr>
            <w:tcW w:type="dxa" w:w="1910"/>
            <w:gridSpan w:val="1"/>
            <w:vMerge w:val="continue"/>
            <w:tcBorders>
              <w:top w:color="000000" w:sz="4" w:val="single"/>
              <w:left w:color="000000" w:sz="4" w:val="single"/>
              <w:bottom w:color="000000" w:sz="4" w:val="single"/>
              <w:right w:color="000000" w:sz="4" w:val="single"/>
            </w:tcBorders>
            <w:shd w:fill="auto" w:val="clear"/>
          </w:tcPr>
          <w:p/>
        </w:tc>
        <w:tc>
          <w:tcPr>
            <w:tcW w:type="dxa" w:w="805"/>
            <w:tcBorders>
              <w:top w:color="000000" w:sz="4" w:val="single"/>
              <w:left w:color="000000" w:sz="4" w:val="single"/>
              <w:bottom w:color="000000" w:sz="4" w:val="single"/>
              <w:right w:color="000000" w:sz="4" w:val="single"/>
            </w:tcBorders>
            <w:shd w:fill="auto" w:val="clear"/>
          </w:tcPr>
          <w:p w14:paraId="71030000">
            <w:pPr>
              <w:spacing w:line="276" w:lineRule="auto"/>
              <w:ind/>
              <w:jc w:val="center"/>
            </w:pPr>
            <w:r>
              <w:t>Ед.</w:t>
            </w:r>
          </w:p>
        </w:tc>
        <w:tc>
          <w:tcPr>
            <w:tcW w:type="dxa" w:w="815"/>
            <w:tcBorders>
              <w:top w:color="000000" w:sz="4" w:val="single"/>
              <w:left w:color="000000" w:sz="4" w:val="single"/>
              <w:bottom w:color="000000" w:sz="4" w:val="single"/>
              <w:right w:color="000000" w:sz="4" w:val="single"/>
            </w:tcBorders>
            <w:shd w:fill="auto" w:val="clear"/>
          </w:tcPr>
          <w:p w14:paraId="72030000">
            <w:pPr>
              <w:spacing w:line="276" w:lineRule="auto"/>
              <w:ind/>
            </w:pPr>
            <w:r>
              <w:t>%</w:t>
            </w:r>
          </w:p>
        </w:tc>
        <w:tc>
          <w:tcPr>
            <w:tcW w:type="dxa" w:w="926"/>
            <w:tcBorders>
              <w:top w:color="000000" w:sz="4" w:val="single"/>
              <w:left w:color="000000" w:sz="4" w:val="single"/>
              <w:bottom w:color="000000" w:sz="4" w:val="single"/>
              <w:right w:color="000000" w:sz="4" w:val="single"/>
            </w:tcBorders>
            <w:shd w:fill="auto" w:val="clear"/>
          </w:tcPr>
          <w:p w14:paraId="73030000">
            <w:pPr>
              <w:spacing w:line="276" w:lineRule="auto"/>
              <w:ind/>
              <w:jc w:val="center"/>
            </w:pPr>
            <w:r>
              <w:t>Ед.</w:t>
            </w:r>
          </w:p>
        </w:tc>
        <w:tc>
          <w:tcPr>
            <w:tcW w:type="dxa" w:w="1070"/>
            <w:tcBorders>
              <w:top w:color="000000" w:sz="4" w:val="single"/>
              <w:left w:color="000000" w:sz="4" w:val="single"/>
              <w:bottom w:color="000000" w:sz="4" w:val="single"/>
              <w:right w:color="000000" w:sz="4" w:val="single"/>
            </w:tcBorders>
            <w:shd w:fill="auto" w:val="clear"/>
          </w:tcPr>
          <w:p w14:paraId="74030000">
            <w:pPr>
              <w:spacing w:line="276" w:lineRule="auto"/>
              <w:ind/>
            </w:pPr>
            <w:r>
              <w:t>%</w:t>
            </w:r>
          </w:p>
        </w:tc>
        <w:tc>
          <w:tcPr>
            <w:tcW w:type="dxa" w:w="880"/>
            <w:tcBorders>
              <w:top w:color="000000" w:sz="4" w:val="single"/>
              <w:left w:color="000000" w:sz="4" w:val="single"/>
              <w:bottom w:color="000000" w:sz="4" w:val="single"/>
              <w:right w:color="000000" w:sz="4" w:val="single"/>
            </w:tcBorders>
            <w:shd w:fill="auto" w:val="clear"/>
          </w:tcPr>
          <w:p w14:paraId="75030000">
            <w:pPr>
              <w:spacing w:line="276" w:lineRule="auto"/>
              <w:ind/>
              <w:jc w:val="center"/>
            </w:pPr>
            <w:r>
              <w:t>Ед.</w:t>
            </w:r>
          </w:p>
        </w:tc>
        <w:tc>
          <w:tcPr>
            <w:tcW w:type="dxa" w:w="926"/>
            <w:tcBorders>
              <w:top w:color="000000" w:sz="4" w:val="single"/>
              <w:left w:color="000000" w:sz="4" w:val="single"/>
              <w:bottom w:color="000000" w:sz="4" w:val="single"/>
              <w:right w:color="000000" w:sz="4" w:val="single"/>
            </w:tcBorders>
            <w:shd w:fill="auto" w:val="clear"/>
          </w:tcPr>
          <w:p w14:paraId="76030000">
            <w:pPr>
              <w:spacing w:line="276" w:lineRule="auto"/>
              <w:ind/>
              <w:jc w:val="center"/>
            </w:pPr>
            <w:r>
              <w:t>%</w:t>
            </w:r>
          </w:p>
        </w:tc>
        <w:tc>
          <w:tcPr>
            <w:tcW w:type="dxa" w:w="1603"/>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77030000">
            <w:pPr>
              <w:spacing w:line="276" w:lineRule="auto"/>
              <w:ind/>
              <w:jc w:val="center"/>
            </w:pPr>
            <w:r>
              <w:t>ОПЛ</w:t>
            </w:r>
          </w:p>
        </w:tc>
        <w:tc>
          <w:tcPr>
            <w:tcW w:type="dxa" w:w="805"/>
            <w:tcBorders>
              <w:top w:color="000000" w:sz="4" w:val="single"/>
              <w:left w:color="000000" w:sz="4" w:val="single"/>
              <w:bottom w:color="000000" w:sz="4" w:val="single"/>
              <w:right w:color="000000" w:sz="4" w:val="single"/>
            </w:tcBorders>
            <w:shd w:fill="auto" w:val="clear"/>
          </w:tcPr>
          <w:p w14:paraId="78030000">
            <w:pPr>
              <w:spacing w:line="276" w:lineRule="auto"/>
              <w:ind/>
              <w:jc w:val="center"/>
              <w:rPr>
                <w:sz w:val="28"/>
              </w:rPr>
            </w:pPr>
            <w:r>
              <w:rPr>
                <w:sz w:val="28"/>
              </w:rPr>
              <w:t>0</w:t>
            </w:r>
          </w:p>
        </w:tc>
        <w:tc>
          <w:tcPr>
            <w:tcW w:type="dxa" w:w="815"/>
            <w:tcBorders>
              <w:top w:color="000000" w:sz="4" w:val="single"/>
              <w:left w:color="000000" w:sz="4" w:val="single"/>
              <w:bottom w:color="000000" w:sz="4" w:val="single"/>
              <w:right w:color="000000" w:sz="4" w:val="single"/>
            </w:tcBorders>
            <w:shd w:fill="auto" w:val="clear"/>
          </w:tcPr>
          <w:p w14:paraId="79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7A030000">
            <w:pPr>
              <w:spacing w:line="276" w:lineRule="auto"/>
              <w:ind/>
              <w:jc w:val="center"/>
              <w:rPr>
                <w:sz w:val="28"/>
              </w:rPr>
            </w:pPr>
            <w:r>
              <w:rPr>
                <w:sz w:val="28"/>
              </w:rPr>
              <w:t>0</w:t>
            </w:r>
          </w:p>
        </w:tc>
        <w:tc>
          <w:tcPr>
            <w:tcW w:type="dxa" w:w="1070"/>
            <w:tcBorders>
              <w:top w:color="000000" w:sz="4" w:val="single"/>
              <w:left w:color="000000" w:sz="4" w:val="single"/>
              <w:bottom w:color="000000" w:sz="4" w:val="single"/>
              <w:right w:color="000000" w:sz="4" w:val="single"/>
            </w:tcBorders>
            <w:shd w:fill="auto" w:val="clear"/>
          </w:tcPr>
          <w:p w14:paraId="7B030000">
            <w:pPr>
              <w:spacing w:line="276" w:lineRule="auto"/>
              <w:ind/>
              <w:jc w:val="center"/>
              <w:rPr>
                <w:sz w:val="28"/>
              </w:rPr>
            </w:pPr>
            <w:r>
              <w:rPr>
                <w:sz w:val="28"/>
              </w:rPr>
              <w:t>0</w:t>
            </w:r>
          </w:p>
        </w:tc>
        <w:tc>
          <w:tcPr>
            <w:tcW w:type="dxa" w:w="880"/>
            <w:tcBorders>
              <w:top w:color="000000" w:sz="4" w:val="single"/>
              <w:left w:color="000000" w:sz="4" w:val="single"/>
              <w:bottom w:color="000000" w:sz="4" w:val="single"/>
              <w:right w:color="000000" w:sz="4" w:val="single"/>
            </w:tcBorders>
            <w:shd w:fill="auto" w:val="clear"/>
          </w:tcPr>
          <w:p w14:paraId="7C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7D030000">
            <w:pPr>
              <w:spacing w:line="276" w:lineRule="auto"/>
              <w:ind/>
              <w:jc w:val="center"/>
              <w:rPr>
                <w:sz w:val="28"/>
              </w:rPr>
            </w:pPr>
            <w:r>
              <w:rPr>
                <w:sz w:val="28"/>
              </w:rPr>
              <w:t>0</w:t>
            </w:r>
          </w:p>
        </w:tc>
        <w:tc>
          <w:tcPr>
            <w:tcW w:type="dxa" w:w="1603"/>
            <w:tcBorders>
              <w:top w:color="000000" w:sz="4" w:val="single"/>
              <w:left w:color="000000" w:sz="4" w:val="single"/>
              <w:bottom w:color="000000" w:sz="4" w:val="single"/>
              <w:right w:color="000000" w:sz="4" w:val="single"/>
            </w:tcBorders>
            <w:shd w:fill="auto" w:val="clear"/>
          </w:tcPr>
          <w:p w14:paraId="7E030000">
            <w:pPr>
              <w:spacing w:line="276" w:lineRule="auto"/>
              <w:ind/>
              <w:jc w:val="center"/>
              <w:rPr>
                <w:b w:val="1"/>
                <w:sz w:val="28"/>
              </w:rPr>
            </w:pPr>
            <w:r>
              <w:rPr>
                <w:b w:val="1"/>
                <w:sz w:val="28"/>
              </w:rPr>
              <w:t>0</w:t>
            </w: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7F030000">
            <w:pPr>
              <w:spacing w:line="276" w:lineRule="auto"/>
              <w:ind/>
              <w:jc w:val="center"/>
              <w:rPr>
                <w:sz w:val="28"/>
              </w:rPr>
            </w:pPr>
            <w:r>
              <w:rPr>
                <w:sz w:val="28"/>
              </w:rPr>
              <w:t>ЕНЛ</w:t>
            </w:r>
          </w:p>
        </w:tc>
        <w:tc>
          <w:tcPr>
            <w:tcW w:type="dxa" w:w="805"/>
            <w:tcBorders>
              <w:top w:color="000000" w:sz="4" w:val="single"/>
              <w:left w:color="000000" w:sz="4" w:val="single"/>
              <w:bottom w:color="000000" w:sz="4" w:val="single"/>
              <w:right w:color="000000" w:sz="4" w:val="single"/>
            </w:tcBorders>
            <w:shd w:fill="auto" w:val="clear"/>
          </w:tcPr>
          <w:p w14:paraId="80030000">
            <w:pPr>
              <w:spacing w:line="276" w:lineRule="auto"/>
              <w:ind/>
              <w:jc w:val="center"/>
              <w:rPr>
                <w:sz w:val="28"/>
              </w:rPr>
            </w:pPr>
            <w:r>
              <w:rPr>
                <w:sz w:val="28"/>
              </w:rPr>
              <w:t>12</w:t>
            </w:r>
          </w:p>
        </w:tc>
        <w:tc>
          <w:tcPr>
            <w:tcW w:type="dxa" w:w="815"/>
            <w:tcBorders>
              <w:top w:color="000000" w:sz="4" w:val="single"/>
              <w:left w:color="000000" w:sz="4" w:val="single"/>
              <w:bottom w:color="000000" w:sz="4" w:val="single"/>
              <w:right w:color="000000" w:sz="4" w:val="single"/>
            </w:tcBorders>
            <w:shd w:fill="auto" w:val="clear"/>
          </w:tcPr>
          <w:p w14:paraId="81030000">
            <w:pPr>
              <w:spacing w:line="276" w:lineRule="auto"/>
              <w:ind/>
              <w:jc w:val="center"/>
              <w:rPr>
                <w:sz w:val="28"/>
              </w:rPr>
            </w:pPr>
            <w:r>
              <w:rPr>
                <w:sz w:val="28"/>
              </w:rPr>
              <w:t>31,58</w:t>
            </w:r>
          </w:p>
        </w:tc>
        <w:tc>
          <w:tcPr>
            <w:tcW w:type="dxa" w:w="926"/>
            <w:tcBorders>
              <w:top w:color="000000" w:sz="4" w:val="single"/>
              <w:left w:color="000000" w:sz="4" w:val="single"/>
              <w:bottom w:color="000000" w:sz="4" w:val="single"/>
              <w:right w:color="000000" w:sz="4" w:val="single"/>
            </w:tcBorders>
            <w:shd w:fill="auto" w:val="clear"/>
          </w:tcPr>
          <w:p w14:paraId="82030000">
            <w:pPr>
              <w:spacing w:line="276" w:lineRule="auto"/>
              <w:ind/>
              <w:jc w:val="center"/>
              <w:rPr>
                <w:sz w:val="28"/>
              </w:rPr>
            </w:pPr>
            <w:r>
              <w:rPr>
                <w:sz w:val="28"/>
              </w:rPr>
              <w:t>8</w:t>
            </w:r>
          </w:p>
        </w:tc>
        <w:tc>
          <w:tcPr>
            <w:tcW w:type="dxa" w:w="1070"/>
            <w:tcBorders>
              <w:top w:color="000000" w:sz="4" w:val="single"/>
              <w:left w:color="000000" w:sz="4" w:val="single"/>
              <w:bottom w:color="000000" w:sz="4" w:val="single"/>
              <w:right w:color="000000" w:sz="4" w:val="single"/>
            </w:tcBorders>
            <w:shd w:fill="auto" w:val="clear"/>
          </w:tcPr>
          <w:p w14:paraId="83030000">
            <w:pPr>
              <w:spacing w:line="276" w:lineRule="auto"/>
              <w:ind/>
              <w:jc w:val="center"/>
              <w:rPr>
                <w:sz w:val="28"/>
              </w:rPr>
            </w:pPr>
            <w:r>
              <w:rPr>
                <w:sz w:val="28"/>
              </w:rPr>
              <w:t>2,29</w:t>
            </w:r>
          </w:p>
        </w:tc>
        <w:tc>
          <w:tcPr>
            <w:tcW w:type="dxa" w:w="880"/>
            <w:tcBorders>
              <w:top w:color="000000" w:sz="4" w:val="single"/>
              <w:left w:color="000000" w:sz="4" w:val="single"/>
              <w:bottom w:color="000000" w:sz="4" w:val="single"/>
              <w:right w:color="000000" w:sz="4" w:val="single"/>
            </w:tcBorders>
            <w:shd w:fill="auto" w:val="clear"/>
          </w:tcPr>
          <w:p w14:paraId="84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85030000">
            <w:pPr>
              <w:spacing w:line="276" w:lineRule="auto"/>
              <w:ind/>
              <w:jc w:val="center"/>
              <w:rPr>
                <w:sz w:val="28"/>
              </w:rPr>
            </w:pPr>
            <w:r>
              <w:rPr>
                <w:sz w:val="28"/>
              </w:rPr>
              <w:t>0</w:t>
            </w:r>
          </w:p>
        </w:tc>
        <w:tc>
          <w:tcPr>
            <w:tcW w:type="dxa" w:w="1603"/>
            <w:tcBorders>
              <w:top w:color="000000" w:sz="4" w:val="single"/>
              <w:left w:color="000000" w:sz="4" w:val="single"/>
              <w:bottom w:color="000000" w:sz="4" w:val="single"/>
              <w:right w:color="000000" w:sz="4" w:val="single"/>
            </w:tcBorders>
            <w:shd w:fill="auto" w:val="clear"/>
          </w:tcPr>
          <w:p w14:paraId="86030000">
            <w:pPr>
              <w:spacing w:line="276" w:lineRule="auto"/>
              <w:ind/>
              <w:jc w:val="center"/>
              <w:rPr>
                <w:b w:val="1"/>
                <w:sz w:val="28"/>
              </w:rPr>
            </w:pPr>
            <w:r>
              <w:rPr>
                <w:b w:val="1"/>
                <w:sz w:val="28"/>
              </w:rPr>
              <w:t>0</w:t>
            </w:r>
          </w:p>
        </w:tc>
      </w:tr>
      <w:tr>
        <w:trPr>
          <w:trHeight w:hRule="atLeast" w:val="368"/>
        </w:trPr>
        <w:tc>
          <w:tcPr>
            <w:tcW w:type="dxa" w:w="1910"/>
            <w:tcBorders>
              <w:top w:color="000000" w:sz="4" w:val="single"/>
              <w:left w:color="000000" w:sz="4" w:val="single"/>
              <w:bottom w:color="000000" w:sz="4" w:val="single"/>
              <w:right w:color="000000" w:sz="4" w:val="single"/>
            </w:tcBorders>
            <w:shd w:fill="auto" w:val="clear"/>
          </w:tcPr>
          <w:p w14:paraId="87030000">
            <w:pPr>
              <w:spacing w:line="276" w:lineRule="auto"/>
              <w:ind/>
              <w:jc w:val="center"/>
              <w:rPr>
                <w:sz w:val="28"/>
              </w:rPr>
            </w:pPr>
            <w:r>
              <w:rPr>
                <w:sz w:val="28"/>
              </w:rPr>
              <w:t>ТЛ</w:t>
            </w:r>
          </w:p>
        </w:tc>
        <w:tc>
          <w:tcPr>
            <w:tcW w:type="dxa" w:w="805"/>
            <w:tcBorders>
              <w:top w:color="000000" w:sz="4" w:val="single"/>
              <w:left w:color="000000" w:sz="4" w:val="single"/>
              <w:bottom w:color="000000" w:sz="4" w:val="single"/>
              <w:right w:color="000000" w:sz="4" w:val="single"/>
            </w:tcBorders>
            <w:shd w:fill="auto" w:val="clear"/>
          </w:tcPr>
          <w:p w14:paraId="88030000">
            <w:pPr>
              <w:spacing w:line="276" w:lineRule="auto"/>
              <w:ind/>
              <w:jc w:val="center"/>
              <w:rPr>
                <w:sz w:val="28"/>
              </w:rPr>
            </w:pPr>
            <w:r>
              <w:rPr>
                <w:sz w:val="28"/>
              </w:rPr>
              <w:t>2</w:t>
            </w:r>
          </w:p>
        </w:tc>
        <w:tc>
          <w:tcPr>
            <w:tcW w:type="dxa" w:w="815"/>
            <w:tcBorders>
              <w:top w:color="000000" w:sz="4" w:val="single"/>
              <w:left w:color="000000" w:sz="4" w:val="single"/>
              <w:bottom w:color="000000" w:sz="4" w:val="single"/>
              <w:right w:color="000000" w:sz="4" w:val="single"/>
            </w:tcBorders>
            <w:shd w:fill="auto" w:val="clear"/>
          </w:tcPr>
          <w:p w14:paraId="89030000">
            <w:pPr>
              <w:spacing w:line="276" w:lineRule="auto"/>
              <w:ind/>
              <w:jc w:val="center"/>
              <w:rPr>
                <w:sz w:val="28"/>
              </w:rPr>
            </w:pPr>
            <w:r>
              <w:rPr>
                <w:sz w:val="28"/>
              </w:rPr>
              <w:t>5,26</w:t>
            </w:r>
          </w:p>
        </w:tc>
        <w:tc>
          <w:tcPr>
            <w:tcW w:type="dxa" w:w="926"/>
            <w:tcBorders>
              <w:top w:color="000000" w:sz="4" w:val="single"/>
              <w:left w:color="000000" w:sz="4" w:val="single"/>
              <w:bottom w:color="000000" w:sz="4" w:val="single"/>
              <w:right w:color="000000" w:sz="4" w:val="single"/>
            </w:tcBorders>
            <w:shd w:fill="auto" w:val="clear"/>
          </w:tcPr>
          <w:p w14:paraId="8A030000">
            <w:pPr>
              <w:spacing w:line="276" w:lineRule="auto"/>
              <w:ind/>
              <w:jc w:val="center"/>
              <w:rPr>
                <w:sz w:val="28"/>
              </w:rPr>
            </w:pPr>
            <w:r>
              <w:rPr>
                <w:sz w:val="28"/>
              </w:rPr>
              <w:t>0</w:t>
            </w:r>
          </w:p>
        </w:tc>
        <w:tc>
          <w:tcPr>
            <w:tcW w:type="dxa" w:w="1070"/>
            <w:tcBorders>
              <w:top w:color="000000" w:sz="4" w:val="single"/>
              <w:left w:color="000000" w:sz="4" w:val="single"/>
              <w:bottom w:color="000000" w:sz="4" w:val="single"/>
              <w:right w:color="000000" w:sz="4" w:val="single"/>
            </w:tcBorders>
            <w:shd w:fill="auto" w:val="clear"/>
          </w:tcPr>
          <w:p w14:paraId="8B030000">
            <w:pPr>
              <w:spacing w:line="276" w:lineRule="auto"/>
              <w:ind/>
              <w:jc w:val="center"/>
              <w:rPr>
                <w:sz w:val="28"/>
              </w:rPr>
            </w:pPr>
            <w:r>
              <w:rPr>
                <w:sz w:val="28"/>
              </w:rPr>
              <w:t>0</w:t>
            </w:r>
          </w:p>
        </w:tc>
        <w:tc>
          <w:tcPr>
            <w:tcW w:type="dxa" w:w="880"/>
            <w:tcBorders>
              <w:top w:color="000000" w:sz="4" w:val="single"/>
              <w:left w:color="000000" w:sz="4" w:val="single"/>
              <w:bottom w:color="000000" w:sz="4" w:val="single"/>
              <w:right w:color="000000" w:sz="4" w:val="single"/>
            </w:tcBorders>
            <w:shd w:fill="auto" w:val="clear"/>
          </w:tcPr>
          <w:p w14:paraId="8C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8D030000">
            <w:pPr>
              <w:spacing w:line="276" w:lineRule="auto"/>
              <w:ind/>
              <w:jc w:val="center"/>
              <w:rPr>
                <w:sz w:val="28"/>
              </w:rPr>
            </w:pPr>
            <w:r>
              <w:rPr>
                <w:sz w:val="28"/>
              </w:rPr>
              <w:t>0</w:t>
            </w:r>
          </w:p>
        </w:tc>
        <w:tc>
          <w:tcPr>
            <w:tcW w:type="dxa" w:w="1603"/>
            <w:tcBorders>
              <w:top w:color="000000" w:sz="4" w:val="single"/>
              <w:left w:color="000000" w:sz="4" w:val="single"/>
              <w:bottom w:color="000000" w:sz="4" w:val="single"/>
              <w:right w:color="000000" w:sz="4" w:val="single"/>
            </w:tcBorders>
            <w:shd w:fill="auto" w:val="clear"/>
          </w:tcPr>
          <w:p w14:paraId="8E030000">
            <w:pPr>
              <w:spacing w:line="276" w:lineRule="auto"/>
              <w:ind/>
              <w:jc w:val="center"/>
              <w:rPr>
                <w:b w:val="1"/>
                <w:sz w:val="28"/>
              </w:rPr>
            </w:pPr>
            <w:r>
              <w:rPr>
                <w:b w:val="1"/>
                <w:sz w:val="28"/>
              </w:rPr>
              <w:t>0</w:t>
            </w: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8F030000">
            <w:pPr>
              <w:spacing w:line="276" w:lineRule="auto"/>
              <w:ind/>
              <w:jc w:val="center"/>
            </w:pPr>
            <w:r>
              <w:t>СХЛ</w:t>
            </w:r>
          </w:p>
        </w:tc>
        <w:tc>
          <w:tcPr>
            <w:tcW w:type="dxa" w:w="805"/>
            <w:tcBorders>
              <w:top w:color="000000" w:sz="4" w:val="single"/>
              <w:left w:color="000000" w:sz="4" w:val="single"/>
              <w:bottom w:color="000000" w:sz="4" w:val="single"/>
              <w:right w:color="000000" w:sz="4" w:val="single"/>
            </w:tcBorders>
            <w:shd w:fill="auto" w:val="clear"/>
          </w:tcPr>
          <w:p w14:paraId="90030000">
            <w:pPr>
              <w:spacing w:line="276" w:lineRule="auto"/>
              <w:ind/>
              <w:jc w:val="center"/>
              <w:rPr>
                <w:sz w:val="28"/>
              </w:rPr>
            </w:pPr>
            <w:r>
              <w:rPr>
                <w:sz w:val="28"/>
              </w:rPr>
              <w:t>0</w:t>
            </w:r>
          </w:p>
        </w:tc>
        <w:tc>
          <w:tcPr>
            <w:tcW w:type="dxa" w:w="815"/>
            <w:tcBorders>
              <w:top w:color="000000" w:sz="4" w:val="single"/>
              <w:left w:color="000000" w:sz="4" w:val="single"/>
              <w:bottom w:color="000000" w:sz="4" w:val="single"/>
              <w:right w:color="000000" w:sz="4" w:val="single"/>
            </w:tcBorders>
            <w:shd w:fill="auto" w:val="clear"/>
          </w:tcPr>
          <w:p w14:paraId="91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92030000">
            <w:pPr>
              <w:spacing w:line="276" w:lineRule="auto"/>
              <w:ind/>
              <w:jc w:val="center"/>
              <w:rPr>
                <w:sz w:val="28"/>
              </w:rPr>
            </w:pPr>
            <w:r>
              <w:rPr>
                <w:sz w:val="28"/>
              </w:rPr>
              <w:t>0</w:t>
            </w:r>
          </w:p>
        </w:tc>
        <w:tc>
          <w:tcPr>
            <w:tcW w:type="dxa" w:w="1070"/>
            <w:tcBorders>
              <w:top w:color="000000" w:sz="4" w:val="single"/>
              <w:left w:color="000000" w:sz="4" w:val="single"/>
              <w:bottom w:color="000000" w:sz="4" w:val="single"/>
              <w:right w:color="000000" w:sz="4" w:val="single"/>
            </w:tcBorders>
            <w:shd w:fill="auto" w:val="clear"/>
          </w:tcPr>
          <w:p w14:paraId="93030000">
            <w:pPr>
              <w:spacing w:line="276" w:lineRule="auto"/>
              <w:ind/>
              <w:jc w:val="center"/>
              <w:rPr>
                <w:sz w:val="28"/>
              </w:rPr>
            </w:pPr>
            <w:r>
              <w:rPr>
                <w:sz w:val="28"/>
              </w:rPr>
              <w:t>0</w:t>
            </w:r>
          </w:p>
        </w:tc>
        <w:tc>
          <w:tcPr>
            <w:tcW w:type="dxa" w:w="880"/>
            <w:tcBorders>
              <w:top w:color="000000" w:sz="4" w:val="single"/>
              <w:left w:color="000000" w:sz="4" w:val="single"/>
              <w:bottom w:color="000000" w:sz="4" w:val="single"/>
              <w:right w:color="000000" w:sz="4" w:val="single"/>
            </w:tcBorders>
            <w:shd w:fill="auto" w:val="clear"/>
          </w:tcPr>
          <w:p w14:paraId="94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95030000">
            <w:pPr>
              <w:spacing w:line="276" w:lineRule="auto"/>
              <w:ind/>
              <w:jc w:val="center"/>
              <w:rPr>
                <w:sz w:val="28"/>
              </w:rPr>
            </w:pPr>
            <w:r>
              <w:rPr>
                <w:sz w:val="28"/>
              </w:rPr>
              <w:t>0</w:t>
            </w:r>
          </w:p>
        </w:tc>
        <w:tc>
          <w:tcPr>
            <w:tcW w:type="dxa" w:w="1603"/>
            <w:tcBorders>
              <w:top w:color="000000" w:sz="4" w:val="single"/>
              <w:left w:color="000000" w:sz="4" w:val="single"/>
              <w:bottom w:color="000000" w:sz="4" w:val="single"/>
              <w:right w:color="000000" w:sz="4" w:val="single"/>
            </w:tcBorders>
            <w:shd w:fill="auto" w:val="clear"/>
          </w:tcPr>
          <w:p w14:paraId="96030000">
            <w:pPr>
              <w:spacing w:line="276" w:lineRule="auto"/>
              <w:ind/>
              <w:jc w:val="center"/>
              <w:rPr>
                <w:b w:val="1"/>
                <w:sz w:val="28"/>
              </w:rPr>
            </w:pPr>
            <w:r>
              <w:rPr>
                <w:b w:val="1"/>
                <w:sz w:val="28"/>
              </w:rPr>
              <w:t>0</w:t>
            </w: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97030000">
            <w:pPr>
              <w:spacing w:line="276" w:lineRule="auto"/>
              <w:ind/>
              <w:jc w:val="center"/>
            </w:pPr>
            <w:r>
              <w:t>Искусство , спорт</w:t>
            </w:r>
          </w:p>
        </w:tc>
        <w:tc>
          <w:tcPr>
            <w:tcW w:type="dxa" w:w="805"/>
            <w:tcBorders>
              <w:top w:color="000000" w:sz="4" w:val="single"/>
              <w:left w:color="000000" w:sz="4" w:val="single"/>
              <w:bottom w:color="000000" w:sz="4" w:val="single"/>
              <w:right w:color="000000" w:sz="4" w:val="single"/>
            </w:tcBorders>
            <w:shd w:fill="auto" w:val="clear"/>
          </w:tcPr>
          <w:p w14:paraId="98030000">
            <w:pPr>
              <w:spacing w:line="276" w:lineRule="auto"/>
              <w:ind/>
              <w:jc w:val="center"/>
              <w:rPr>
                <w:sz w:val="28"/>
              </w:rPr>
            </w:pPr>
            <w:r>
              <w:rPr>
                <w:sz w:val="28"/>
              </w:rPr>
              <w:t>0</w:t>
            </w:r>
          </w:p>
        </w:tc>
        <w:tc>
          <w:tcPr>
            <w:tcW w:type="dxa" w:w="815"/>
            <w:tcBorders>
              <w:top w:color="000000" w:sz="4" w:val="single"/>
              <w:left w:color="000000" w:sz="4" w:val="single"/>
              <w:bottom w:color="000000" w:sz="4" w:val="single"/>
              <w:right w:color="000000" w:sz="4" w:val="single"/>
            </w:tcBorders>
            <w:shd w:fill="auto" w:val="clear"/>
          </w:tcPr>
          <w:p w14:paraId="99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9A030000">
            <w:pPr>
              <w:spacing w:line="276" w:lineRule="auto"/>
              <w:ind/>
              <w:jc w:val="center"/>
              <w:rPr>
                <w:sz w:val="28"/>
              </w:rPr>
            </w:pPr>
            <w:r>
              <w:rPr>
                <w:sz w:val="28"/>
              </w:rPr>
              <w:t>0</w:t>
            </w:r>
          </w:p>
        </w:tc>
        <w:tc>
          <w:tcPr>
            <w:tcW w:type="dxa" w:w="1070"/>
            <w:tcBorders>
              <w:top w:color="000000" w:sz="4" w:val="single"/>
              <w:left w:color="000000" w:sz="4" w:val="single"/>
              <w:bottom w:color="000000" w:sz="4" w:val="single"/>
              <w:right w:color="000000" w:sz="4" w:val="single"/>
            </w:tcBorders>
            <w:shd w:fill="auto" w:val="clear"/>
          </w:tcPr>
          <w:p w14:paraId="9B030000">
            <w:pPr>
              <w:spacing w:line="276" w:lineRule="auto"/>
              <w:ind/>
              <w:jc w:val="center"/>
              <w:rPr>
                <w:sz w:val="28"/>
              </w:rPr>
            </w:pPr>
            <w:r>
              <w:rPr>
                <w:sz w:val="28"/>
              </w:rPr>
              <w:t>0</w:t>
            </w:r>
          </w:p>
        </w:tc>
        <w:tc>
          <w:tcPr>
            <w:tcW w:type="dxa" w:w="880"/>
            <w:tcBorders>
              <w:top w:color="000000" w:sz="4" w:val="single"/>
              <w:left w:color="000000" w:sz="4" w:val="single"/>
              <w:bottom w:color="000000" w:sz="4" w:val="single"/>
              <w:right w:color="000000" w:sz="4" w:val="single"/>
            </w:tcBorders>
            <w:shd w:fill="auto" w:val="clear"/>
          </w:tcPr>
          <w:p w14:paraId="9C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9D030000">
            <w:pPr>
              <w:spacing w:line="276" w:lineRule="auto"/>
              <w:ind/>
              <w:jc w:val="center"/>
              <w:rPr>
                <w:sz w:val="28"/>
              </w:rPr>
            </w:pPr>
            <w:r>
              <w:rPr>
                <w:sz w:val="28"/>
              </w:rPr>
              <w:t>0</w:t>
            </w:r>
          </w:p>
        </w:tc>
        <w:tc>
          <w:tcPr>
            <w:tcW w:type="dxa" w:w="1603"/>
            <w:tcBorders>
              <w:top w:color="000000" w:sz="4" w:val="single"/>
              <w:left w:color="000000" w:sz="4" w:val="single"/>
              <w:bottom w:color="000000" w:sz="4" w:val="single"/>
              <w:right w:color="000000" w:sz="4" w:val="single"/>
            </w:tcBorders>
            <w:shd w:fill="auto" w:val="clear"/>
          </w:tcPr>
          <w:p w14:paraId="9E030000">
            <w:pPr>
              <w:spacing w:line="276" w:lineRule="auto"/>
              <w:ind/>
              <w:jc w:val="center"/>
              <w:rPr>
                <w:b w:val="1"/>
                <w:sz w:val="28"/>
              </w:rPr>
            </w:pPr>
            <w:r>
              <w:rPr>
                <w:b w:val="1"/>
                <w:sz w:val="28"/>
              </w:rPr>
              <w:t>0</w:t>
            </w:r>
          </w:p>
        </w:tc>
      </w:tr>
      <w:tr>
        <w:trPr>
          <w:trHeight w:hRule="atLeast" w:val="368"/>
        </w:trPr>
        <w:tc>
          <w:tcPr>
            <w:tcW w:type="dxa" w:w="1910"/>
            <w:tcBorders>
              <w:top w:color="000000" w:sz="4" w:val="single"/>
              <w:left w:color="000000" w:sz="4" w:val="single"/>
              <w:bottom w:color="000000" w:sz="4" w:val="single"/>
              <w:right w:color="000000" w:sz="4" w:val="single"/>
            </w:tcBorders>
            <w:shd w:fill="auto" w:val="clear"/>
          </w:tcPr>
          <w:p w14:paraId="9F030000">
            <w:pPr>
              <w:spacing w:line="276" w:lineRule="auto"/>
              <w:ind/>
              <w:jc w:val="center"/>
            </w:pPr>
            <w:r>
              <w:t xml:space="preserve">Художественная литература </w:t>
            </w:r>
          </w:p>
        </w:tc>
        <w:tc>
          <w:tcPr>
            <w:tcW w:type="dxa" w:w="805"/>
            <w:tcBorders>
              <w:top w:color="000000" w:sz="4" w:val="single"/>
              <w:left w:color="000000" w:sz="4" w:val="single"/>
              <w:bottom w:color="000000" w:sz="4" w:val="single"/>
              <w:right w:color="000000" w:sz="4" w:val="single"/>
            </w:tcBorders>
            <w:shd w:fill="auto" w:val="clear"/>
          </w:tcPr>
          <w:p w14:paraId="A0030000">
            <w:pPr>
              <w:spacing w:line="276" w:lineRule="auto"/>
              <w:ind/>
              <w:jc w:val="center"/>
              <w:rPr>
                <w:sz w:val="28"/>
              </w:rPr>
            </w:pPr>
            <w:r>
              <w:rPr>
                <w:sz w:val="28"/>
              </w:rPr>
              <w:t>0</w:t>
            </w:r>
          </w:p>
        </w:tc>
        <w:tc>
          <w:tcPr>
            <w:tcW w:type="dxa" w:w="815"/>
            <w:tcBorders>
              <w:top w:color="000000" w:sz="4" w:val="single"/>
              <w:left w:color="000000" w:sz="4" w:val="single"/>
              <w:bottom w:color="000000" w:sz="4" w:val="single"/>
              <w:right w:color="000000" w:sz="4" w:val="single"/>
            </w:tcBorders>
            <w:shd w:fill="auto" w:val="clear"/>
          </w:tcPr>
          <w:p w14:paraId="A1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A2030000">
            <w:pPr>
              <w:spacing w:line="276" w:lineRule="auto"/>
              <w:ind/>
              <w:jc w:val="center"/>
              <w:rPr>
                <w:sz w:val="28"/>
              </w:rPr>
            </w:pPr>
            <w:r>
              <w:rPr>
                <w:sz w:val="28"/>
              </w:rPr>
              <w:t>300</w:t>
            </w:r>
          </w:p>
        </w:tc>
        <w:tc>
          <w:tcPr>
            <w:tcW w:type="dxa" w:w="1070"/>
            <w:tcBorders>
              <w:top w:color="000000" w:sz="4" w:val="single"/>
              <w:left w:color="000000" w:sz="4" w:val="single"/>
              <w:bottom w:color="000000" w:sz="4" w:val="single"/>
              <w:right w:color="000000" w:sz="4" w:val="single"/>
            </w:tcBorders>
            <w:shd w:fill="auto" w:val="clear"/>
          </w:tcPr>
          <w:p w14:paraId="A3030000">
            <w:pPr>
              <w:spacing w:line="276" w:lineRule="auto"/>
              <w:ind/>
              <w:jc w:val="center"/>
              <w:rPr>
                <w:sz w:val="28"/>
              </w:rPr>
            </w:pPr>
            <w:r>
              <w:rPr>
                <w:sz w:val="28"/>
              </w:rPr>
              <w:t>85,96</w:t>
            </w:r>
          </w:p>
        </w:tc>
        <w:tc>
          <w:tcPr>
            <w:tcW w:type="dxa" w:w="880"/>
            <w:tcBorders>
              <w:top w:color="000000" w:sz="4" w:val="single"/>
              <w:left w:color="000000" w:sz="4" w:val="single"/>
              <w:bottom w:color="000000" w:sz="4" w:val="single"/>
              <w:right w:color="000000" w:sz="4" w:val="single"/>
            </w:tcBorders>
            <w:shd w:fill="auto" w:val="clear"/>
          </w:tcPr>
          <w:p w14:paraId="A4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A5030000">
            <w:pPr>
              <w:spacing w:line="276" w:lineRule="auto"/>
              <w:ind/>
              <w:jc w:val="center"/>
              <w:rPr>
                <w:sz w:val="28"/>
              </w:rPr>
            </w:pPr>
            <w:r>
              <w:rPr>
                <w:sz w:val="28"/>
              </w:rPr>
              <w:t>0</w:t>
            </w:r>
          </w:p>
        </w:tc>
        <w:tc>
          <w:tcPr>
            <w:tcW w:type="dxa" w:w="1603"/>
            <w:tcBorders>
              <w:top w:color="000000" w:sz="4" w:val="single"/>
              <w:left w:color="000000" w:sz="4" w:val="single"/>
              <w:bottom w:color="000000" w:sz="4" w:val="single"/>
              <w:right w:color="000000" w:sz="4" w:val="single"/>
            </w:tcBorders>
            <w:shd w:fill="auto" w:val="clear"/>
          </w:tcPr>
          <w:p w14:paraId="A6030000">
            <w:pPr>
              <w:spacing w:line="276" w:lineRule="auto"/>
              <w:ind/>
              <w:jc w:val="center"/>
              <w:rPr>
                <w:b w:val="1"/>
                <w:sz w:val="28"/>
              </w:rPr>
            </w:pPr>
            <w:r>
              <w:rPr>
                <w:b w:val="1"/>
                <w:sz w:val="28"/>
              </w:rPr>
              <w:t>0</w:t>
            </w:r>
          </w:p>
        </w:tc>
      </w:tr>
      <w:tr>
        <w:trPr>
          <w:trHeight w:hRule="atLeast" w:val="368"/>
        </w:trPr>
        <w:tc>
          <w:tcPr>
            <w:tcW w:type="dxa" w:w="1910"/>
            <w:tcBorders>
              <w:top w:color="000000" w:sz="4" w:val="single"/>
              <w:left w:color="000000" w:sz="4" w:val="single"/>
              <w:bottom w:color="000000" w:sz="4" w:val="single"/>
              <w:right w:color="000000" w:sz="4" w:val="single"/>
            </w:tcBorders>
            <w:shd w:fill="auto" w:val="clear"/>
          </w:tcPr>
          <w:p w14:paraId="A7030000">
            <w:pPr>
              <w:spacing w:line="276" w:lineRule="auto"/>
              <w:ind/>
              <w:jc w:val="center"/>
            </w:pPr>
            <w:r>
              <w:t>филология</w:t>
            </w:r>
          </w:p>
        </w:tc>
        <w:tc>
          <w:tcPr>
            <w:tcW w:type="dxa" w:w="805"/>
            <w:tcBorders>
              <w:top w:color="000000" w:sz="4" w:val="single"/>
              <w:left w:color="000000" w:sz="4" w:val="single"/>
              <w:bottom w:color="000000" w:sz="4" w:val="single"/>
              <w:right w:color="000000" w:sz="4" w:val="single"/>
            </w:tcBorders>
            <w:shd w:fill="auto" w:val="clear"/>
          </w:tcPr>
          <w:p w14:paraId="A8030000">
            <w:pPr>
              <w:spacing w:line="276" w:lineRule="auto"/>
              <w:ind/>
              <w:jc w:val="center"/>
              <w:rPr>
                <w:sz w:val="28"/>
              </w:rPr>
            </w:pPr>
            <w:r>
              <w:rPr>
                <w:sz w:val="28"/>
              </w:rPr>
              <w:t>0</w:t>
            </w:r>
          </w:p>
        </w:tc>
        <w:tc>
          <w:tcPr>
            <w:tcW w:type="dxa" w:w="815"/>
            <w:tcBorders>
              <w:top w:color="000000" w:sz="4" w:val="single"/>
              <w:left w:color="000000" w:sz="4" w:val="single"/>
              <w:bottom w:color="000000" w:sz="4" w:val="single"/>
              <w:right w:color="000000" w:sz="4" w:val="single"/>
            </w:tcBorders>
            <w:shd w:fill="auto" w:val="clear"/>
          </w:tcPr>
          <w:p w14:paraId="A9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AA030000">
            <w:pPr>
              <w:spacing w:line="276" w:lineRule="auto"/>
              <w:ind/>
              <w:jc w:val="center"/>
              <w:rPr>
                <w:sz w:val="28"/>
              </w:rPr>
            </w:pPr>
            <w:r>
              <w:rPr>
                <w:sz w:val="28"/>
              </w:rPr>
              <w:t>0</w:t>
            </w:r>
          </w:p>
        </w:tc>
        <w:tc>
          <w:tcPr>
            <w:tcW w:type="dxa" w:w="1070"/>
            <w:tcBorders>
              <w:top w:color="000000" w:sz="4" w:val="single"/>
              <w:left w:color="000000" w:sz="4" w:val="single"/>
              <w:bottom w:color="000000" w:sz="4" w:val="single"/>
              <w:right w:color="000000" w:sz="4" w:val="single"/>
            </w:tcBorders>
            <w:shd w:fill="auto" w:val="clear"/>
          </w:tcPr>
          <w:p w14:paraId="AB030000">
            <w:pPr>
              <w:spacing w:line="276" w:lineRule="auto"/>
              <w:ind/>
              <w:jc w:val="center"/>
              <w:rPr>
                <w:sz w:val="28"/>
              </w:rPr>
            </w:pPr>
            <w:r>
              <w:rPr>
                <w:sz w:val="28"/>
              </w:rPr>
              <w:t>0</w:t>
            </w:r>
          </w:p>
        </w:tc>
        <w:tc>
          <w:tcPr>
            <w:tcW w:type="dxa" w:w="880"/>
            <w:tcBorders>
              <w:top w:color="000000" w:sz="4" w:val="single"/>
              <w:left w:color="000000" w:sz="4" w:val="single"/>
              <w:bottom w:color="000000" w:sz="4" w:val="single"/>
              <w:right w:color="000000" w:sz="4" w:val="single"/>
            </w:tcBorders>
            <w:shd w:fill="auto" w:val="clear"/>
          </w:tcPr>
          <w:p w14:paraId="AC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AD030000">
            <w:pPr>
              <w:spacing w:line="276" w:lineRule="auto"/>
              <w:ind/>
              <w:jc w:val="center"/>
              <w:rPr>
                <w:sz w:val="28"/>
              </w:rPr>
            </w:pPr>
            <w:r>
              <w:rPr>
                <w:sz w:val="28"/>
              </w:rPr>
              <w:t>0</w:t>
            </w:r>
          </w:p>
        </w:tc>
        <w:tc>
          <w:tcPr>
            <w:tcW w:type="dxa" w:w="1603"/>
            <w:tcBorders>
              <w:top w:color="000000" w:sz="4" w:val="single"/>
              <w:left w:color="000000" w:sz="4" w:val="single"/>
              <w:bottom w:color="000000" w:sz="4" w:val="single"/>
              <w:right w:color="000000" w:sz="4" w:val="single"/>
            </w:tcBorders>
            <w:shd w:fill="auto" w:val="clear"/>
          </w:tcPr>
          <w:p w14:paraId="AE030000">
            <w:pPr>
              <w:spacing w:line="276" w:lineRule="auto"/>
              <w:ind/>
              <w:jc w:val="center"/>
              <w:rPr>
                <w:b w:val="1"/>
                <w:sz w:val="28"/>
              </w:rPr>
            </w:pPr>
            <w:r>
              <w:rPr>
                <w:b w:val="1"/>
                <w:sz w:val="28"/>
              </w:rPr>
              <w:t>0</w:t>
            </w: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AF030000">
            <w:pPr>
              <w:spacing w:line="276" w:lineRule="auto"/>
              <w:ind/>
              <w:jc w:val="center"/>
            </w:pPr>
            <w:r>
              <w:t>ДЛ</w:t>
            </w:r>
          </w:p>
        </w:tc>
        <w:tc>
          <w:tcPr>
            <w:tcW w:type="dxa" w:w="805"/>
            <w:tcBorders>
              <w:top w:color="000000" w:sz="4" w:val="single"/>
              <w:left w:color="000000" w:sz="4" w:val="single"/>
              <w:bottom w:color="000000" w:sz="4" w:val="single"/>
              <w:right w:color="000000" w:sz="4" w:val="single"/>
            </w:tcBorders>
            <w:shd w:fill="auto" w:val="clear"/>
          </w:tcPr>
          <w:p w14:paraId="B0030000">
            <w:pPr>
              <w:spacing w:line="276" w:lineRule="auto"/>
              <w:ind/>
              <w:jc w:val="center"/>
              <w:rPr>
                <w:sz w:val="28"/>
              </w:rPr>
            </w:pPr>
            <w:r>
              <w:rPr>
                <w:sz w:val="28"/>
              </w:rPr>
              <w:t>24</w:t>
            </w:r>
          </w:p>
        </w:tc>
        <w:tc>
          <w:tcPr>
            <w:tcW w:type="dxa" w:w="815"/>
            <w:tcBorders>
              <w:top w:color="000000" w:sz="4" w:val="single"/>
              <w:left w:color="000000" w:sz="4" w:val="single"/>
              <w:bottom w:color="000000" w:sz="4" w:val="single"/>
              <w:right w:color="000000" w:sz="4" w:val="single"/>
            </w:tcBorders>
            <w:shd w:fill="auto" w:val="clear"/>
          </w:tcPr>
          <w:p w14:paraId="B1030000">
            <w:pPr>
              <w:spacing w:line="276" w:lineRule="auto"/>
              <w:ind/>
              <w:jc w:val="center"/>
              <w:rPr>
                <w:sz w:val="28"/>
              </w:rPr>
            </w:pPr>
            <w:r>
              <w:rPr>
                <w:sz w:val="28"/>
              </w:rPr>
              <w:t>63,16</w:t>
            </w:r>
          </w:p>
        </w:tc>
        <w:tc>
          <w:tcPr>
            <w:tcW w:type="dxa" w:w="926"/>
            <w:tcBorders>
              <w:top w:color="000000" w:sz="4" w:val="single"/>
              <w:left w:color="000000" w:sz="4" w:val="single"/>
              <w:bottom w:color="000000" w:sz="4" w:val="single"/>
              <w:right w:color="000000" w:sz="4" w:val="single"/>
            </w:tcBorders>
            <w:shd w:fill="auto" w:val="clear"/>
          </w:tcPr>
          <w:p w14:paraId="B2030000">
            <w:pPr>
              <w:spacing w:line="276" w:lineRule="auto"/>
              <w:ind/>
              <w:jc w:val="center"/>
              <w:rPr>
                <w:sz w:val="28"/>
              </w:rPr>
            </w:pPr>
            <w:r>
              <w:rPr>
                <w:sz w:val="28"/>
              </w:rPr>
              <w:t>41</w:t>
            </w:r>
          </w:p>
        </w:tc>
        <w:tc>
          <w:tcPr>
            <w:tcW w:type="dxa" w:w="1070"/>
            <w:tcBorders>
              <w:top w:color="000000" w:sz="4" w:val="single"/>
              <w:left w:color="000000" w:sz="4" w:val="single"/>
              <w:bottom w:color="000000" w:sz="4" w:val="single"/>
              <w:right w:color="000000" w:sz="4" w:val="single"/>
            </w:tcBorders>
            <w:shd w:fill="auto" w:val="clear"/>
          </w:tcPr>
          <w:p w14:paraId="B3030000">
            <w:pPr>
              <w:spacing w:line="276" w:lineRule="auto"/>
              <w:ind/>
              <w:jc w:val="center"/>
              <w:rPr>
                <w:sz w:val="28"/>
              </w:rPr>
            </w:pPr>
            <w:r>
              <w:rPr>
                <w:sz w:val="28"/>
              </w:rPr>
              <w:t>11,75</w:t>
            </w:r>
          </w:p>
        </w:tc>
        <w:tc>
          <w:tcPr>
            <w:tcW w:type="dxa" w:w="880"/>
            <w:tcBorders>
              <w:top w:color="000000" w:sz="4" w:val="single"/>
              <w:left w:color="000000" w:sz="4" w:val="single"/>
              <w:bottom w:color="000000" w:sz="4" w:val="single"/>
              <w:right w:color="000000" w:sz="4" w:val="single"/>
            </w:tcBorders>
            <w:shd w:fill="auto" w:val="clear"/>
          </w:tcPr>
          <w:p w14:paraId="B4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B5030000">
            <w:pPr>
              <w:spacing w:line="276" w:lineRule="auto"/>
              <w:ind/>
              <w:jc w:val="center"/>
              <w:rPr>
                <w:sz w:val="28"/>
              </w:rPr>
            </w:pPr>
            <w:r>
              <w:rPr>
                <w:sz w:val="28"/>
              </w:rPr>
              <w:t>0</w:t>
            </w:r>
          </w:p>
        </w:tc>
        <w:tc>
          <w:tcPr>
            <w:tcW w:type="dxa" w:w="1603"/>
            <w:tcBorders>
              <w:top w:color="000000" w:sz="4" w:val="single"/>
              <w:left w:color="000000" w:sz="4" w:val="single"/>
              <w:bottom w:color="000000" w:sz="4" w:val="single"/>
              <w:right w:color="000000" w:sz="4" w:val="single"/>
            </w:tcBorders>
            <w:shd w:fill="auto" w:val="clear"/>
          </w:tcPr>
          <w:p w14:paraId="B6030000">
            <w:pPr>
              <w:spacing w:line="276" w:lineRule="auto"/>
              <w:ind/>
              <w:jc w:val="center"/>
              <w:rPr>
                <w:b w:val="1"/>
                <w:sz w:val="28"/>
              </w:rPr>
            </w:pPr>
            <w:r>
              <w:rPr>
                <w:b w:val="1"/>
                <w:sz w:val="28"/>
              </w:rPr>
              <w:t>0</w:t>
            </w: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B7030000">
            <w:pPr>
              <w:spacing w:line="276" w:lineRule="auto"/>
              <w:ind/>
              <w:jc w:val="center"/>
            </w:pPr>
            <w:r>
              <w:t>прочее</w:t>
            </w:r>
          </w:p>
        </w:tc>
        <w:tc>
          <w:tcPr>
            <w:tcW w:type="dxa" w:w="805"/>
            <w:tcBorders>
              <w:top w:color="000000" w:sz="4" w:val="single"/>
              <w:left w:color="000000" w:sz="4" w:val="single"/>
              <w:bottom w:color="000000" w:sz="4" w:val="single"/>
              <w:right w:color="000000" w:sz="4" w:val="single"/>
            </w:tcBorders>
            <w:shd w:fill="auto" w:val="clear"/>
          </w:tcPr>
          <w:p w14:paraId="B8030000">
            <w:pPr>
              <w:spacing w:line="276" w:lineRule="auto"/>
              <w:ind/>
              <w:jc w:val="center"/>
              <w:rPr>
                <w:sz w:val="28"/>
              </w:rPr>
            </w:pPr>
            <w:r>
              <w:rPr>
                <w:sz w:val="28"/>
              </w:rPr>
              <w:t>0</w:t>
            </w:r>
          </w:p>
        </w:tc>
        <w:tc>
          <w:tcPr>
            <w:tcW w:type="dxa" w:w="815"/>
            <w:tcBorders>
              <w:top w:color="000000" w:sz="4" w:val="single"/>
              <w:left w:color="000000" w:sz="4" w:val="single"/>
              <w:bottom w:color="000000" w:sz="4" w:val="single"/>
              <w:right w:color="000000" w:sz="4" w:val="single"/>
            </w:tcBorders>
            <w:shd w:fill="auto" w:val="clear"/>
          </w:tcPr>
          <w:p w14:paraId="B9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BA030000">
            <w:pPr>
              <w:spacing w:line="276" w:lineRule="auto"/>
              <w:ind/>
              <w:jc w:val="center"/>
              <w:rPr>
                <w:sz w:val="28"/>
              </w:rPr>
            </w:pPr>
            <w:r>
              <w:rPr>
                <w:sz w:val="28"/>
              </w:rPr>
              <w:t>0</w:t>
            </w:r>
          </w:p>
        </w:tc>
        <w:tc>
          <w:tcPr>
            <w:tcW w:type="dxa" w:w="1070"/>
            <w:tcBorders>
              <w:top w:color="000000" w:sz="4" w:val="single"/>
              <w:left w:color="000000" w:sz="4" w:val="single"/>
              <w:bottom w:color="000000" w:sz="4" w:val="single"/>
              <w:right w:color="000000" w:sz="4" w:val="single"/>
            </w:tcBorders>
            <w:shd w:fill="auto" w:val="clear"/>
          </w:tcPr>
          <w:p w14:paraId="BB030000">
            <w:pPr>
              <w:spacing w:line="276" w:lineRule="auto"/>
              <w:ind/>
              <w:jc w:val="center"/>
              <w:rPr>
                <w:sz w:val="28"/>
              </w:rPr>
            </w:pPr>
            <w:r>
              <w:rPr>
                <w:sz w:val="28"/>
              </w:rPr>
              <w:t>0</w:t>
            </w:r>
          </w:p>
        </w:tc>
        <w:tc>
          <w:tcPr>
            <w:tcW w:type="dxa" w:w="880"/>
            <w:tcBorders>
              <w:top w:color="000000" w:sz="4" w:val="single"/>
              <w:left w:color="000000" w:sz="4" w:val="single"/>
              <w:bottom w:color="000000" w:sz="4" w:val="single"/>
              <w:right w:color="000000" w:sz="4" w:val="single"/>
            </w:tcBorders>
            <w:shd w:fill="auto" w:val="clear"/>
          </w:tcPr>
          <w:p w14:paraId="BC030000">
            <w:pPr>
              <w:spacing w:line="276" w:lineRule="auto"/>
              <w:ind/>
              <w:jc w:val="center"/>
              <w:rPr>
                <w:sz w:val="28"/>
              </w:rPr>
            </w:pPr>
            <w:r>
              <w:rPr>
                <w:sz w:val="28"/>
              </w:rPr>
              <w:t>0</w:t>
            </w:r>
          </w:p>
        </w:tc>
        <w:tc>
          <w:tcPr>
            <w:tcW w:type="dxa" w:w="926"/>
            <w:tcBorders>
              <w:top w:color="000000" w:sz="4" w:val="single"/>
              <w:left w:color="000000" w:sz="4" w:val="single"/>
              <w:bottom w:color="000000" w:sz="4" w:val="single"/>
              <w:right w:color="000000" w:sz="4" w:val="single"/>
            </w:tcBorders>
            <w:shd w:fill="auto" w:val="clear"/>
          </w:tcPr>
          <w:p w14:paraId="BD030000">
            <w:pPr>
              <w:spacing w:line="276" w:lineRule="auto"/>
              <w:ind/>
              <w:jc w:val="center"/>
              <w:rPr>
                <w:sz w:val="28"/>
              </w:rPr>
            </w:pPr>
            <w:r>
              <w:rPr>
                <w:sz w:val="28"/>
              </w:rPr>
              <w:t>0</w:t>
            </w:r>
          </w:p>
        </w:tc>
        <w:tc>
          <w:tcPr>
            <w:tcW w:type="dxa" w:w="1603"/>
            <w:tcBorders>
              <w:top w:color="000000" w:sz="4" w:val="single"/>
              <w:left w:color="000000" w:sz="4" w:val="single"/>
              <w:bottom w:color="000000" w:sz="4" w:val="single"/>
              <w:right w:color="000000" w:sz="4" w:val="single"/>
            </w:tcBorders>
            <w:shd w:fill="auto" w:val="clear"/>
          </w:tcPr>
          <w:p w14:paraId="BE030000">
            <w:pPr>
              <w:spacing w:line="276" w:lineRule="auto"/>
              <w:ind/>
              <w:jc w:val="center"/>
              <w:rPr>
                <w:b w:val="1"/>
                <w:sz w:val="28"/>
              </w:rPr>
            </w:pPr>
            <w:r>
              <w:rPr>
                <w:b w:val="1"/>
                <w:sz w:val="28"/>
              </w:rPr>
              <w:t>0</w:t>
            </w:r>
          </w:p>
        </w:tc>
      </w:tr>
      <w:tr>
        <w:trPr>
          <w:trHeight w:hRule="atLeast" w:val="380"/>
        </w:trPr>
        <w:tc>
          <w:tcPr>
            <w:tcW w:type="dxa" w:w="1910"/>
            <w:tcBorders>
              <w:top w:color="000000" w:sz="4" w:val="single"/>
              <w:left w:color="000000" w:sz="4" w:val="single"/>
              <w:bottom w:color="000000" w:sz="4" w:val="single"/>
              <w:right w:color="000000" w:sz="4" w:val="single"/>
            </w:tcBorders>
            <w:shd w:fill="auto" w:val="clear"/>
          </w:tcPr>
          <w:p w14:paraId="BF030000">
            <w:pPr>
              <w:spacing w:line="276" w:lineRule="auto"/>
              <w:ind/>
              <w:jc w:val="center"/>
            </w:pPr>
            <w:r>
              <w:t>Всего экз.на конец года ед.</w:t>
            </w:r>
          </w:p>
        </w:tc>
        <w:tc>
          <w:tcPr>
            <w:tcW w:type="dxa" w:w="805"/>
            <w:tcBorders>
              <w:top w:color="000000" w:sz="4" w:val="single"/>
              <w:left w:color="000000" w:sz="4" w:val="single"/>
              <w:bottom w:color="000000" w:sz="4" w:val="single"/>
              <w:right w:color="000000" w:sz="4" w:val="single"/>
            </w:tcBorders>
            <w:shd w:fill="auto" w:val="clear"/>
          </w:tcPr>
          <w:p w14:paraId="C0030000">
            <w:pPr>
              <w:spacing w:line="276" w:lineRule="auto"/>
              <w:ind/>
              <w:jc w:val="center"/>
              <w:rPr>
                <w:b w:val="1"/>
                <w:sz w:val="28"/>
              </w:rPr>
            </w:pPr>
            <w:r>
              <w:rPr>
                <w:b w:val="1"/>
                <w:sz w:val="28"/>
              </w:rPr>
              <w:t>38</w:t>
            </w:r>
          </w:p>
        </w:tc>
        <w:tc>
          <w:tcPr>
            <w:tcW w:type="dxa" w:w="815"/>
            <w:tcBorders>
              <w:top w:color="000000" w:sz="4" w:val="single"/>
              <w:left w:color="000000" w:sz="4" w:val="single"/>
              <w:bottom w:color="000000" w:sz="4" w:val="single"/>
              <w:right w:color="000000" w:sz="4" w:val="single"/>
            </w:tcBorders>
            <w:shd w:fill="auto" w:val="clear"/>
          </w:tcPr>
          <w:p w14:paraId="C1030000">
            <w:pPr>
              <w:spacing w:line="276" w:lineRule="auto"/>
              <w:ind/>
              <w:jc w:val="center"/>
              <w:rPr>
                <w:b w:val="1"/>
                <w:sz w:val="28"/>
              </w:rPr>
            </w:pPr>
          </w:p>
        </w:tc>
        <w:tc>
          <w:tcPr>
            <w:tcW w:type="dxa" w:w="926"/>
            <w:tcBorders>
              <w:top w:color="000000" w:sz="4" w:val="single"/>
              <w:left w:color="000000" w:sz="4" w:val="single"/>
              <w:bottom w:color="000000" w:sz="4" w:val="single"/>
              <w:right w:color="000000" w:sz="4" w:val="single"/>
            </w:tcBorders>
            <w:shd w:fill="auto" w:val="clear"/>
          </w:tcPr>
          <w:p w14:paraId="C2030000">
            <w:pPr>
              <w:spacing w:line="276" w:lineRule="auto"/>
              <w:ind/>
              <w:jc w:val="center"/>
              <w:rPr>
                <w:b w:val="1"/>
                <w:sz w:val="28"/>
              </w:rPr>
            </w:pPr>
            <w:r>
              <w:rPr>
                <w:b w:val="1"/>
                <w:sz w:val="28"/>
              </w:rPr>
              <w:t>349</w:t>
            </w:r>
          </w:p>
        </w:tc>
        <w:tc>
          <w:tcPr>
            <w:tcW w:type="dxa" w:w="1070"/>
            <w:tcBorders>
              <w:top w:color="000000" w:sz="4" w:val="single"/>
              <w:left w:color="000000" w:sz="4" w:val="single"/>
              <w:bottom w:color="000000" w:sz="4" w:val="single"/>
              <w:right w:color="000000" w:sz="4" w:val="single"/>
            </w:tcBorders>
            <w:shd w:fill="auto" w:val="clear"/>
          </w:tcPr>
          <w:p w14:paraId="C3030000">
            <w:pPr>
              <w:spacing w:line="276" w:lineRule="auto"/>
              <w:ind/>
              <w:jc w:val="center"/>
              <w:rPr>
                <w:sz w:val="28"/>
              </w:rPr>
            </w:pPr>
          </w:p>
        </w:tc>
        <w:tc>
          <w:tcPr>
            <w:tcW w:type="dxa" w:w="880"/>
            <w:tcBorders>
              <w:top w:color="000000" w:sz="4" w:val="single"/>
              <w:left w:color="000000" w:sz="4" w:val="single"/>
              <w:bottom w:color="000000" w:sz="4" w:val="single"/>
              <w:right w:color="000000" w:sz="4" w:val="single"/>
            </w:tcBorders>
            <w:shd w:fill="auto" w:val="clear"/>
          </w:tcPr>
          <w:p w14:paraId="C4030000">
            <w:pPr>
              <w:spacing w:line="276" w:lineRule="auto"/>
              <w:ind/>
              <w:jc w:val="center"/>
              <w:rPr>
                <w:b w:val="1"/>
                <w:sz w:val="28"/>
              </w:rPr>
            </w:pPr>
            <w:r>
              <w:rPr>
                <w:b w:val="1"/>
                <w:sz w:val="28"/>
              </w:rPr>
              <w:t>0</w:t>
            </w:r>
          </w:p>
        </w:tc>
        <w:tc>
          <w:tcPr>
            <w:tcW w:type="dxa" w:w="926"/>
            <w:tcBorders>
              <w:top w:color="000000" w:sz="4" w:val="single"/>
              <w:left w:color="000000" w:sz="4" w:val="single"/>
              <w:bottom w:color="000000" w:sz="4" w:val="single"/>
              <w:right w:color="000000" w:sz="4" w:val="single"/>
            </w:tcBorders>
            <w:shd w:fill="auto" w:val="clear"/>
          </w:tcPr>
          <w:p w14:paraId="C5030000">
            <w:pPr>
              <w:spacing w:line="276" w:lineRule="auto"/>
              <w:ind/>
              <w:jc w:val="center"/>
              <w:rPr>
                <w:b w:val="1"/>
                <w:sz w:val="28"/>
              </w:rPr>
            </w:pPr>
            <w:r>
              <w:rPr>
                <w:b w:val="1"/>
                <w:sz w:val="28"/>
              </w:rPr>
              <w:t>0</w:t>
            </w:r>
          </w:p>
        </w:tc>
        <w:tc>
          <w:tcPr>
            <w:tcW w:type="dxa" w:w="1603"/>
            <w:tcBorders>
              <w:top w:color="000000" w:sz="4" w:val="single"/>
              <w:left w:color="000000" w:sz="4" w:val="single"/>
              <w:bottom w:color="000000" w:sz="4" w:val="single"/>
              <w:right w:color="000000" w:sz="4" w:val="single"/>
            </w:tcBorders>
            <w:shd w:fill="auto" w:val="clear"/>
          </w:tcPr>
          <w:p w14:paraId="C6030000">
            <w:pPr>
              <w:spacing w:line="276" w:lineRule="auto"/>
              <w:ind/>
              <w:jc w:val="center"/>
              <w:rPr>
                <w:b w:val="1"/>
                <w:sz w:val="28"/>
              </w:rPr>
            </w:pPr>
            <w:r>
              <w:rPr>
                <w:b w:val="1"/>
                <w:sz w:val="28"/>
              </w:rPr>
              <w:t>0</w:t>
            </w:r>
          </w:p>
        </w:tc>
      </w:tr>
    </w:tbl>
    <w:p w14:paraId="C7030000">
      <w:pPr>
        <w:spacing w:line="276" w:lineRule="auto"/>
        <w:ind/>
        <w:jc w:val="both"/>
        <w:rPr>
          <w:sz w:val="28"/>
        </w:rPr>
      </w:pPr>
    </w:p>
    <w:p w14:paraId="C8030000">
      <w:pPr>
        <w:spacing w:line="276" w:lineRule="auto"/>
        <w:ind/>
        <w:jc w:val="both"/>
        <w:rPr>
          <w:b w:val="1"/>
          <w:sz w:val="28"/>
        </w:rPr>
      </w:pPr>
      <w:r>
        <w:rPr>
          <w:b w:val="1"/>
          <w:sz w:val="28"/>
        </w:rPr>
        <w:t>4.4</w:t>
      </w:r>
      <w:r>
        <w:rPr>
          <w:sz w:val="28"/>
        </w:rPr>
        <w:t xml:space="preserve"> </w:t>
      </w:r>
      <w:r>
        <w:rPr>
          <w:b w:val="1"/>
          <w:sz w:val="28"/>
        </w:rPr>
        <w:t>Анализ и оценка состояния и использования фондов муниципальных библиотек :</w:t>
      </w:r>
    </w:p>
    <w:p w14:paraId="C9030000">
      <w:pPr>
        <w:spacing w:line="276" w:lineRule="auto"/>
        <w:ind/>
        <w:jc w:val="both"/>
        <w:rPr>
          <w:b w:val="1"/>
          <w:sz w:val="28"/>
        </w:rPr>
      </w:pPr>
      <w:r>
        <w:rPr>
          <w:sz w:val="28"/>
        </w:rPr>
        <w:t xml:space="preserve">      -   Обновляемость</w:t>
      </w:r>
      <w:r>
        <w:rPr>
          <w:sz w:val="28"/>
        </w:rPr>
        <w:t xml:space="preserve"> фондов – 0,2%;</w:t>
      </w:r>
    </w:p>
    <w:p w14:paraId="CA030000">
      <w:pPr>
        <w:numPr>
          <w:numId w:val="9"/>
        </w:numPr>
        <w:spacing w:line="276" w:lineRule="auto"/>
        <w:ind/>
        <w:jc w:val="left"/>
        <w:rPr>
          <w:sz w:val="28"/>
        </w:rPr>
      </w:pPr>
      <w:r>
        <w:rPr>
          <w:sz w:val="28"/>
        </w:rPr>
        <w:t>Обращаемость</w:t>
      </w:r>
      <w:r>
        <w:rPr>
          <w:sz w:val="28"/>
        </w:rPr>
        <w:t xml:space="preserve"> фондов – 2%;</w:t>
      </w:r>
    </w:p>
    <w:p w14:paraId="CB030000">
      <w:pPr>
        <w:spacing w:line="276" w:lineRule="auto"/>
        <w:ind/>
        <w:jc w:val="left"/>
        <w:rPr>
          <w:sz w:val="28"/>
        </w:rPr>
      </w:pPr>
      <w:r>
        <w:rPr>
          <w:sz w:val="28"/>
        </w:rPr>
        <w:t xml:space="preserve">   </w:t>
      </w:r>
      <w:r>
        <w:rPr>
          <w:sz w:val="28"/>
        </w:rPr>
        <w:t xml:space="preserve">  - учтенных ликвидированных отказов </w:t>
      </w:r>
      <w:r>
        <w:rPr>
          <w:sz w:val="28"/>
        </w:rPr>
        <w:t>–</w:t>
      </w:r>
      <w:r>
        <w:rPr>
          <w:sz w:val="28"/>
        </w:rPr>
        <w:t xml:space="preserve"> нет.</w:t>
      </w:r>
    </w:p>
    <w:p w14:paraId="CC030000">
      <w:pPr>
        <w:spacing w:line="276" w:lineRule="auto"/>
        <w:ind/>
        <w:jc w:val="both"/>
        <w:rPr>
          <w:b w:val="1"/>
          <w:sz w:val="28"/>
        </w:rPr>
      </w:pPr>
      <w:r>
        <w:rPr>
          <w:b w:val="1"/>
          <w:sz w:val="28"/>
        </w:rPr>
        <w:t>Анализ и оценка состояния и использования фондов в 2021 – 2023 годах.</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99"/>
        <w:gridCol w:w="682"/>
        <w:gridCol w:w="570"/>
        <w:gridCol w:w="555"/>
        <w:gridCol w:w="472"/>
        <w:gridCol w:w="730"/>
        <w:gridCol w:w="802"/>
        <w:gridCol w:w="801"/>
        <w:gridCol w:w="615"/>
        <w:gridCol w:w="8"/>
        <w:gridCol w:w="730"/>
        <w:gridCol w:w="730"/>
        <w:gridCol w:w="730"/>
        <w:gridCol w:w="730"/>
      </w:tblGrid>
      <w:tr>
        <w:trPr>
          <w:trHeight w:hRule="atLeast" w:val="452"/>
        </w:trPr>
        <w:tc>
          <w:tcPr>
            <w:tcW w:type="dxa" w:w="1199"/>
            <w:tcBorders>
              <w:top w:color="000000" w:sz="4" w:val="single"/>
              <w:left w:color="000000" w:sz="4" w:val="single"/>
              <w:bottom w:color="000000" w:sz="4" w:val="single"/>
              <w:right w:color="000000" w:sz="4" w:val="single"/>
            </w:tcBorders>
            <w:shd w:fill="auto" w:val="clear"/>
          </w:tcPr>
          <w:p w14:paraId="CD030000">
            <w:pPr>
              <w:spacing w:line="276" w:lineRule="auto"/>
              <w:ind/>
              <w:jc w:val="both"/>
              <w:rPr>
                <w:b w:val="1"/>
                <w:sz w:val="18"/>
              </w:rPr>
            </w:pPr>
            <w:r>
              <w:rPr>
                <w:b w:val="1"/>
                <w:sz w:val="18"/>
              </w:rPr>
              <w:t>Н</w:t>
            </w:r>
            <w:r>
              <w:rPr>
                <w:b w:val="1"/>
                <w:sz w:val="18"/>
              </w:rPr>
              <w:t>аимен</w:t>
            </w:r>
          </w:p>
          <w:p w14:paraId="CE030000">
            <w:pPr>
              <w:spacing w:line="276" w:lineRule="auto"/>
              <w:ind/>
              <w:jc w:val="both"/>
              <w:rPr>
                <w:b w:val="1"/>
              </w:rPr>
            </w:pPr>
            <w:r>
              <w:rPr>
                <w:b w:val="1"/>
                <w:sz w:val="18"/>
              </w:rPr>
              <w:t>ование</w:t>
            </w:r>
          </w:p>
        </w:tc>
        <w:tc>
          <w:tcPr>
            <w:tcW w:type="dxa" w:w="2279"/>
            <w:gridSpan w:val="4"/>
            <w:tcBorders>
              <w:top w:color="000000" w:sz="4" w:val="single"/>
              <w:left w:color="000000" w:sz="4" w:val="single"/>
              <w:bottom w:color="000000" w:sz="4" w:val="single"/>
              <w:right w:color="000000" w:sz="4" w:val="single"/>
            </w:tcBorders>
            <w:shd w:fill="auto" w:val="clear"/>
          </w:tcPr>
          <w:p w14:paraId="CF030000">
            <w:pPr>
              <w:spacing w:line="276" w:lineRule="auto"/>
              <w:ind/>
              <w:jc w:val="center"/>
              <w:rPr>
                <w:b w:val="1"/>
              </w:rPr>
            </w:pPr>
            <w:r>
              <w:rPr>
                <w:b w:val="1"/>
              </w:rPr>
              <w:t>2022</w:t>
            </w:r>
          </w:p>
        </w:tc>
        <w:tc>
          <w:tcPr>
            <w:tcW w:type="dxa" w:w="2948"/>
            <w:gridSpan w:val="4"/>
            <w:tcBorders>
              <w:top w:color="000000" w:sz="4" w:val="single"/>
              <w:left w:color="000000" w:sz="4" w:val="single"/>
              <w:bottom w:color="000000" w:sz="4" w:val="single"/>
              <w:right w:color="000000" w:sz="4" w:val="single"/>
            </w:tcBorders>
            <w:shd w:fill="auto" w:val="clear"/>
          </w:tcPr>
          <w:p w14:paraId="D0030000">
            <w:pPr>
              <w:spacing w:line="276" w:lineRule="auto"/>
              <w:ind/>
              <w:jc w:val="center"/>
              <w:rPr>
                <w:b w:val="1"/>
              </w:rPr>
            </w:pPr>
            <w:r>
              <w:rPr>
                <w:b w:val="1"/>
              </w:rPr>
              <w:t>2023</w:t>
            </w:r>
          </w:p>
        </w:tc>
        <w:tc>
          <w:tcPr>
            <w:tcW w:type="dxa" w:w="8"/>
            <w:tcBorders>
              <w:top w:color="000000" w:sz="4" w:val="single"/>
              <w:left w:color="000000" w:sz="4" w:val="single"/>
              <w:bottom w:color="000000" w:sz="4" w:val="single"/>
              <w:right w:color="000000" w:sz="4" w:val="single"/>
            </w:tcBorders>
          </w:tcPr>
          <w:p w14:paraId="D1030000"/>
        </w:tc>
        <w:tc>
          <w:tcPr>
            <w:tcW w:type="dxa" w:w="2920"/>
            <w:gridSpan w:val="4"/>
            <w:tcBorders>
              <w:top w:color="000000" w:sz="4" w:val="single"/>
              <w:left w:color="000000" w:sz="4" w:val="single"/>
              <w:bottom w:color="000000" w:sz="4" w:val="single"/>
              <w:right w:color="000000" w:sz="4" w:val="single"/>
            </w:tcBorders>
            <w:shd w:fill="auto" w:val="clear"/>
          </w:tcPr>
          <w:p w14:paraId="D2030000">
            <w:pPr>
              <w:spacing w:line="276" w:lineRule="auto"/>
              <w:ind/>
              <w:jc w:val="center"/>
              <w:rPr>
                <w:b w:val="1"/>
              </w:rPr>
            </w:pPr>
            <w:r>
              <w:rPr>
                <w:b w:val="1"/>
              </w:rPr>
              <w:t>2024</w:t>
            </w:r>
          </w:p>
        </w:tc>
      </w:tr>
      <w:tr>
        <w:trPr>
          <w:trHeight w:hRule="atLeast" w:val="1333"/>
        </w:trPr>
        <w:tc>
          <w:tcPr>
            <w:tcW w:type="dxa" w:w="1199"/>
            <w:vMerge w:val="restart"/>
            <w:tcBorders>
              <w:top w:color="000000" w:sz="4" w:val="single"/>
              <w:left w:color="000000" w:sz="4" w:val="single"/>
              <w:bottom w:color="000000" w:sz="4" w:val="single"/>
              <w:right w:color="000000" w:sz="4" w:val="single"/>
            </w:tcBorders>
            <w:shd w:fill="auto" w:val="clear"/>
          </w:tcPr>
          <w:p w14:paraId="D3030000">
            <w:pPr>
              <w:spacing w:line="276" w:lineRule="auto"/>
              <w:ind/>
              <w:jc w:val="center"/>
              <w:rPr>
                <w:sz w:val="20"/>
              </w:rPr>
            </w:pPr>
            <w:r>
              <w:rPr>
                <w:sz w:val="20"/>
              </w:rPr>
              <w:t>МБУК</w:t>
            </w:r>
          </w:p>
          <w:p w14:paraId="D4030000">
            <w:pPr>
              <w:spacing w:line="276" w:lineRule="auto"/>
              <w:ind/>
              <w:jc w:val="center"/>
              <w:rPr>
                <w:sz w:val="20"/>
              </w:rPr>
            </w:pPr>
            <w:r>
              <w:rPr>
                <w:sz w:val="20"/>
              </w:rPr>
              <w:t xml:space="preserve"> ЖСПКР «ЖУРАВ</w:t>
            </w:r>
            <w:r>
              <w:rPr>
                <w:sz w:val="20"/>
              </w:rPr>
              <w:t>СКАЯ СЕЛЬСКАЯ БИБЛИОТЕКА» И ФИЛИАЛ</w:t>
            </w:r>
          </w:p>
        </w:tc>
        <w:tc>
          <w:tcPr>
            <w:tcW w:type="dxa" w:w="682"/>
            <w:tcBorders>
              <w:top w:color="000000" w:sz="4" w:val="single"/>
              <w:left w:color="000000" w:sz="4" w:val="single"/>
              <w:bottom w:color="000000" w:sz="4" w:val="single"/>
              <w:right w:color="000000" w:sz="4" w:val="single"/>
            </w:tcBorders>
            <w:shd w:fill="auto" w:val="clear"/>
          </w:tcPr>
          <w:p w14:paraId="D5030000">
            <w:pPr>
              <w:spacing w:line="276" w:lineRule="auto"/>
              <w:ind/>
              <w:jc w:val="both"/>
              <w:rPr>
                <w:sz w:val="20"/>
              </w:rPr>
            </w:pPr>
            <w:r>
              <w:rPr>
                <w:sz w:val="16"/>
              </w:rPr>
              <w:t>Д</w:t>
            </w:r>
            <w:r>
              <w:rPr>
                <w:sz w:val="20"/>
              </w:rPr>
              <w:t>оку</w:t>
            </w:r>
          </w:p>
          <w:p w14:paraId="D6030000">
            <w:pPr>
              <w:spacing w:line="276" w:lineRule="auto"/>
              <w:ind/>
              <w:jc w:val="both"/>
              <w:rPr>
                <w:sz w:val="20"/>
              </w:rPr>
            </w:pPr>
            <w:r>
              <w:rPr>
                <w:sz w:val="20"/>
              </w:rPr>
              <w:t>менто</w:t>
            </w:r>
          </w:p>
          <w:p w14:paraId="D7030000">
            <w:pPr>
              <w:spacing w:line="276" w:lineRule="auto"/>
              <w:ind/>
              <w:jc w:val="both"/>
              <w:rPr>
                <w:sz w:val="20"/>
              </w:rPr>
            </w:pPr>
            <w:r>
              <w:rPr>
                <w:sz w:val="20"/>
              </w:rPr>
              <w:t>Обес</w:t>
            </w:r>
          </w:p>
          <w:p w14:paraId="D8030000">
            <w:pPr>
              <w:spacing w:line="276" w:lineRule="auto"/>
              <w:ind/>
              <w:jc w:val="both"/>
              <w:rPr>
                <w:sz w:val="20"/>
              </w:rPr>
            </w:pPr>
            <w:r>
              <w:rPr>
                <w:sz w:val="20"/>
              </w:rPr>
              <w:t>печ</w:t>
            </w:r>
          </w:p>
          <w:p w14:paraId="D9030000">
            <w:pPr>
              <w:spacing w:line="276" w:lineRule="auto"/>
              <w:ind/>
              <w:jc w:val="both"/>
              <w:rPr>
                <w:b w:val="1"/>
                <w:sz w:val="20"/>
              </w:rPr>
            </w:pPr>
            <w:r>
              <w:rPr>
                <w:sz w:val="20"/>
              </w:rPr>
              <w:t>енность на 1 жит</w:t>
            </w:r>
          </w:p>
        </w:tc>
        <w:tc>
          <w:tcPr>
            <w:tcW w:type="dxa" w:w="570"/>
            <w:tcBorders>
              <w:top w:color="000000" w:sz="4" w:val="single"/>
              <w:left w:color="000000" w:sz="4" w:val="single"/>
              <w:bottom w:color="000000" w:sz="4" w:val="single"/>
              <w:right w:color="000000" w:sz="4" w:val="single"/>
            </w:tcBorders>
            <w:shd w:fill="auto" w:val="clear"/>
          </w:tcPr>
          <w:p w14:paraId="DA030000">
            <w:pPr>
              <w:spacing w:line="276" w:lineRule="auto"/>
              <w:ind/>
              <w:jc w:val="both"/>
              <w:rPr>
                <w:sz w:val="20"/>
              </w:rPr>
            </w:pPr>
            <w:r>
              <w:rPr>
                <w:sz w:val="20"/>
              </w:rPr>
              <w:t>Доку</w:t>
            </w:r>
          </w:p>
          <w:p w14:paraId="DB030000">
            <w:pPr>
              <w:spacing w:line="276" w:lineRule="auto"/>
              <w:ind/>
              <w:jc w:val="both"/>
              <w:rPr>
                <w:sz w:val="20"/>
              </w:rPr>
            </w:pPr>
            <w:r>
              <w:rPr>
                <w:sz w:val="20"/>
              </w:rPr>
              <w:t>менто</w:t>
            </w:r>
          </w:p>
          <w:p w14:paraId="DC030000">
            <w:pPr>
              <w:spacing w:line="276" w:lineRule="auto"/>
              <w:ind/>
              <w:jc w:val="both"/>
              <w:rPr>
                <w:sz w:val="20"/>
              </w:rPr>
            </w:pPr>
            <w:r>
              <w:rPr>
                <w:sz w:val="20"/>
              </w:rPr>
              <w:t>Обес</w:t>
            </w:r>
          </w:p>
          <w:p w14:paraId="DD030000">
            <w:pPr>
              <w:spacing w:line="276" w:lineRule="auto"/>
              <w:ind/>
              <w:jc w:val="both"/>
              <w:rPr>
                <w:sz w:val="20"/>
              </w:rPr>
            </w:pPr>
            <w:r>
              <w:rPr>
                <w:sz w:val="20"/>
              </w:rPr>
              <w:t>печ</w:t>
            </w:r>
          </w:p>
          <w:p w14:paraId="DE030000">
            <w:pPr>
              <w:spacing w:line="276" w:lineRule="auto"/>
              <w:ind/>
              <w:jc w:val="both"/>
              <w:rPr>
                <w:b w:val="1"/>
                <w:sz w:val="20"/>
              </w:rPr>
            </w:pPr>
            <w:r>
              <w:rPr>
                <w:sz w:val="20"/>
              </w:rPr>
              <w:t>енность на 1 польз</w:t>
            </w:r>
          </w:p>
        </w:tc>
        <w:tc>
          <w:tcPr>
            <w:tcW w:type="dxa" w:w="555"/>
            <w:tcBorders>
              <w:top w:color="000000" w:sz="4" w:val="single"/>
              <w:left w:color="000000" w:sz="4" w:val="single"/>
              <w:bottom w:color="000000" w:sz="4" w:val="single"/>
              <w:right w:color="000000" w:sz="4" w:val="single"/>
            </w:tcBorders>
            <w:shd w:fill="auto" w:val="clear"/>
          </w:tcPr>
          <w:p w14:paraId="DF030000">
            <w:pPr>
              <w:spacing w:line="276" w:lineRule="auto"/>
              <w:ind/>
              <w:jc w:val="both"/>
              <w:rPr>
                <w:sz w:val="20"/>
              </w:rPr>
            </w:pPr>
            <w:r>
              <w:rPr>
                <w:sz w:val="20"/>
              </w:rPr>
              <w:t>% обнов</w:t>
            </w:r>
          </w:p>
          <w:p w14:paraId="E0030000">
            <w:pPr>
              <w:spacing w:line="276" w:lineRule="auto"/>
              <w:ind/>
              <w:jc w:val="both"/>
              <w:rPr>
                <w:b w:val="1"/>
                <w:sz w:val="20"/>
              </w:rPr>
            </w:pPr>
            <w:r>
              <w:rPr>
                <w:sz w:val="20"/>
              </w:rPr>
              <w:t>ления</w:t>
            </w:r>
          </w:p>
        </w:tc>
        <w:tc>
          <w:tcPr>
            <w:tcW w:type="dxa" w:w="472"/>
            <w:tcBorders>
              <w:top w:color="000000" w:sz="4" w:val="single"/>
              <w:left w:color="000000" w:sz="4" w:val="single"/>
              <w:bottom w:color="000000" w:sz="4" w:val="single"/>
              <w:right w:color="000000" w:sz="4" w:val="single"/>
            </w:tcBorders>
            <w:shd w:fill="auto" w:val="clear"/>
          </w:tcPr>
          <w:p w14:paraId="E1030000">
            <w:pPr>
              <w:spacing w:line="276" w:lineRule="auto"/>
              <w:ind/>
              <w:jc w:val="both"/>
              <w:rPr>
                <w:sz w:val="20"/>
              </w:rPr>
            </w:pPr>
            <w:r>
              <w:rPr>
                <w:sz w:val="20"/>
              </w:rPr>
              <w:t>Обр</w:t>
            </w:r>
          </w:p>
          <w:p w14:paraId="E2030000">
            <w:pPr>
              <w:spacing w:line="276" w:lineRule="auto"/>
              <w:ind/>
              <w:jc w:val="both"/>
              <w:rPr>
                <w:sz w:val="20"/>
              </w:rPr>
            </w:pPr>
            <w:r>
              <w:rPr>
                <w:sz w:val="20"/>
              </w:rPr>
              <w:t>аща</w:t>
            </w:r>
          </w:p>
          <w:p w14:paraId="E3030000">
            <w:pPr>
              <w:spacing w:line="276" w:lineRule="auto"/>
              <w:ind/>
              <w:jc w:val="both"/>
              <w:rPr>
                <w:sz w:val="20"/>
              </w:rPr>
            </w:pPr>
            <w:r>
              <w:rPr>
                <w:sz w:val="20"/>
              </w:rPr>
              <w:t>емость</w:t>
            </w:r>
          </w:p>
        </w:tc>
        <w:tc>
          <w:tcPr>
            <w:tcW w:type="dxa" w:w="730"/>
            <w:tcBorders>
              <w:top w:color="000000" w:sz="4" w:val="single"/>
              <w:left w:color="000000" w:sz="4" w:val="single"/>
              <w:bottom w:color="000000" w:sz="4" w:val="single"/>
              <w:right w:color="000000" w:sz="4" w:val="single"/>
            </w:tcBorders>
            <w:shd w:fill="auto" w:val="clear"/>
          </w:tcPr>
          <w:p w14:paraId="E4030000">
            <w:pPr>
              <w:spacing w:line="276" w:lineRule="auto"/>
              <w:ind/>
              <w:jc w:val="both"/>
              <w:rPr>
                <w:sz w:val="20"/>
              </w:rPr>
            </w:pPr>
            <w:r>
              <w:rPr>
                <w:sz w:val="20"/>
              </w:rPr>
              <w:t>Доку</w:t>
            </w:r>
          </w:p>
          <w:p w14:paraId="E5030000">
            <w:pPr>
              <w:spacing w:line="276" w:lineRule="auto"/>
              <w:ind/>
              <w:jc w:val="both"/>
              <w:rPr>
                <w:sz w:val="20"/>
              </w:rPr>
            </w:pPr>
            <w:r>
              <w:rPr>
                <w:sz w:val="20"/>
              </w:rPr>
              <w:t>мент</w:t>
            </w:r>
            <w:r>
              <w:rPr>
                <w:sz w:val="20"/>
              </w:rPr>
              <w:t>о</w:t>
            </w:r>
          </w:p>
          <w:p w14:paraId="E6030000">
            <w:pPr>
              <w:spacing w:line="276" w:lineRule="auto"/>
              <w:ind/>
              <w:jc w:val="both"/>
              <w:rPr>
                <w:sz w:val="20"/>
              </w:rPr>
            </w:pPr>
            <w:r>
              <w:rPr>
                <w:sz w:val="20"/>
              </w:rPr>
              <w:t>Обеспеч</w:t>
            </w:r>
          </w:p>
          <w:p w14:paraId="E7030000">
            <w:pPr>
              <w:spacing w:line="276" w:lineRule="auto"/>
              <w:ind/>
              <w:jc w:val="both"/>
              <w:rPr>
                <w:b w:val="1"/>
                <w:sz w:val="20"/>
              </w:rPr>
            </w:pPr>
            <w:r>
              <w:rPr>
                <w:sz w:val="20"/>
              </w:rPr>
              <w:t>енность на 1 жит</w:t>
            </w:r>
          </w:p>
        </w:tc>
        <w:tc>
          <w:tcPr>
            <w:tcW w:type="dxa" w:w="802"/>
            <w:tcBorders>
              <w:top w:color="000000" w:sz="4" w:val="single"/>
              <w:left w:color="000000" w:sz="4" w:val="single"/>
              <w:bottom w:color="000000" w:sz="4" w:val="single"/>
              <w:right w:color="000000" w:sz="4" w:val="single"/>
            </w:tcBorders>
            <w:shd w:fill="auto" w:val="clear"/>
          </w:tcPr>
          <w:p w14:paraId="E8030000">
            <w:pPr>
              <w:spacing w:line="276" w:lineRule="auto"/>
              <w:ind/>
              <w:jc w:val="both"/>
              <w:rPr>
                <w:sz w:val="20"/>
              </w:rPr>
            </w:pPr>
            <w:r>
              <w:rPr>
                <w:sz w:val="16"/>
              </w:rPr>
              <w:t>Д</w:t>
            </w:r>
            <w:r>
              <w:rPr>
                <w:sz w:val="20"/>
              </w:rPr>
              <w:t>оку</w:t>
            </w:r>
          </w:p>
          <w:p w14:paraId="E9030000">
            <w:pPr>
              <w:spacing w:line="276" w:lineRule="auto"/>
              <w:ind/>
              <w:jc w:val="both"/>
              <w:rPr>
                <w:sz w:val="20"/>
              </w:rPr>
            </w:pPr>
            <w:r>
              <w:rPr>
                <w:sz w:val="20"/>
              </w:rPr>
              <w:t>менто</w:t>
            </w:r>
          </w:p>
          <w:p w14:paraId="EA030000">
            <w:pPr>
              <w:spacing w:line="276" w:lineRule="auto"/>
              <w:ind/>
              <w:jc w:val="both"/>
              <w:rPr>
                <w:sz w:val="20"/>
              </w:rPr>
            </w:pPr>
            <w:r>
              <w:rPr>
                <w:sz w:val="20"/>
              </w:rPr>
              <w:t>Обеспеч</w:t>
            </w:r>
          </w:p>
          <w:p w14:paraId="EB030000">
            <w:pPr>
              <w:spacing w:line="276" w:lineRule="auto"/>
              <w:ind/>
              <w:jc w:val="both"/>
              <w:rPr>
                <w:b w:val="1"/>
                <w:sz w:val="16"/>
              </w:rPr>
            </w:pPr>
            <w:r>
              <w:rPr>
                <w:sz w:val="20"/>
              </w:rPr>
              <w:t>енность на 1 польз</w:t>
            </w:r>
          </w:p>
        </w:tc>
        <w:tc>
          <w:tcPr>
            <w:tcW w:type="dxa" w:w="801"/>
            <w:tcBorders>
              <w:top w:color="000000" w:sz="4" w:val="single"/>
              <w:left w:color="000000" w:sz="4" w:val="single"/>
              <w:bottom w:color="000000" w:sz="4" w:val="single"/>
              <w:right w:color="000000" w:sz="4" w:val="single"/>
            </w:tcBorders>
            <w:shd w:fill="auto" w:val="clear"/>
          </w:tcPr>
          <w:p w14:paraId="EC030000">
            <w:pPr>
              <w:spacing w:line="276" w:lineRule="auto"/>
              <w:ind/>
              <w:jc w:val="both"/>
              <w:rPr>
                <w:sz w:val="20"/>
              </w:rPr>
            </w:pPr>
            <w:r>
              <w:rPr>
                <w:sz w:val="20"/>
              </w:rPr>
              <w:t>% обнов</w:t>
            </w:r>
          </w:p>
          <w:p w14:paraId="ED030000">
            <w:pPr>
              <w:spacing w:line="276" w:lineRule="auto"/>
              <w:ind/>
              <w:jc w:val="both"/>
              <w:rPr>
                <w:b w:val="1"/>
                <w:sz w:val="20"/>
              </w:rPr>
            </w:pPr>
            <w:r>
              <w:rPr>
                <w:sz w:val="20"/>
              </w:rPr>
              <w:t>ления</w:t>
            </w:r>
          </w:p>
        </w:tc>
        <w:tc>
          <w:tcPr>
            <w:tcW w:type="dxa" w:w="623"/>
            <w:gridSpan w:val="2"/>
            <w:tcBorders>
              <w:top w:color="000000" w:sz="4" w:val="single"/>
              <w:left w:color="000000" w:sz="4" w:val="single"/>
              <w:bottom w:color="000000" w:sz="4" w:val="single"/>
              <w:right w:color="000000" w:sz="4" w:val="single"/>
            </w:tcBorders>
            <w:shd w:fill="auto" w:val="clear"/>
          </w:tcPr>
          <w:p w14:paraId="EE030000">
            <w:pPr>
              <w:spacing w:line="276" w:lineRule="auto"/>
              <w:ind/>
              <w:jc w:val="both"/>
              <w:rPr>
                <w:sz w:val="20"/>
              </w:rPr>
            </w:pPr>
            <w:r>
              <w:rPr>
                <w:sz w:val="20"/>
              </w:rPr>
              <w:t>Обр</w:t>
            </w:r>
          </w:p>
          <w:p w14:paraId="EF030000">
            <w:pPr>
              <w:spacing w:line="276" w:lineRule="auto"/>
              <w:ind/>
              <w:jc w:val="both"/>
              <w:rPr>
                <w:sz w:val="20"/>
              </w:rPr>
            </w:pPr>
            <w:r>
              <w:rPr>
                <w:sz w:val="20"/>
              </w:rPr>
              <w:t>аща</w:t>
            </w:r>
          </w:p>
          <w:p w14:paraId="F0030000">
            <w:pPr>
              <w:spacing w:line="276" w:lineRule="auto"/>
              <w:ind/>
              <w:jc w:val="both"/>
              <w:rPr>
                <w:b w:val="1"/>
                <w:sz w:val="20"/>
              </w:rPr>
            </w:pPr>
            <w:r>
              <w:rPr>
                <w:sz w:val="20"/>
              </w:rPr>
              <w:t>емость</w:t>
            </w:r>
          </w:p>
        </w:tc>
        <w:tc>
          <w:tcPr>
            <w:tcW w:type="dxa" w:w="730"/>
            <w:tcBorders>
              <w:top w:color="000000" w:sz="4" w:val="single"/>
              <w:left w:color="000000" w:sz="4" w:val="single"/>
              <w:bottom w:color="000000" w:sz="4" w:val="single"/>
              <w:right w:color="000000" w:sz="4" w:val="single"/>
            </w:tcBorders>
            <w:shd w:fill="auto" w:val="clear"/>
          </w:tcPr>
          <w:p w14:paraId="F1030000">
            <w:pPr>
              <w:spacing w:line="276" w:lineRule="auto"/>
              <w:ind/>
              <w:jc w:val="both"/>
              <w:rPr>
                <w:sz w:val="20"/>
              </w:rPr>
            </w:pPr>
            <w:r>
              <w:rPr>
                <w:sz w:val="20"/>
              </w:rPr>
              <w:t>Доку</w:t>
            </w:r>
          </w:p>
          <w:p w14:paraId="F2030000">
            <w:pPr>
              <w:spacing w:line="276" w:lineRule="auto"/>
              <w:ind/>
              <w:jc w:val="both"/>
              <w:rPr>
                <w:sz w:val="20"/>
              </w:rPr>
            </w:pPr>
            <w:r>
              <w:rPr>
                <w:sz w:val="20"/>
              </w:rPr>
              <w:t>мент</w:t>
            </w:r>
            <w:r>
              <w:rPr>
                <w:sz w:val="20"/>
              </w:rPr>
              <w:t>о</w:t>
            </w:r>
          </w:p>
          <w:p w14:paraId="F3030000">
            <w:pPr>
              <w:spacing w:line="276" w:lineRule="auto"/>
              <w:ind/>
              <w:jc w:val="both"/>
              <w:rPr>
                <w:sz w:val="20"/>
              </w:rPr>
            </w:pPr>
            <w:r>
              <w:rPr>
                <w:sz w:val="20"/>
              </w:rPr>
              <w:t>Обеспеч</w:t>
            </w:r>
          </w:p>
          <w:p w14:paraId="F4030000">
            <w:pPr>
              <w:spacing w:line="276" w:lineRule="auto"/>
              <w:ind/>
              <w:jc w:val="both"/>
              <w:rPr>
                <w:b w:val="1"/>
                <w:sz w:val="20"/>
              </w:rPr>
            </w:pPr>
            <w:r>
              <w:rPr>
                <w:sz w:val="20"/>
              </w:rPr>
              <w:t>енность на 1 жит</w:t>
            </w:r>
          </w:p>
          <w:p w14:paraId="F5030000">
            <w:pPr>
              <w:spacing w:line="276" w:lineRule="auto"/>
              <w:ind/>
              <w:jc w:val="both"/>
              <w:rPr>
                <w:sz w:val="16"/>
              </w:rPr>
            </w:pPr>
          </w:p>
        </w:tc>
        <w:tc>
          <w:tcPr>
            <w:tcW w:type="dxa" w:w="730"/>
            <w:tcBorders>
              <w:top w:color="000000" w:sz="4" w:val="single"/>
              <w:left w:color="000000" w:sz="4" w:val="single"/>
              <w:bottom w:color="000000" w:sz="4" w:val="single"/>
              <w:right w:color="000000" w:sz="4" w:val="single"/>
            </w:tcBorders>
            <w:shd w:fill="auto" w:val="clear"/>
          </w:tcPr>
          <w:p w14:paraId="F6030000">
            <w:pPr>
              <w:spacing w:line="276" w:lineRule="auto"/>
              <w:ind/>
              <w:jc w:val="both"/>
              <w:rPr>
                <w:sz w:val="20"/>
              </w:rPr>
            </w:pPr>
            <w:r>
              <w:rPr>
                <w:sz w:val="20"/>
              </w:rPr>
              <w:t>Доку</w:t>
            </w:r>
          </w:p>
          <w:p w14:paraId="F7030000">
            <w:pPr>
              <w:spacing w:line="276" w:lineRule="auto"/>
              <w:ind/>
              <w:jc w:val="both"/>
              <w:rPr>
                <w:sz w:val="20"/>
              </w:rPr>
            </w:pPr>
            <w:r>
              <w:rPr>
                <w:sz w:val="20"/>
              </w:rPr>
              <w:t>менто</w:t>
            </w:r>
          </w:p>
          <w:p w14:paraId="F8030000">
            <w:pPr>
              <w:spacing w:line="276" w:lineRule="auto"/>
              <w:ind/>
              <w:jc w:val="both"/>
              <w:rPr>
                <w:sz w:val="20"/>
              </w:rPr>
            </w:pPr>
            <w:r>
              <w:rPr>
                <w:sz w:val="20"/>
              </w:rPr>
              <w:t>Обеспеч</w:t>
            </w:r>
          </w:p>
          <w:p w14:paraId="F9030000">
            <w:pPr>
              <w:spacing w:line="276" w:lineRule="auto"/>
              <w:ind/>
              <w:jc w:val="both"/>
              <w:rPr>
                <w:b w:val="1"/>
                <w:sz w:val="20"/>
              </w:rPr>
            </w:pPr>
            <w:r>
              <w:rPr>
                <w:sz w:val="20"/>
              </w:rPr>
              <w:t>енность на 1 польз</w:t>
            </w:r>
          </w:p>
          <w:p w14:paraId="FA030000">
            <w:pPr>
              <w:spacing w:line="276" w:lineRule="auto"/>
              <w:ind/>
              <w:jc w:val="both"/>
              <w:rPr>
                <w:sz w:val="20"/>
              </w:rPr>
            </w:pPr>
          </w:p>
        </w:tc>
        <w:tc>
          <w:tcPr>
            <w:tcW w:type="dxa" w:w="730"/>
            <w:tcBorders>
              <w:top w:color="000000" w:sz="4" w:val="single"/>
              <w:left w:color="000000" w:sz="4" w:val="single"/>
              <w:bottom w:color="000000" w:sz="4" w:val="single"/>
              <w:right w:color="000000" w:sz="4" w:val="single"/>
            </w:tcBorders>
            <w:shd w:fill="auto" w:val="clear"/>
          </w:tcPr>
          <w:p w14:paraId="FB030000">
            <w:pPr>
              <w:spacing w:line="276" w:lineRule="auto"/>
              <w:ind/>
              <w:jc w:val="both"/>
              <w:rPr>
                <w:sz w:val="20"/>
              </w:rPr>
            </w:pPr>
            <w:r>
              <w:rPr>
                <w:sz w:val="20"/>
              </w:rPr>
              <w:t>% обнов</w:t>
            </w:r>
          </w:p>
          <w:p w14:paraId="FC030000">
            <w:pPr>
              <w:spacing w:line="276" w:lineRule="auto"/>
              <w:ind/>
              <w:jc w:val="both"/>
              <w:rPr>
                <w:sz w:val="20"/>
              </w:rPr>
            </w:pPr>
            <w:r>
              <w:rPr>
                <w:sz w:val="20"/>
              </w:rPr>
              <w:t>ления</w:t>
            </w:r>
          </w:p>
        </w:tc>
        <w:tc>
          <w:tcPr>
            <w:tcW w:type="dxa" w:w="730"/>
            <w:tcBorders>
              <w:top w:color="000000" w:sz="4" w:val="single"/>
              <w:left w:color="000000" w:sz="4" w:val="single"/>
              <w:bottom w:color="000000" w:sz="4" w:val="single"/>
              <w:right w:color="000000" w:sz="4" w:val="single"/>
            </w:tcBorders>
            <w:shd w:fill="auto" w:val="clear"/>
          </w:tcPr>
          <w:p w14:paraId="FD030000">
            <w:pPr>
              <w:spacing w:line="276" w:lineRule="auto"/>
              <w:ind/>
              <w:jc w:val="both"/>
              <w:rPr>
                <w:sz w:val="20"/>
              </w:rPr>
            </w:pPr>
            <w:r>
              <w:rPr>
                <w:sz w:val="20"/>
              </w:rPr>
              <w:t>Обр</w:t>
            </w:r>
          </w:p>
          <w:p w14:paraId="FE030000">
            <w:pPr>
              <w:spacing w:line="276" w:lineRule="auto"/>
              <w:ind/>
              <w:jc w:val="both"/>
              <w:rPr>
                <w:sz w:val="20"/>
              </w:rPr>
            </w:pPr>
            <w:r>
              <w:rPr>
                <w:sz w:val="20"/>
              </w:rPr>
              <w:t>аща</w:t>
            </w:r>
          </w:p>
          <w:p w14:paraId="FF030000">
            <w:pPr>
              <w:spacing w:line="276" w:lineRule="auto"/>
              <w:ind/>
              <w:jc w:val="both"/>
              <w:rPr>
                <w:b w:val="1"/>
                <w:sz w:val="20"/>
              </w:rPr>
            </w:pPr>
            <w:r>
              <w:rPr>
                <w:sz w:val="20"/>
              </w:rPr>
              <w:t>емость</w:t>
            </w:r>
          </w:p>
          <w:p w14:paraId="00040000">
            <w:pPr>
              <w:spacing w:line="276" w:lineRule="auto"/>
              <w:ind/>
              <w:jc w:val="both"/>
              <w:rPr>
                <w:sz w:val="20"/>
              </w:rPr>
            </w:pPr>
          </w:p>
        </w:tc>
      </w:tr>
      <w:tr>
        <w:trPr>
          <w:trHeight w:hRule="atLeast" w:val="1333"/>
        </w:trPr>
        <w:tc>
          <w:tcPr>
            <w:tcW w:type="dxa" w:w="1199"/>
            <w:gridSpan w:val="1"/>
            <w:vMerge w:val="continue"/>
            <w:tcBorders>
              <w:top w:color="000000" w:sz="4" w:val="single"/>
              <w:left w:color="000000" w:sz="4" w:val="single"/>
              <w:bottom w:color="000000" w:sz="4" w:val="single"/>
              <w:right w:color="000000" w:sz="4" w:val="single"/>
            </w:tcBorders>
            <w:shd w:fill="auto" w:val="clear"/>
          </w:tcPr>
          <w:p/>
        </w:tc>
        <w:tc>
          <w:tcPr>
            <w:tcW w:type="dxa" w:w="682"/>
            <w:tcBorders>
              <w:top w:color="000000" w:sz="4" w:val="single"/>
              <w:left w:color="000000" w:sz="4" w:val="single"/>
              <w:bottom w:color="000000" w:sz="4" w:val="single"/>
              <w:right w:color="000000" w:sz="4" w:val="single"/>
            </w:tcBorders>
            <w:shd w:fill="auto" w:val="clear"/>
          </w:tcPr>
          <w:p w14:paraId="01040000">
            <w:pPr>
              <w:spacing w:line="276" w:lineRule="auto"/>
              <w:ind/>
              <w:jc w:val="both"/>
              <w:rPr>
                <w:sz w:val="20"/>
              </w:rPr>
            </w:pPr>
            <w:r>
              <w:rPr>
                <w:sz w:val="20"/>
              </w:rPr>
              <w:t>7</w:t>
            </w:r>
          </w:p>
        </w:tc>
        <w:tc>
          <w:tcPr>
            <w:tcW w:type="dxa" w:w="570"/>
            <w:tcBorders>
              <w:top w:color="000000" w:sz="4" w:val="single"/>
              <w:left w:color="000000" w:sz="4" w:val="single"/>
              <w:bottom w:color="000000" w:sz="4" w:val="single"/>
              <w:right w:color="000000" w:sz="4" w:val="single"/>
            </w:tcBorders>
            <w:shd w:fill="auto" w:val="clear"/>
          </w:tcPr>
          <w:p w14:paraId="02040000">
            <w:pPr>
              <w:spacing w:line="276" w:lineRule="auto"/>
              <w:ind/>
              <w:jc w:val="both"/>
              <w:rPr>
                <w:sz w:val="20"/>
              </w:rPr>
            </w:pPr>
            <w:r>
              <w:rPr>
                <w:sz w:val="20"/>
              </w:rPr>
              <w:t>13</w:t>
            </w:r>
          </w:p>
        </w:tc>
        <w:tc>
          <w:tcPr>
            <w:tcW w:type="dxa" w:w="555"/>
            <w:tcBorders>
              <w:top w:color="000000" w:sz="4" w:val="single"/>
              <w:left w:color="000000" w:sz="4" w:val="single"/>
              <w:bottom w:color="000000" w:sz="4" w:val="single"/>
              <w:right w:color="000000" w:sz="4" w:val="single"/>
            </w:tcBorders>
            <w:shd w:fill="auto" w:val="clear"/>
          </w:tcPr>
          <w:p w14:paraId="03040000">
            <w:pPr>
              <w:spacing w:line="276" w:lineRule="auto"/>
              <w:ind/>
              <w:jc w:val="both"/>
              <w:rPr>
                <w:sz w:val="20"/>
              </w:rPr>
            </w:pPr>
            <w:r>
              <w:rPr>
                <w:sz w:val="20"/>
              </w:rPr>
              <w:t>0,3</w:t>
            </w:r>
          </w:p>
        </w:tc>
        <w:tc>
          <w:tcPr>
            <w:tcW w:type="dxa" w:w="472"/>
            <w:tcBorders>
              <w:top w:color="000000" w:sz="4" w:val="single"/>
              <w:left w:color="000000" w:sz="4" w:val="single"/>
              <w:bottom w:color="000000" w:sz="4" w:val="single"/>
              <w:right w:color="000000" w:sz="4" w:val="single"/>
            </w:tcBorders>
            <w:shd w:fill="auto" w:val="clear"/>
          </w:tcPr>
          <w:p w14:paraId="04040000">
            <w:pPr>
              <w:spacing w:line="276" w:lineRule="auto"/>
              <w:ind/>
              <w:jc w:val="both"/>
              <w:rPr>
                <w:sz w:val="20"/>
              </w:rPr>
            </w:pPr>
            <w:r>
              <w:rPr>
                <w:sz w:val="20"/>
              </w:rPr>
              <w:t>1,3</w:t>
            </w:r>
          </w:p>
        </w:tc>
        <w:tc>
          <w:tcPr>
            <w:tcW w:type="dxa" w:w="730"/>
            <w:tcBorders>
              <w:top w:color="000000" w:sz="4" w:val="single"/>
              <w:left w:color="000000" w:sz="4" w:val="single"/>
              <w:bottom w:color="000000" w:sz="4" w:val="single"/>
              <w:right w:color="000000" w:sz="4" w:val="single"/>
            </w:tcBorders>
            <w:shd w:fill="auto" w:val="clear"/>
          </w:tcPr>
          <w:p w14:paraId="05040000">
            <w:pPr>
              <w:spacing w:line="276" w:lineRule="auto"/>
              <w:ind/>
              <w:jc w:val="both"/>
              <w:rPr>
                <w:sz w:val="20"/>
              </w:rPr>
            </w:pPr>
            <w:r>
              <w:rPr>
                <w:sz w:val="20"/>
              </w:rPr>
              <w:t>7</w:t>
            </w:r>
          </w:p>
        </w:tc>
        <w:tc>
          <w:tcPr>
            <w:tcW w:type="dxa" w:w="802"/>
            <w:tcBorders>
              <w:top w:color="000000" w:sz="4" w:val="single"/>
              <w:left w:color="000000" w:sz="4" w:val="single"/>
              <w:bottom w:color="000000" w:sz="4" w:val="single"/>
              <w:right w:color="000000" w:sz="4" w:val="single"/>
            </w:tcBorders>
            <w:shd w:fill="auto" w:val="clear"/>
          </w:tcPr>
          <w:p w14:paraId="06040000">
            <w:pPr>
              <w:spacing w:line="276" w:lineRule="auto"/>
              <w:ind/>
              <w:jc w:val="both"/>
              <w:rPr>
                <w:sz w:val="20"/>
              </w:rPr>
            </w:pPr>
            <w:r>
              <w:rPr>
                <w:sz w:val="20"/>
              </w:rPr>
              <w:t>13</w:t>
            </w:r>
          </w:p>
        </w:tc>
        <w:tc>
          <w:tcPr>
            <w:tcW w:type="dxa" w:w="801"/>
            <w:tcBorders>
              <w:top w:color="000000" w:sz="4" w:val="single"/>
              <w:left w:color="000000" w:sz="4" w:val="single"/>
              <w:bottom w:color="000000" w:sz="4" w:val="single"/>
              <w:right w:color="000000" w:sz="4" w:val="single"/>
            </w:tcBorders>
            <w:shd w:fill="auto" w:val="clear"/>
          </w:tcPr>
          <w:p w14:paraId="07040000">
            <w:pPr>
              <w:spacing w:line="276" w:lineRule="auto"/>
              <w:ind/>
              <w:jc w:val="both"/>
              <w:rPr>
                <w:sz w:val="20"/>
              </w:rPr>
            </w:pPr>
            <w:r>
              <w:rPr>
                <w:sz w:val="20"/>
              </w:rPr>
              <w:t>0,3</w:t>
            </w:r>
          </w:p>
        </w:tc>
        <w:tc>
          <w:tcPr>
            <w:tcW w:type="dxa" w:w="623"/>
            <w:gridSpan w:val="2"/>
            <w:tcBorders>
              <w:top w:color="000000" w:sz="4" w:val="single"/>
              <w:left w:color="000000" w:sz="4" w:val="single"/>
              <w:bottom w:color="000000" w:sz="4" w:val="single"/>
              <w:right w:color="000000" w:sz="4" w:val="single"/>
            </w:tcBorders>
            <w:shd w:fill="auto" w:val="clear"/>
          </w:tcPr>
          <w:p w14:paraId="08040000">
            <w:pPr>
              <w:spacing w:line="276" w:lineRule="auto"/>
              <w:ind/>
              <w:jc w:val="both"/>
              <w:rPr>
                <w:sz w:val="20"/>
              </w:rPr>
            </w:pPr>
            <w:r>
              <w:rPr>
                <w:sz w:val="20"/>
              </w:rPr>
              <w:t>1,3</w:t>
            </w:r>
          </w:p>
        </w:tc>
        <w:tc>
          <w:tcPr>
            <w:tcW w:type="dxa" w:w="730"/>
            <w:tcBorders>
              <w:top w:color="000000" w:sz="4" w:val="single"/>
              <w:left w:color="000000" w:sz="4" w:val="single"/>
              <w:bottom w:color="000000" w:sz="4" w:val="single"/>
              <w:right w:color="000000" w:sz="4" w:val="single"/>
            </w:tcBorders>
            <w:shd w:fill="auto" w:val="clear"/>
          </w:tcPr>
          <w:p w14:paraId="09040000">
            <w:pPr>
              <w:spacing w:line="276" w:lineRule="auto"/>
              <w:ind/>
              <w:jc w:val="both"/>
              <w:rPr>
                <w:sz w:val="20"/>
              </w:rPr>
            </w:pPr>
            <w:r>
              <w:rPr>
                <w:sz w:val="20"/>
              </w:rPr>
              <w:t>7</w:t>
            </w:r>
          </w:p>
        </w:tc>
        <w:tc>
          <w:tcPr>
            <w:tcW w:type="dxa" w:w="730"/>
            <w:tcBorders>
              <w:top w:color="000000" w:sz="4" w:val="single"/>
              <w:left w:color="000000" w:sz="4" w:val="single"/>
              <w:bottom w:color="000000" w:sz="4" w:val="single"/>
              <w:right w:color="000000" w:sz="4" w:val="single"/>
            </w:tcBorders>
            <w:shd w:fill="auto" w:val="clear"/>
          </w:tcPr>
          <w:p w14:paraId="0A040000">
            <w:pPr>
              <w:spacing w:line="276" w:lineRule="auto"/>
              <w:ind/>
              <w:jc w:val="both"/>
              <w:rPr>
                <w:sz w:val="20"/>
              </w:rPr>
            </w:pPr>
            <w:r>
              <w:rPr>
                <w:sz w:val="20"/>
              </w:rPr>
              <w:t>16</w:t>
            </w:r>
          </w:p>
        </w:tc>
        <w:tc>
          <w:tcPr>
            <w:tcW w:type="dxa" w:w="730"/>
            <w:tcBorders>
              <w:top w:color="000000" w:sz="4" w:val="single"/>
              <w:left w:color="000000" w:sz="4" w:val="single"/>
              <w:bottom w:color="000000" w:sz="4" w:val="single"/>
              <w:right w:color="000000" w:sz="4" w:val="single"/>
            </w:tcBorders>
            <w:shd w:fill="auto" w:val="clear"/>
          </w:tcPr>
          <w:p w14:paraId="0B040000">
            <w:pPr>
              <w:spacing w:line="276" w:lineRule="auto"/>
              <w:ind/>
              <w:jc w:val="both"/>
              <w:rPr>
                <w:sz w:val="20"/>
              </w:rPr>
            </w:pPr>
            <w:r>
              <w:rPr>
                <w:sz w:val="20"/>
              </w:rPr>
              <w:t>0,3</w:t>
            </w:r>
          </w:p>
        </w:tc>
        <w:tc>
          <w:tcPr>
            <w:tcW w:type="dxa" w:w="730"/>
            <w:tcBorders>
              <w:top w:color="000000" w:sz="4" w:val="single"/>
              <w:left w:color="000000" w:sz="4" w:val="single"/>
              <w:bottom w:color="000000" w:sz="4" w:val="single"/>
              <w:right w:color="000000" w:sz="4" w:val="single"/>
            </w:tcBorders>
            <w:shd w:fill="auto" w:val="clear"/>
          </w:tcPr>
          <w:p w14:paraId="0C040000">
            <w:pPr>
              <w:spacing w:line="276" w:lineRule="auto"/>
              <w:ind/>
              <w:jc w:val="both"/>
              <w:rPr>
                <w:sz w:val="20"/>
              </w:rPr>
            </w:pPr>
            <w:r>
              <w:rPr>
                <w:sz w:val="20"/>
              </w:rPr>
              <w:t>1,2</w:t>
            </w:r>
          </w:p>
        </w:tc>
      </w:tr>
    </w:tbl>
    <w:p w14:paraId="0D040000">
      <w:pPr>
        <w:spacing w:line="276" w:lineRule="auto"/>
        <w:ind/>
        <w:jc w:val="both"/>
        <w:rPr>
          <w:b w:val="1"/>
          <w:sz w:val="28"/>
        </w:rPr>
      </w:pPr>
    </w:p>
    <w:p w14:paraId="0E040000">
      <w:pPr>
        <w:spacing w:line="276" w:lineRule="auto"/>
        <w:ind/>
        <w:jc w:val="both"/>
        <w:rPr>
          <w:sz w:val="28"/>
        </w:rPr>
      </w:pPr>
      <w:r>
        <w:rPr>
          <w:sz w:val="28"/>
        </w:rPr>
        <w:t xml:space="preserve"> Согласно «Модельному стандарту деятел</w:t>
      </w:r>
      <w:r>
        <w:rPr>
          <w:sz w:val="28"/>
        </w:rPr>
        <w:t>ьности публичной библиотеки» сре</w:t>
      </w:r>
      <w:r>
        <w:rPr>
          <w:sz w:val="28"/>
        </w:rPr>
        <w:t>дняя документообеспеченность одного жителя должна</w:t>
      </w:r>
      <w:r>
        <w:rPr>
          <w:sz w:val="28"/>
        </w:rPr>
        <w:t xml:space="preserve"> составлять в сельских поселениях 7-9 экземпляров В Журавском  сельском поселении</w:t>
      </w:r>
      <w:r>
        <w:rPr>
          <w:sz w:val="28"/>
        </w:rPr>
        <w:t xml:space="preserve"> в 2024 году она составила 7 эк</w:t>
      </w:r>
      <w:r>
        <w:rPr>
          <w:sz w:val="28"/>
        </w:rPr>
        <w:t>земпляров.</w:t>
      </w:r>
    </w:p>
    <w:p w14:paraId="0F040000">
      <w:pPr>
        <w:spacing w:line="276" w:lineRule="auto"/>
        <w:ind/>
        <w:jc w:val="both"/>
        <w:rPr>
          <w:sz w:val="28"/>
        </w:rPr>
      </w:pPr>
      <w:r>
        <w:rPr>
          <w:sz w:val="28"/>
        </w:rPr>
        <w:t xml:space="preserve"> Обновляемость фондов</w:t>
      </w:r>
      <w:r>
        <w:rPr>
          <w:sz w:val="28"/>
        </w:rPr>
        <w:t xml:space="preserve"> в 2024</w:t>
      </w:r>
      <w:r>
        <w:rPr>
          <w:sz w:val="28"/>
        </w:rPr>
        <w:t xml:space="preserve"> </w:t>
      </w:r>
      <w:r>
        <w:rPr>
          <w:sz w:val="28"/>
        </w:rPr>
        <w:t>году составила 0.28%, также</w:t>
      </w:r>
      <w:r>
        <w:rPr>
          <w:sz w:val="28"/>
        </w:rPr>
        <w:t xml:space="preserve"> как и в предыдущ</w:t>
      </w:r>
      <w:r>
        <w:rPr>
          <w:sz w:val="28"/>
        </w:rPr>
        <w:t xml:space="preserve">их 2022-2023 </w:t>
      </w:r>
      <w:r>
        <w:rPr>
          <w:sz w:val="28"/>
        </w:rPr>
        <w:t>годах, о</w:t>
      </w:r>
      <w:r>
        <w:rPr>
          <w:sz w:val="28"/>
        </w:rPr>
        <w:t>бращаемость фо</w:t>
      </w:r>
      <w:r>
        <w:rPr>
          <w:sz w:val="28"/>
        </w:rPr>
        <w:t>нда -  1.3%.</w:t>
      </w:r>
    </w:p>
    <w:p w14:paraId="10040000">
      <w:pPr>
        <w:spacing w:line="276" w:lineRule="auto"/>
        <w:ind/>
        <w:jc w:val="both"/>
        <w:rPr>
          <w:sz w:val="28"/>
        </w:rPr>
      </w:pPr>
      <w:r>
        <w:rPr>
          <w:sz w:val="28"/>
        </w:rPr>
        <w:t xml:space="preserve">  В 2024 году выдано всего 27866 экз., из виртуального зала (НЭБ) – 34 экз.</w:t>
      </w:r>
    </w:p>
    <w:p w14:paraId="11040000">
      <w:pPr>
        <w:spacing w:line="276" w:lineRule="auto"/>
        <w:ind/>
        <w:jc w:val="both"/>
        <w:rPr>
          <w:b w:val="1"/>
          <w:sz w:val="28"/>
        </w:rPr>
      </w:pPr>
      <w:r>
        <w:rPr>
          <w:b w:val="1"/>
          <w:sz w:val="28"/>
        </w:rPr>
        <w:t xml:space="preserve">   </w:t>
      </w:r>
    </w:p>
    <w:p w14:paraId="12040000">
      <w:pPr>
        <w:spacing w:line="276" w:lineRule="auto"/>
        <w:ind/>
        <w:jc w:val="both"/>
        <w:rPr>
          <w:b w:val="1"/>
          <w:sz w:val="28"/>
        </w:rPr>
      </w:pPr>
      <w:r>
        <w:rPr>
          <w:b w:val="1"/>
          <w:sz w:val="28"/>
        </w:rPr>
        <w:t>4.5. Финансирование комплектования (объемы</w:t>
      </w:r>
      <w:r>
        <w:rPr>
          <w:b w:val="1"/>
          <w:sz w:val="28"/>
        </w:rPr>
        <w:t>, основные источники) в течении последних трех лет.</w:t>
      </w:r>
    </w:p>
    <w:p w14:paraId="13040000">
      <w:pPr>
        <w:spacing w:line="276" w:lineRule="auto"/>
        <w:ind/>
        <w:jc w:val="center"/>
        <w:rPr>
          <w:b w:val="1"/>
          <w:sz w:val="28"/>
        </w:rPr>
      </w:pPr>
      <w:r>
        <w:rPr>
          <w:b w:val="1"/>
          <w:sz w:val="28"/>
        </w:rPr>
        <w:t>Основные источники комплектования в руб</w:t>
      </w:r>
      <w:r>
        <w:rPr>
          <w:b w:val="1"/>
          <w:sz w:val="28"/>
        </w:rPr>
        <w:t>.</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51"/>
        <w:gridCol w:w="1144"/>
        <w:gridCol w:w="1360"/>
        <w:gridCol w:w="1250"/>
        <w:gridCol w:w="1250"/>
        <w:gridCol w:w="1250"/>
        <w:gridCol w:w="1250"/>
      </w:tblGrid>
      <w:tr>
        <w:trPr>
          <w:trHeight w:hRule="atLeast" w:val="313"/>
        </w:trPr>
        <w:tc>
          <w:tcPr>
            <w:tcW w:type="dxa" w:w="1851"/>
            <w:vMerge w:val="restart"/>
            <w:tcBorders>
              <w:top w:color="000000" w:sz="4" w:val="single"/>
              <w:left w:color="000000" w:sz="4" w:val="single"/>
              <w:bottom w:color="000000" w:sz="4" w:val="single"/>
              <w:right w:color="000000" w:sz="4" w:val="single"/>
            </w:tcBorders>
            <w:shd w:fill="auto" w:val="clear"/>
          </w:tcPr>
          <w:p w14:paraId="14040000">
            <w:pPr>
              <w:spacing w:line="276" w:lineRule="auto"/>
              <w:ind/>
              <w:jc w:val="center"/>
            </w:pPr>
            <w:r>
              <w:t>Источник комплектования</w:t>
            </w:r>
          </w:p>
        </w:tc>
        <w:tc>
          <w:tcPr>
            <w:tcW w:type="dxa" w:w="2504"/>
            <w:gridSpan w:val="2"/>
            <w:tcBorders>
              <w:top w:color="000000" w:sz="4" w:val="single"/>
              <w:left w:color="000000" w:sz="4" w:val="single"/>
              <w:bottom w:color="000000" w:sz="4" w:val="single"/>
              <w:right w:color="000000" w:sz="4" w:val="single"/>
            </w:tcBorders>
            <w:shd w:fill="auto" w:val="clear"/>
          </w:tcPr>
          <w:p w14:paraId="15040000">
            <w:pPr>
              <w:spacing w:line="276" w:lineRule="auto"/>
              <w:ind/>
              <w:jc w:val="center"/>
            </w:pPr>
            <w:r>
              <w:t>2022</w:t>
            </w:r>
          </w:p>
        </w:tc>
        <w:tc>
          <w:tcPr>
            <w:tcW w:type="dxa" w:w="2500"/>
            <w:gridSpan w:val="2"/>
            <w:tcBorders>
              <w:top w:color="000000" w:sz="4" w:val="single"/>
              <w:left w:color="000000" w:sz="4" w:val="single"/>
              <w:bottom w:color="000000" w:sz="4" w:val="single"/>
              <w:right w:color="000000" w:sz="4" w:val="single"/>
            </w:tcBorders>
            <w:shd w:fill="auto" w:val="clear"/>
          </w:tcPr>
          <w:p w14:paraId="16040000">
            <w:pPr>
              <w:spacing w:line="276" w:lineRule="auto"/>
              <w:ind/>
              <w:jc w:val="center"/>
            </w:pPr>
            <w:r>
              <w:t>2023</w:t>
            </w:r>
          </w:p>
        </w:tc>
        <w:tc>
          <w:tcPr>
            <w:tcW w:type="dxa" w:w="2500"/>
            <w:gridSpan w:val="2"/>
            <w:tcBorders>
              <w:top w:color="000000" w:sz="4" w:val="single"/>
              <w:left w:color="000000" w:sz="4" w:val="single"/>
              <w:bottom w:color="000000" w:sz="4" w:val="single"/>
              <w:right w:color="000000" w:sz="4" w:val="single"/>
            </w:tcBorders>
            <w:shd w:fill="auto" w:val="clear"/>
          </w:tcPr>
          <w:p w14:paraId="17040000">
            <w:pPr>
              <w:spacing w:line="276" w:lineRule="auto"/>
              <w:ind/>
              <w:jc w:val="center"/>
            </w:pPr>
            <w:r>
              <w:t>2024</w:t>
            </w:r>
          </w:p>
        </w:tc>
      </w:tr>
      <w:tr>
        <w:trPr>
          <w:trHeight w:hRule="atLeast" w:val="964"/>
        </w:trPr>
        <w:tc>
          <w:tcPr>
            <w:tcW w:type="dxa" w:w="1851"/>
            <w:gridSpan w:val="1"/>
            <w:vMerge w:val="continue"/>
            <w:tcBorders>
              <w:top w:color="000000" w:sz="4" w:val="single"/>
              <w:left w:color="000000" w:sz="4" w:val="single"/>
              <w:bottom w:color="000000" w:sz="4" w:val="single"/>
              <w:right w:color="000000" w:sz="4" w:val="single"/>
            </w:tcBorders>
            <w:shd w:fill="auto" w:val="clear"/>
          </w:tcPr>
          <w:p/>
        </w:tc>
        <w:tc>
          <w:tcPr>
            <w:tcW w:type="dxa" w:w="1144"/>
            <w:tcBorders>
              <w:top w:color="000000" w:sz="4" w:val="single"/>
              <w:left w:color="000000" w:sz="4" w:val="single"/>
              <w:bottom w:color="000000" w:sz="4" w:val="single"/>
              <w:right w:color="000000" w:sz="4" w:val="single"/>
            </w:tcBorders>
            <w:shd w:fill="auto" w:val="clear"/>
          </w:tcPr>
          <w:p w14:paraId="18040000">
            <w:pPr>
              <w:spacing w:line="276" w:lineRule="auto"/>
              <w:ind/>
              <w:jc w:val="center"/>
            </w:pPr>
            <w:r>
              <w:t>Финанс</w:t>
            </w:r>
          </w:p>
          <w:p w14:paraId="19040000">
            <w:pPr>
              <w:spacing w:line="276" w:lineRule="auto"/>
              <w:ind/>
              <w:jc w:val="center"/>
            </w:pPr>
            <w:r>
              <w:t>ирование</w:t>
            </w:r>
          </w:p>
        </w:tc>
        <w:tc>
          <w:tcPr>
            <w:tcW w:type="dxa" w:w="1360"/>
            <w:tcBorders>
              <w:top w:color="000000" w:sz="4" w:val="single"/>
              <w:left w:color="000000" w:sz="4" w:val="single"/>
              <w:bottom w:color="000000" w:sz="4" w:val="single"/>
              <w:right w:color="000000" w:sz="4" w:val="single"/>
            </w:tcBorders>
            <w:shd w:fill="auto" w:val="clear"/>
          </w:tcPr>
          <w:p w14:paraId="1A040000">
            <w:pPr>
              <w:spacing w:line="276" w:lineRule="auto"/>
              <w:ind/>
              <w:jc w:val="center"/>
            </w:pPr>
            <w:r>
              <w:t>Приобр</w:t>
            </w:r>
          </w:p>
          <w:p w14:paraId="1B040000">
            <w:pPr>
              <w:spacing w:line="276" w:lineRule="auto"/>
              <w:ind/>
              <w:jc w:val="center"/>
            </w:pPr>
            <w:r>
              <w:t>етено экз.</w:t>
            </w:r>
          </w:p>
        </w:tc>
        <w:tc>
          <w:tcPr>
            <w:tcW w:type="dxa" w:w="1250"/>
            <w:tcBorders>
              <w:top w:color="000000" w:sz="4" w:val="single"/>
              <w:left w:color="000000" w:sz="4" w:val="single"/>
              <w:bottom w:color="000000" w:sz="4" w:val="single"/>
              <w:right w:color="000000" w:sz="4" w:val="single"/>
            </w:tcBorders>
            <w:shd w:fill="auto" w:val="clear"/>
          </w:tcPr>
          <w:p w14:paraId="1C040000">
            <w:pPr>
              <w:spacing w:line="276" w:lineRule="auto"/>
              <w:ind/>
              <w:jc w:val="center"/>
            </w:pPr>
            <w:r>
              <w:t>Финанс</w:t>
            </w:r>
          </w:p>
          <w:p w14:paraId="1D040000">
            <w:pPr>
              <w:spacing w:line="276" w:lineRule="auto"/>
              <w:ind/>
              <w:jc w:val="center"/>
            </w:pPr>
            <w:r>
              <w:t>ирование</w:t>
            </w:r>
          </w:p>
        </w:tc>
        <w:tc>
          <w:tcPr>
            <w:tcW w:type="dxa" w:w="1250"/>
            <w:tcBorders>
              <w:top w:color="000000" w:sz="4" w:val="single"/>
              <w:left w:color="000000" w:sz="4" w:val="single"/>
              <w:bottom w:color="000000" w:sz="4" w:val="single"/>
              <w:right w:color="000000" w:sz="4" w:val="single"/>
            </w:tcBorders>
            <w:shd w:fill="auto" w:val="clear"/>
          </w:tcPr>
          <w:p w14:paraId="1E040000">
            <w:pPr>
              <w:spacing w:line="276" w:lineRule="auto"/>
              <w:ind/>
              <w:jc w:val="center"/>
            </w:pPr>
            <w:r>
              <w:t>Приобр</w:t>
            </w:r>
          </w:p>
          <w:p w14:paraId="1F040000">
            <w:pPr>
              <w:spacing w:line="276" w:lineRule="auto"/>
              <w:ind/>
              <w:jc w:val="center"/>
            </w:pPr>
            <w:r>
              <w:t>етено экз.</w:t>
            </w:r>
          </w:p>
        </w:tc>
        <w:tc>
          <w:tcPr>
            <w:tcW w:type="dxa" w:w="1250"/>
            <w:tcBorders>
              <w:top w:color="000000" w:sz="4" w:val="single"/>
              <w:left w:color="000000" w:sz="4" w:val="single"/>
              <w:bottom w:color="000000" w:sz="4" w:val="single"/>
              <w:right w:color="000000" w:sz="4" w:val="single"/>
            </w:tcBorders>
            <w:shd w:fill="auto" w:val="clear"/>
          </w:tcPr>
          <w:p w14:paraId="20040000">
            <w:pPr>
              <w:spacing w:line="276" w:lineRule="auto"/>
              <w:ind/>
              <w:jc w:val="center"/>
            </w:pPr>
            <w:r>
              <w:t>Финанс</w:t>
            </w:r>
          </w:p>
          <w:p w14:paraId="21040000">
            <w:pPr>
              <w:spacing w:line="276" w:lineRule="auto"/>
              <w:ind/>
              <w:jc w:val="center"/>
            </w:pPr>
            <w:r>
              <w:t>ирование</w:t>
            </w:r>
          </w:p>
          <w:p w14:paraId="22040000">
            <w:pPr>
              <w:spacing w:line="276" w:lineRule="auto"/>
              <w:ind/>
              <w:jc w:val="center"/>
            </w:pPr>
          </w:p>
        </w:tc>
        <w:tc>
          <w:tcPr>
            <w:tcW w:type="dxa" w:w="1250"/>
            <w:tcBorders>
              <w:top w:color="000000" w:sz="4" w:val="single"/>
              <w:left w:color="000000" w:sz="4" w:val="single"/>
              <w:bottom w:color="000000" w:sz="4" w:val="single"/>
              <w:right w:color="000000" w:sz="4" w:val="single"/>
            </w:tcBorders>
            <w:shd w:fill="auto" w:val="clear"/>
          </w:tcPr>
          <w:p w14:paraId="23040000">
            <w:pPr>
              <w:spacing w:line="276" w:lineRule="auto"/>
              <w:ind/>
              <w:jc w:val="center"/>
            </w:pPr>
            <w:r>
              <w:t>Приобр</w:t>
            </w:r>
          </w:p>
          <w:p w14:paraId="24040000">
            <w:pPr>
              <w:spacing w:line="276" w:lineRule="auto"/>
              <w:ind/>
              <w:jc w:val="center"/>
            </w:pPr>
            <w:r>
              <w:t>етено экз.</w:t>
            </w:r>
          </w:p>
        </w:tc>
      </w:tr>
      <w:tr>
        <w:trPr>
          <w:trHeight w:hRule="atLeast" w:val="986"/>
        </w:trPr>
        <w:tc>
          <w:tcPr>
            <w:tcW w:type="dxa" w:w="1851"/>
            <w:tcBorders>
              <w:top w:color="000000" w:sz="4" w:val="single"/>
              <w:left w:color="000000" w:sz="4" w:val="single"/>
              <w:bottom w:color="000000" w:sz="4" w:val="single"/>
              <w:right w:color="000000" w:sz="4" w:val="single"/>
            </w:tcBorders>
            <w:shd w:fill="auto" w:val="clear"/>
          </w:tcPr>
          <w:p w14:paraId="25040000">
            <w:pPr>
              <w:spacing w:line="276" w:lineRule="auto"/>
              <w:ind/>
              <w:jc w:val="center"/>
            </w:pPr>
            <w:r>
              <w:t>По программе «Культура Кубани»</w:t>
            </w:r>
          </w:p>
        </w:tc>
        <w:tc>
          <w:tcPr>
            <w:tcW w:type="dxa" w:w="1144"/>
            <w:tcBorders>
              <w:top w:color="000000" w:sz="4" w:val="single"/>
              <w:left w:color="000000" w:sz="4" w:val="single"/>
              <w:bottom w:color="000000" w:sz="4" w:val="single"/>
              <w:right w:color="000000" w:sz="4" w:val="single"/>
            </w:tcBorders>
            <w:shd w:fill="auto" w:val="clear"/>
          </w:tcPr>
          <w:p w14:paraId="26040000">
            <w:pPr>
              <w:spacing w:line="276" w:lineRule="auto"/>
              <w:ind/>
              <w:jc w:val="center"/>
            </w:pPr>
            <w:r>
              <w:t>7676,05</w:t>
            </w:r>
          </w:p>
        </w:tc>
        <w:tc>
          <w:tcPr>
            <w:tcW w:type="dxa" w:w="1360"/>
            <w:tcBorders>
              <w:top w:color="000000" w:sz="4" w:val="single"/>
              <w:left w:color="000000" w:sz="4" w:val="single"/>
              <w:bottom w:color="000000" w:sz="4" w:val="single"/>
              <w:right w:color="000000" w:sz="4" w:val="single"/>
            </w:tcBorders>
            <w:shd w:fill="auto" w:val="clear"/>
          </w:tcPr>
          <w:p w14:paraId="27040000">
            <w:pPr>
              <w:spacing w:line="276" w:lineRule="auto"/>
              <w:ind/>
              <w:jc w:val="center"/>
            </w:pPr>
            <w:r>
              <w:t>11</w:t>
            </w:r>
          </w:p>
        </w:tc>
        <w:tc>
          <w:tcPr>
            <w:tcW w:type="dxa" w:w="1250"/>
            <w:tcBorders>
              <w:top w:color="000000" w:sz="4" w:val="single"/>
              <w:left w:color="000000" w:sz="4" w:val="single"/>
              <w:bottom w:color="000000" w:sz="4" w:val="single"/>
              <w:right w:color="000000" w:sz="4" w:val="single"/>
            </w:tcBorders>
            <w:shd w:fill="auto" w:val="clear"/>
          </w:tcPr>
          <w:p w14:paraId="28040000">
            <w:pPr>
              <w:spacing w:line="276" w:lineRule="auto"/>
              <w:ind/>
              <w:jc w:val="center"/>
            </w:pPr>
            <w:r>
              <w:t>1950</w:t>
            </w:r>
          </w:p>
        </w:tc>
        <w:tc>
          <w:tcPr>
            <w:tcW w:type="dxa" w:w="1250"/>
            <w:tcBorders>
              <w:top w:color="000000" w:sz="4" w:val="single"/>
              <w:left w:color="000000" w:sz="4" w:val="single"/>
              <w:bottom w:color="000000" w:sz="4" w:val="single"/>
              <w:right w:color="000000" w:sz="4" w:val="single"/>
            </w:tcBorders>
            <w:shd w:fill="auto" w:val="clear"/>
          </w:tcPr>
          <w:p w14:paraId="29040000">
            <w:pPr>
              <w:spacing w:line="276" w:lineRule="auto"/>
              <w:ind/>
              <w:jc w:val="center"/>
            </w:pPr>
            <w:r>
              <w:t>3</w:t>
            </w:r>
          </w:p>
        </w:tc>
        <w:tc>
          <w:tcPr>
            <w:tcW w:type="dxa" w:w="1250"/>
            <w:tcBorders>
              <w:top w:color="000000" w:sz="4" w:val="single"/>
              <w:left w:color="000000" w:sz="4" w:val="single"/>
              <w:bottom w:color="000000" w:sz="4" w:val="single"/>
              <w:right w:color="000000" w:sz="4" w:val="single"/>
            </w:tcBorders>
            <w:shd w:fill="auto" w:val="clear"/>
          </w:tcPr>
          <w:p w14:paraId="2A040000">
            <w:pPr>
              <w:spacing w:line="276" w:lineRule="auto"/>
              <w:ind/>
              <w:jc w:val="center"/>
            </w:pPr>
            <w:r>
              <w:t>2587,50</w:t>
            </w:r>
          </w:p>
        </w:tc>
        <w:tc>
          <w:tcPr>
            <w:tcW w:type="dxa" w:w="1250"/>
            <w:tcBorders>
              <w:top w:color="000000" w:sz="4" w:val="single"/>
              <w:left w:color="000000" w:sz="4" w:val="single"/>
              <w:bottom w:color="000000" w:sz="4" w:val="single"/>
              <w:right w:color="000000" w:sz="4" w:val="single"/>
            </w:tcBorders>
            <w:shd w:fill="auto" w:val="clear"/>
          </w:tcPr>
          <w:p w14:paraId="2B040000">
            <w:pPr>
              <w:spacing w:line="276" w:lineRule="auto"/>
              <w:ind/>
              <w:jc w:val="center"/>
            </w:pPr>
            <w:r>
              <w:t>4</w:t>
            </w:r>
          </w:p>
        </w:tc>
      </w:tr>
      <w:tr>
        <w:trPr>
          <w:trHeight w:hRule="atLeast" w:val="626"/>
        </w:trPr>
        <w:tc>
          <w:tcPr>
            <w:tcW w:type="dxa" w:w="1851"/>
            <w:tcBorders>
              <w:top w:color="000000" w:sz="4" w:val="single"/>
              <w:left w:color="000000" w:sz="4" w:val="single"/>
              <w:bottom w:color="000000" w:sz="4" w:val="single"/>
              <w:right w:color="000000" w:sz="4" w:val="single"/>
            </w:tcBorders>
            <w:shd w:fill="auto" w:val="clear"/>
          </w:tcPr>
          <w:p w14:paraId="2C040000">
            <w:pPr>
              <w:spacing w:line="276" w:lineRule="auto"/>
              <w:ind/>
              <w:jc w:val="center"/>
            </w:pPr>
            <w:r>
              <w:t>Краевой бюджет</w:t>
            </w:r>
          </w:p>
        </w:tc>
        <w:tc>
          <w:tcPr>
            <w:tcW w:type="dxa" w:w="1144"/>
            <w:tcBorders>
              <w:top w:color="000000" w:sz="4" w:val="single"/>
              <w:left w:color="000000" w:sz="4" w:val="single"/>
              <w:bottom w:color="000000" w:sz="4" w:val="single"/>
              <w:right w:color="000000" w:sz="4" w:val="single"/>
            </w:tcBorders>
            <w:shd w:fill="auto" w:val="clear"/>
          </w:tcPr>
          <w:p w14:paraId="2D040000">
            <w:pPr>
              <w:spacing w:line="276" w:lineRule="auto"/>
              <w:ind/>
              <w:jc w:val="center"/>
            </w:pPr>
            <w:r>
              <w:t>12192</w:t>
            </w:r>
          </w:p>
        </w:tc>
        <w:tc>
          <w:tcPr>
            <w:tcW w:type="dxa" w:w="1360"/>
            <w:tcBorders>
              <w:top w:color="000000" w:sz="4" w:val="single"/>
              <w:left w:color="000000" w:sz="4" w:val="single"/>
              <w:bottom w:color="000000" w:sz="4" w:val="single"/>
              <w:right w:color="000000" w:sz="4" w:val="single"/>
            </w:tcBorders>
            <w:shd w:fill="auto" w:val="clear"/>
          </w:tcPr>
          <w:p w14:paraId="2E040000">
            <w:pPr>
              <w:spacing w:line="276" w:lineRule="auto"/>
              <w:ind/>
              <w:jc w:val="center"/>
            </w:pPr>
            <w:r>
              <w:t>46</w:t>
            </w:r>
          </w:p>
        </w:tc>
        <w:tc>
          <w:tcPr>
            <w:tcW w:type="dxa" w:w="1250"/>
            <w:tcBorders>
              <w:top w:color="000000" w:sz="4" w:val="single"/>
              <w:left w:color="000000" w:sz="4" w:val="single"/>
              <w:bottom w:color="000000" w:sz="4" w:val="single"/>
              <w:right w:color="000000" w:sz="4" w:val="single"/>
            </w:tcBorders>
            <w:shd w:fill="auto" w:val="clear"/>
          </w:tcPr>
          <w:p w14:paraId="2F040000">
            <w:pPr>
              <w:spacing w:line="276" w:lineRule="auto"/>
              <w:ind/>
              <w:jc w:val="center"/>
            </w:pPr>
            <w:r>
              <w:t>8017,89</w:t>
            </w:r>
          </w:p>
        </w:tc>
        <w:tc>
          <w:tcPr>
            <w:tcW w:type="dxa" w:w="1250"/>
            <w:tcBorders>
              <w:top w:color="000000" w:sz="4" w:val="single"/>
              <w:left w:color="000000" w:sz="4" w:val="single"/>
              <w:bottom w:color="000000" w:sz="4" w:val="single"/>
              <w:right w:color="000000" w:sz="4" w:val="single"/>
            </w:tcBorders>
            <w:shd w:fill="auto" w:val="clear"/>
          </w:tcPr>
          <w:p w14:paraId="30040000">
            <w:pPr>
              <w:spacing w:line="276" w:lineRule="auto"/>
              <w:ind/>
              <w:jc w:val="center"/>
            </w:pPr>
            <w:r>
              <w:t>15</w:t>
            </w:r>
          </w:p>
        </w:tc>
        <w:tc>
          <w:tcPr>
            <w:tcW w:type="dxa" w:w="1250"/>
            <w:tcBorders>
              <w:top w:color="000000" w:sz="4" w:val="single"/>
              <w:left w:color="000000" w:sz="4" w:val="single"/>
              <w:bottom w:color="000000" w:sz="4" w:val="single"/>
              <w:right w:color="000000" w:sz="4" w:val="single"/>
            </w:tcBorders>
            <w:shd w:fill="auto" w:val="clear"/>
          </w:tcPr>
          <w:p w14:paraId="31040000">
            <w:pPr>
              <w:spacing w:line="276" w:lineRule="auto"/>
              <w:ind/>
              <w:jc w:val="center"/>
            </w:pPr>
            <w:r>
              <w:t>7079,50</w:t>
            </w:r>
          </w:p>
        </w:tc>
        <w:tc>
          <w:tcPr>
            <w:tcW w:type="dxa" w:w="1250"/>
            <w:tcBorders>
              <w:top w:color="000000" w:sz="4" w:val="single"/>
              <w:left w:color="000000" w:sz="4" w:val="single"/>
              <w:bottom w:color="000000" w:sz="4" w:val="single"/>
              <w:right w:color="000000" w:sz="4" w:val="single"/>
            </w:tcBorders>
            <w:shd w:fill="auto" w:val="clear"/>
          </w:tcPr>
          <w:p w14:paraId="32040000">
            <w:pPr>
              <w:spacing w:line="276" w:lineRule="auto"/>
              <w:ind/>
              <w:jc w:val="center"/>
            </w:pPr>
            <w:r>
              <w:t>9</w:t>
            </w:r>
          </w:p>
        </w:tc>
      </w:tr>
      <w:tr>
        <w:trPr>
          <w:trHeight w:hRule="atLeast" w:val="638"/>
        </w:trPr>
        <w:tc>
          <w:tcPr>
            <w:tcW w:type="dxa" w:w="1851"/>
            <w:tcBorders>
              <w:top w:color="000000" w:sz="4" w:val="single"/>
              <w:left w:color="000000" w:sz="4" w:val="single"/>
              <w:bottom w:color="000000" w:sz="4" w:val="single"/>
              <w:right w:color="000000" w:sz="4" w:val="single"/>
            </w:tcBorders>
            <w:shd w:fill="auto" w:val="clear"/>
          </w:tcPr>
          <w:p w14:paraId="33040000">
            <w:pPr>
              <w:spacing w:line="276" w:lineRule="auto"/>
              <w:ind/>
              <w:jc w:val="center"/>
            </w:pPr>
            <w:r>
              <w:t xml:space="preserve">Федеральные средства </w:t>
            </w:r>
          </w:p>
        </w:tc>
        <w:tc>
          <w:tcPr>
            <w:tcW w:type="dxa" w:w="1144"/>
            <w:tcBorders>
              <w:top w:color="000000" w:sz="4" w:val="single"/>
              <w:left w:color="000000" w:sz="4" w:val="single"/>
              <w:bottom w:color="000000" w:sz="4" w:val="single"/>
              <w:right w:color="000000" w:sz="4" w:val="single"/>
            </w:tcBorders>
            <w:shd w:fill="auto" w:val="clear"/>
          </w:tcPr>
          <w:p w14:paraId="34040000">
            <w:pPr>
              <w:spacing w:line="276" w:lineRule="auto"/>
              <w:ind/>
              <w:jc w:val="center"/>
            </w:pPr>
            <w:r>
              <w:t>39370</w:t>
            </w:r>
          </w:p>
        </w:tc>
        <w:tc>
          <w:tcPr>
            <w:tcW w:type="dxa" w:w="1360"/>
            <w:tcBorders>
              <w:top w:color="000000" w:sz="4" w:val="single"/>
              <w:left w:color="000000" w:sz="4" w:val="single"/>
              <w:bottom w:color="000000" w:sz="4" w:val="single"/>
              <w:right w:color="000000" w:sz="4" w:val="single"/>
            </w:tcBorders>
            <w:shd w:fill="auto" w:val="clear"/>
          </w:tcPr>
          <w:p w14:paraId="35040000">
            <w:pPr>
              <w:spacing w:line="276" w:lineRule="auto"/>
              <w:ind/>
              <w:jc w:val="center"/>
            </w:pPr>
            <w:r>
              <w:t>149</w:t>
            </w:r>
          </w:p>
        </w:tc>
        <w:tc>
          <w:tcPr>
            <w:tcW w:type="dxa" w:w="1250"/>
            <w:tcBorders>
              <w:top w:color="000000" w:sz="4" w:val="single"/>
              <w:left w:color="000000" w:sz="4" w:val="single"/>
              <w:bottom w:color="000000" w:sz="4" w:val="single"/>
              <w:right w:color="000000" w:sz="4" w:val="single"/>
            </w:tcBorders>
            <w:shd w:fill="auto" w:val="clear"/>
          </w:tcPr>
          <w:p w14:paraId="36040000">
            <w:pPr>
              <w:spacing w:line="276" w:lineRule="auto"/>
              <w:ind/>
              <w:jc w:val="center"/>
            </w:pPr>
            <w:r>
              <w:t>13379,79</w:t>
            </w:r>
          </w:p>
        </w:tc>
        <w:tc>
          <w:tcPr>
            <w:tcW w:type="dxa" w:w="1250"/>
            <w:tcBorders>
              <w:top w:color="000000" w:sz="4" w:val="single"/>
              <w:left w:color="000000" w:sz="4" w:val="single"/>
              <w:bottom w:color="000000" w:sz="4" w:val="single"/>
              <w:right w:color="000000" w:sz="4" w:val="single"/>
            </w:tcBorders>
            <w:shd w:fill="auto" w:val="clear"/>
          </w:tcPr>
          <w:p w14:paraId="37040000">
            <w:pPr>
              <w:spacing w:line="276" w:lineRule="auto"/>
              <w:ind/>
              <w:jc w:val="center"/>
            </w:pPr>
            <w:r>
              <w:t>38</w:t>
            </w:r>
          </w:p>
        </w:tc>
        <w:tc>
          <w:tcPr>
            <w:tcW w:type="dxa" w:w="1250"/>
            <w:tcBorders>
              <w:top w:color="000000" w:sz="4" w:val="single"/>
              <w:left w:color="000000" w:sz="4" w:val="single"/>
              <w:bottom w:color="000000" w:sz="4" w:val="single"/>
              <w:right w:color="000000" w:sz="4" w:val="single"/>
            </w:tcBorders>
            <w:shd w:fill="auto" w:val="clear"/>
          </w:tcPr>
          <w:p w14:paraId="38040000">
            <w:pPr>
              <w:spacing w:line="276" w:lineRule="auto"/>
              <w:ind/>
              <w:jc w:val="center"/>
            </w:pPr>
            <w:r>
              <w:t>12210,00</w:t>
            </w:r>
          </w:p>
        </w:tc>
        <w:tc>
          <w:tcPr>
            <w:tcW w:type="dxa" w:w="1250"/>
            <w:tcBorders>
              <w:top w:color="000000" w:sz="4" w:val="single"/>
              <w:left w:color="000000" w:sz="4" w:val="single"/>
              <w:bottom w:color="000000" w:sz="4" w:val="single"/>
              <w:right w:color="000000" w:sz="4" w:val="single"/>
            </w:tcBorders>
            <w:shd w:fill="auto" w:val="clear"/>
          </w:tcPr>
          <w:p w14:paraId="39040000">
            <w:pPr>
              <w:spacing w:line="276" w:lineRule="auto"/>
              <w:ind/>
              <w:jc w:val="center"/>
            </w:pPr>
            <w:r>
              <w:t>39</w:t>
            </w:r>
          </w:p>
        </w:tc>
      </w:tr>
      <w:tr>
        <w:trPr>
          <w:trHeight w:hRule="atLeast" w:val="638"/>
        </w:trPr>
        <w:tc>
          <w:tcPr>
            <w:tcW w:type="dxa" w:w="1851"/>
            <w:tcBorders>
              <w:top w:color="000000" w:sz="4" w:val="single"/>
              <w:left w:color="000000" w:sz="4" w:val="single"/>
              <w:bottom w:color="000000" w:sz="4" w:val="single"/>
              <w:right w:color="000000" w:sz="4" w:val="single"/>
            </w:tcBorders>
            <w:shd w:fill="auto" w:val="clear"/>
          </w:tcPr>
          <w:p w14:paraId="3A040000">
            <w:pPr>
              <w:spacing w:line="276" w:lineRule="auto"/>
              <w:ind/>
              <w:jc w:val="center"/>
            </w:pPr>
            <w:r>
              <w:t xml:space="preserve">Бюджетные средства района </w:t>
            </w:r>
          </w:p>
        </w:tc>
        <w:tc>
          <w:tcPr>
            <w:tcW w:type="dxa" w:w="1144"/>
            <w:tcBorders>
              <w:top w:color="000000" w:sz="4" w:val="single"/>
              <w:left w:color="000000" w:sz="4" w:val="single"/>
              <w:bottom w:color="000000" w:sz="4" w:val="single"/>
              <w:right w:color="000000" w:sz="4" w:val="single"/>
            </w:tcBorders>
            <w:shd w:fill="auto" w:val="clear"/>
          </w:tcPr>
          <w:p w14:paraId="3B040000">
            <w:pPr>
              <w:spacing w:line="276" w:lineRule="auto"/>
              <w:ind/>
              <w:jc w:val="center"/>
            </w:pPr>
            <w:r>
              <w:t>0</w:t>
            </w:r>
          </w:p>
        </w:tc>
        <w:tc>
          <w:tcPr>
            <w:tcW w:type="dxa" w:w="1360"/>
            <w:tcBorders>
              <w:top w:color="000000" w:sz="4" w:val="single"/>
              <w:left w:color="000000" w:sz="4" w:val="single"/>
              <w:bottom w:color="000000" w:sz="4" w:val="single"/>
              <w:right w:color="000000" w:sz="4" w:val="single"/>
            </w:tcBorders>
            <w:shd w:fill="auto" w:val="clear"/>
          </w:tcPr>
          <w:p w14:paraId="3C040000">
            <w:pPr>
              <w:spacing w:line="276" w:lineRule="auto"/>
              <w:ind/>
              <w:jc w:val="center"/>
            </w:pPr>
            <w:r>
              <w:t>0</w:t>
            </w:r>
          </w:p>
        </w:tc>
        <w:tc>
          <w:tcPr>
            <w:tcW w:type="dxa" w:w="1250"/>
            <w:tcBorders>
              <w:top w:color="000000" w:sz="4" w:val="single"/>
              <w:left w:color="000000" w:sz="4" w:val="single"/>
              <w:bottom w:color="000000" w:sz="4" w:val="single"/>
              <w:right w:color="000000" w:sz="4" w:val="single"/>
            </w:tcBorders>
            <w:shd w:fill="auto" w:val="clear"/>
          </w:tcPr>
          <w:p w14:paraId="3D040000">
            <w:pPr>
              <w:spacing w:line="276" w:lineRule="auto"/>
              <w:ind/>
              <w:jc w:val="center"/>
            </w:pPr>
            <w:r>
              <w:t>3704,70</w:t>
            </w:r>
          </w:p>
        </w:tc>
        <w:tc>
          <w:tcPr>
            <w:tcW w:type="dxa" w:w="1250"/>
            <w:tcBorders>
              <w:top w:color="000000" w:sz="4" w:val="single"/>
              <w:left w:color="000000" w:sz="4" w:val="single"/>
              <w:bottom w:color="000000" w:sz="4" w:val="single"/>
              <w:right w:color="000000" w:sz="4" w:val="single"/>
            </w:tcBorders>
            <w:shd w:fill="auto" w:val="clear"/>
          </w:tcPr>
          <w:p w14:paraId="3E040000">
            <w:pPr>
              <w:spacing w:line="276" w:lineRule="auto"/>
              <w:ind/>
              <w:jc w:val="center"/>
            </w:pPr>
            <w:r>
              <w:t>5</w:t>
            </w:r>
          </w:p>
        </w:tc>
        <w:tc>
          <w:tcPr>
            <w:tcW w:type="dxa" w:w="1250"/>
            <w:tcBorders>
              <w:top w:color="000000" w:sz="4" w:val="single"/>
              <w:left w:color="000000" w:sz="4" w:val="single"/>
              <w:bottom w:color="000000" w:sz="4" w:val="single"/>
              <w:right w:color="000000" w:sz="4" w:val="single"/>
            </w:tcBorders>
            <w:shd w:fill="auto" w:val="clear"/>
          </w:tcPr>
          <w:p w14:paraId="3F040000">
            <w:pPr>
              <w:spacing w:line="276" w:lineRule="auto"/>
              <w:ind/>
              <w:jc w:val="center"/>
            </w:pPr>
            <w:r>
              <w:t>0</w:t>
            </w:r>
          </w:p>
        </w:tc>
        <w:tc>
          <w:tcPr>
            <w:tcW w:type="dxa" w:w="1250"/>
            <w:tcBorders>
              <w:top w:color="000000" w:sz="4" w:val="single"/>
              <w:left w:color="000000" w:sz="4" w:val="single"/>
              <w:bottom w:color="000000" w:sz="4" w:val="single"/>
              <w:right w:color="000000" w:sz="4" w:val="single"/>
            </w:tcBorders>
            <w:shd w:fill="auto" w:val="clear"/>
          </w:tcPr>
          <w:p w14:paraId="40040000">
            <w:pPr>
              <w:spacing w:line="276" w:lineRule="auto"/>
              <w:ind/>
              <w:jc w:val="center"/>
            </w:pPr>
            <w:r>
              <w:t>0</w:t>
            </w:r>
          </w:p>
        </w:tc>
      </w:tr>
      <w:tr>
        <w:trPr>
          <w:trHeight w:hRule="atLeast" w:val="638"/>
        </w:trPr>
        <w:tc>
          <w:tcPr>
            <w:tcW w:type="dxa" w:w="1851"/>
            <w:tcBorders>
              <w:top w:color="000000" w:sz="4" w:val="single"/>
              <w:left w:color="000000" w:sz="4" w:val="single"/>
              <w:bottom w:color="000000" w:sz="4" w:val="single"/>
              <w:right w:color="000000" w:sz="4" w:val="single"/>
            </w:tcBorders>
            <w:shd w:fill="auto" w:val="clear"/>
          </w:tcPr>
          <w:p w14:paraId="41040000">
            <w:pPr>
              <w:spacing w:line="276" w:lineRule="auto"/>
              <w:ind/>
              <w:jc w:val="center"/>
            </w:pPr>
            <w:r>
              <w:t xml:space="preserve">Безвозмездные пожертвования </w:t>
            </w:r>
          </w:p>
        </w:tc>
        <w:tc>
          <w:tcPr>
            <w:tcW w:type="dxa" w:w="1144"/>
            <w:tcBorders>
              <w:top w:color="000000" w:sz="4" w:val="single"/>
              <w:left w:color="000000" w:sz="4" w:val="single"/>
              <w:bottom w:color="000000" w:sz="4" w:val="single"/>
              <w:right w:color="000000" w:sz="4" w:val="single"/>
            </w:tcBorders>
            <w:shd w:fill="auto" w:val="clear"/>
          </w:tcPr>
          <w:p w14:paraId="42040000">
            <w:pPr>
              <w:spacing w:line="276" w:lineRule="auto"/>
              <w:ind/>
              <w:jc w:val="center"/>
            </w:pPr>
            <w:r>
              <w:t>960</w:t>
            </w:r>
          </w:p>
        </w:tc>
        <w:tc>
          <w:tcPr>
            <w:tcW w:type="dxa" w:w="1360"/>
            <w:tcBorders>
              <w:top w:color="000000" w:sz="4" w:val="single"/>
              <w:left w:color="000000" w:sz="4" w:val="single"/>
              <w:bottom w:color="000000" w:sz="4" w:val="single"/>
              <w:right w:color="000000" w:sz="4" w:val="single"/>
            </w:tcBorders>
            <w:shd w:fill="auto" w:val="clear"/>
          </w:tcPr>
          <w:p w14:paraId="43040000">
            <w:pPr>
              <w:spacing w:line="276" w:lineRule="auto"/>
              <w:ind/>
              <w:jc w:val="center"/>
            </w:pPr>
            <w:r>
              <w:t>3</w:t>
            </w:r>
          </w:p>
        </w:tc>
        <w:tc>
          <w:tcPr>
            <w:tcW w:type="dxa" w:w="1250"/>
            <w:tcBorders>
              <w:top w:color="000000" w:sz="4" w:val="single"/>
              <w:left w:color="000000" w:sz="4" w:val="single"/>
              <w:bottom w:color="000000" w:sz="4" w:val="single"/>
              <w:right w:color="000000" w:sz="4" w:val="single"/>
            </w:tcBorders>
            <w:shd w:fill="auto" w:val="clear"/>
          </w:tcPr>
          <w:p w14:paraId="44040000">
            <w:pPr>
              <w:spacing w:line="276" w:lineRule="auto"/>
              <w:ind/>
              <w:jc w:val="center"/>
            </w:pPr>
            <w:r>
              <w:t>0</w:t>
            </w:r>
          </w:p>
        </w:tc>
        <w:tc>
          <w:tcPr>
            <w:tcW w:type="dxa" w:w="1250"/>
            <w:tcBorders>
              <w:top w:color="000000" w:sz="4" w:val="single"/>
              <w:left w:color="000000" w:sz="4" w:val="single"/>
              <w:bottom w:color="000000" w:sz="4" w:val="single"/>
              <w:right w:color="000000" w:sz="4" w:val="single"/>
            </w:tcBorders>
            <w:shd w:fill="auto" w:val="clear"/>
          </w:tcPr>
          <w:p w14:paraId="45040000">
            <w:pPr>
              <w:spacing w:line="276" w:lineRule="auto"/>
              <w:ind/>
              <w:jc w:val="center"/>
            </w:pPr>
            <w:r>
              <w:t>0</w:t>
            </w:r>
          </w:p>
        </w:tc>
        <w:tc>
          <w:tcPr>
            <w:tcW w:type="dxa" w:w="1250"/>
            <w:tcBorders>
              <w:top w:color="000000" w:sz="4" w:val="single"/>
              <w:left w:color="000000" w:sz="4" w:val="single"/>
              <w:bottom w:color="000000" w:sz="4" w:val="single"/>
              <w:right w:color="000000" w:sz="4" w:val="single"/>
            </w:tcBorders>
            <w:shd w:fill="auto" w:val="clear"/>
          </w:tcPr>
          <w:p w14:paraId="46040000">
            <w:pPr>
              <w:spacing w:line="276" w:lineRule="auto"/>
              <w:ind/>
              <w:jc w:val="center"/>
            </w:pPr>
            <w:r>
              <w:t>0</w:t>
            </w:r>
          </w:p>
        </w:tc>
        <w:tc>
          <w:tcPr>
            <w:tcW w:type="dxa" w:w="1250"/>
            <w:tcBorders>
              <w:top w:color="000000" w:sz="4" w:val="single"/>
              <w:left w:color="000000" w:sz="4" w:val="single"/>
              <w:bottom w:color="000000" w:sz="4" w:val="single"/>
              <w:right w:color="000000" w:sz="4" w:val="single"/>
            </w:tcBorders>
            <w:shd w:fill="auto" w:val="clear"/>
          </w:tcPr>
          <w:p w14:paraId="47040000">
            <w:pPr>
              <w:spacing w:line="276" w:lineRule="auto"/>
              <w:ind/>
              <w:jc w:val="center"/>
            </w:pPr>
            <w:r>
              <w:t>0</w:t>
            </w:r>
          </w:p>
        </w:tc>
      </w:tr>
      <w:tr>
        <w:trPr>
          <w:trHeight w:hRule="atLeast" w:val="638"/>
        </w:trPr>
        <w:tc>
          <w:tcPr>
            <w:tcW w:type="dxa" w:w="1851"/>
            <w:tcBorders>
              <w:top w:color="000000" w:sz="4" w:val="single"/>
              <w:left w:color="000000" w:sz="4" w:val="single"/>
              <w:bottom w:color="000000" w:sz="4" w:val="single"/>
              <w:right w:color="000000" w:sz="4" w:val="single"/>
            </w:tcBorders>
            <w:shd w:fill="auto" w:val="clear"/>
          </w:tcPr>
          <w:p w14:paraId="48040000">
            <w:pPr>
              <w:spacing w:line="276" w:lineRule="auto"/>
              <w:ind/>
              <w:jc w:val="center"/>
            </w:pPr>
            <w:r>
              <w:t>В счет бюджетов других уровней (краевые субсидии)</w:t>
            </w:r>
          </w:p>
        </w:tc>
        <w:tc>
          <w:tcPr>
            <w:tcW w:type="dxa" w:w="1144"/>
            <w:tcBorders>
              <w:top w:color="000000" w:sz="4" w:val="single"/>
              <w:left w:color="000000" w:sz="4" w:val="single"/>
              <w:bottom w:color="000000" w:sz="4" w:val="single"/>
              <w:right w:color="000000" w:sz="4" w:val="single"/>
            </w:tcBorders>
            <w:shd w:fill="auto" w:val="clear"/>
          </w:tcPr>
          <w:p w14:paraId="49040000">
            <w:pPr>
              <w:spacing w:line="276" w:lineRule="auto"/>
              <w:ind/>
              <w:jc w:val="center"/>
            </w:pPr>
            <w:r>
              <w:t>0</w:t>
            </w:r>
          </w:p>
        </w:tc>
        <w:tc>
          <w:tcPr>
            <w:tcW w:type="dxa" w:w="1360"/>
            <w:tcBorders>
              <w:top w:color="000000" w:sz="4" w:val="single"/>
              <w:left w:color="000000" w:sz="4" w:val="single"/>
              <w:bottom w:color="000000" w:sz="4" w:val="single"/>
              <w:right w:color="000000" w:sz="4" w:val="single"/>
            </w:tcBorders>
            <w:shd w:fill="auto" w:val="clear"/>
          </w:tcPr>
          <w:p w14:paraId="4A040000">
            <w:pPr>
              <w:spacing w:line="276" w:lineRule="auto"/>
              <w:ind/>
              <w:jc w:val="center"/>
            </w:pPr>
            <w:r>
              <w:t>0</w:t>
            </w:r>
          </w:p>
        </w:tc>
        <w:tc>
          <w:tcPr>
            <w:tcW w:type="dxa" w:w="1250"/>
            <w:tcBorders>
              <w:top w:color="000000" w:sz="4" w:val="single"/>
              <w:left w:color="000000" w:sz="4" w:val="single"/>
              <w:bottom w:color="000000" w:sz="4" w:val="single"/>
              <w:right w:color="000000" w:sz="4" w:val="single"/>
            </w:tcBorders>
            <w:shd w:fill="auto" w:val="clear"/>
          </w:tcPr>
          <w:p w14:paraId="4B040000">
            <w:pPr>
              <w:spacing w:line="276" w:lineRule="auto"/>
              <w:ind/>
              <w:jc w:val="center"/>
            </w:pPr>
            <w:r>
              <w:t>0</w:t>
            </w:r>
          </w:p>
        </w:tc>
        <w:tc>
          <w:tcPr>
            <w:tcW w:type="dxa" w:w="1250"/>
            <w:tcBorders>
              <w:top w:color="000000" w:sz="4" w:val="single"/>
              <w:left w:color="000000" w:sz="4" w:val="single"/>
              <w:bottom w:color="000000" w:sz="4" w:val="single"/>
              <w:right w:color="000000" w:sz="4" w:val="single"/>
            </w:tcBorders>
            <w:shd w:fill="auto" w:val="clear"/>
          </w:tcPr>
          <w:p w14:paraId="4C040000">
            <w:pPr>
              <w:spacing w:line="276" w:lineRule="auto"/>
              <w:ind/>
              <w:jc w:val="center"/>
            </w:pPr>
            <w:r>
              <w:t>0</w:t>
            </w:r>
          </w:p>
        </w:tc>
        <w:tc>
          <w:tcPr>
            <w:tcW w:type="dxa" w:w="1250"/>
            <w:tcBorders>
              <w:top w:color="000000" w:sz="4" w:val="single"/>
              <w:left w:color="000000" w:sz="4" w:val="single"/>
              <w:bottom w:color="000000" w:sz="4" w:val="single"/>
              <w:right w:color="000000" w:sz="4" w:val="single"/>
            </w:tcBorders>
            <w:shd w:fill="auto" w:val="clear"/>
          </w:tcPr>
          <w:p w14:paraId="4D040000">
            <w:pPr>
              <w:spacing w:line="276" w:lineRule="auto"/>
              <w:ind/>
              <w:jc w:val="center"/>
            </w:pPr>
            <w:r>
              <w:t>3391,00</w:t>
            </w:r>
          </w:p>
        </w:tc>
        <w:tc>
          <w:tcPr>
            <w:tcW w:type="dxa" w:w="1250"/>
            <w:tcBorders>
              <w:top w:color="000000" w:sz="4" w:val="single"/>
              <w:left w:color="000000" w:sz="4" w:val="single"/>
              <w:bottom w:color="000000" w:sz="4" w:val="single"/>
              <w:right w:color="000000" w:sz="4" w:val="single"/>
            </w:tcBorders>
            <w:shd w:fill="auto" w:val="clear"/>
          </w:tcPr>
          <w:p w14:paraId="4E040000">
            <w:pPr>
              <w:spacing w:line="276" w:lineRule="auto"/>
              <w:ind/>
              <w:jc w:val="center"/>
            </w:pPr>
            <w:r>
              <w:t>12</w:t>
            </w:r>
          </w:p>
        </w:tc>
      </w:tr>
      <w:tr>
        <w:trPr>
          <w:trHeight w:hRule="atLeast" w:val="626"/>
        </w:trPr>
        <w:tc>
          <w:tcPr>
            <w:tcW w:type="dxa" w:w="1851"/>
            <w:tcBorders>
              <w:top w:color="000000" w:sz="4" w:val="single"/>
              <w:left w:color="000000" w:sz="4" w:val="single"/>
              <w:bottom w:color="000000" w:sz="4" w:val="single"/>
              <w:right w:color="000000" w:sz="4" w:val="single"/>
            </w:tcBorders>
            <w:shd w:fill="auto" w:val="clear"/>
          </w:tcPr>
          <w:p w14:paraId="4F040000">
            <w:pPr>
              <w:spacing w:line="276" w:lineRule="auto"/>
              <w:ind/>
              <w:jc w:val="center"/>
            </w:pPr>
            <w:r>
              <w:t xml:space="preserve">Взамен утерянных </w:t>
            </w:r>
          </w:p>
        </w:tc>
        <w:tc>
          <w:tcPr>
            <w:tcW w:type="dxa" w:w="1144"/>
            <w:tcBorders>
              <w:top w:color="000000" w:sz="4" w:val="single"/>
              <w:left w:color="000000" w:sz="4" w:val="single"/>
              <w:bottom w:color="000000" w:sz="4" w:val="single"/>
              <w:right w:color="000000" w:sz="4" w:val="single"/>
            </w:tcBorders>
            <w:shd w:fill="auto" w:val="clear"/>
          </w:tcPr>
          <w:p w14:paraId="50040000">
            <w:pPr>
              <w:spacing w:line="276" w:lineRule="auto"/>
              <w:ind/>
              <w:jc w:val="center"/>
            </w:pPr>
            <w:r>
              <w:t>0</w:t>
            </w:r>
          </w:p>
        </w:tc>
        <w:tc>
          <w:tcPr>
            <w:tcW w:type="dxa" w:w="1360"/>
            <w:tcBorders>
              <w:top w:color="000000" w:sz="4" w:val="single"/>
              <w:left w:color="000000" w:sz="4" w:val="single"/>
              <w:bottom w:color="000000" w:sz="4" w:val="single"/>
              <w:right w:color="000000" w:sz="4" w:val="single"/>
            </w:tcBorders>
            <w:shd w:fill="auto" w:val="clear"/>
          </w:tcPr>
          <w:p w14:paraId="51040000">
            <w:pPr>
              <w:spacing w:line="276" w:lineRule="auto"/>
              <w:ind/>
              <w:jc w:val="center"/>
            </w:pPr>
            <w:r>
              <w:t>0</w:t>
            </w:r>
          </w:p>
        </w:tc>
        <w:tc>
          <w:tcPr>
            <w:tcW w:type="dxa" w:w="1250"/>
            <w:tcBorders>
              <w:top w:color="000000" w:sz="4" w:val="single"/>
              <w:left w:color="000000" w:sz="4" w:val="single"/>
              <w:bottom w:color="000000" w:sz="4" w:val="single"/>
              <w:right w:color="000000" w:sz="4" w:val="single"/>
            </w:tcBorders>
            <w:shd w:fill="auto" w:val="clear"/>
          </w:tcPr>
          <w:p w14:paraId="52040000">
            <w:pPr>
              <w:spacing w:line="276" w:lineRule="auto"/>
              <w:ind/>
              <w:jc w:val="center"/>
            </w:pPr>
            <w:r>
              <w:t>0</w:t>
            </w:r>
          </w:p>
        </w:tc>
        <w:tc>
          <w:tcPr>
            <w:tcW w:type="dxa" w:w="1250"/>
            <w:tcBorders>
              <w:top w:color="000000" w:sz="4" w:val="single"/>
              <w:left w:color="000000" w:sz="4" w:val="single"/>
              <w:bottom w:color="000000" w:sz="4" w:val="single"/>
              <w:right w:color="000000" w:sz="4" w:val="single"/>
            </w:tcBorders>
            <w:shd w:fill="auto" w:val="clear"/>
          </w:tcPr>
          <w:p w14:paraId="53040000">
            <w:pPr>
              <w:spacing w:line="276" w:lineRule="auto"/>
              <w:ind/>
              <w:jc w:val="center"/>
            </w:pPr>
            <w:r>
              <w:t>0</w:t>
            </w:r>
          </w:p>
        </w:tc>
        <w:tc>
          <w:tcPr>
            <w:tcW w:type="dxa" w:w="1250"/>
            <w:tcBorders>
              <w:top w:color="000000" w:sz="4" w:val="single"/>
              <w:left w:color="000000" w:sz="4" w:val="single"/>
              <w:bottom w:color="000000" w:sz="4" w:val="single"/>
              <w:right w:color="000000" w:sz="4" w:val="single"/>
            </w:tcBorders>
            <w:shd w:fill="auto" w:val="clear"/>
          </w:tcPr>
          <w:p w14:paraId="54040000">
            <w:pPr>
              <w:spacing w:line="276" w:lineRule="auto"/>
              <w:ind/>
              <w:jc w:val="center"/>
            </w:pPr>
            <w:r>
              <w:t>0</w:t>
            </w:r>
          </w:p>
        </w:tc>
        <w:tc>
          <w:tcPr>
            <w:tcW w:type="dxa" w:w="1250"/>
            <w:tcBorders>
              <w:top w:color="000000" w:sz="4" w:val="single"/>
              <w:left w:color="000000" w:sz="4" w:val="single"/>
              <w:bottom w:color="000000" w:sz="4" w:val="single"/>
              <w:right w:color="000000" w:sz="4" w:val="single"/>
            </w:tcBorders>
            <w:shd w:fill="auto" w:val="clear"/>
          </w:tcPr>
          <w:p w14:paraId="55040000">
            <w:pPr>
              <w:spacing w:line="276" w:lineRule="auto"/>
              <w:ind/>
              <w:jc w:val="center"/>
            </w:pPr>
            <w:r>
              <w:t>0</w:t>
            </w:r>
          </w:p>
        </w:tc>
      </w:tr>
      <w:tr>
        <w:trPr>
          <w:trHeight w:hRule="atLeast" w:val="626"/>
        </w:trPr>
        <w:tc>
          <w:tcPr>
            <w:tcW w:type="dxa" w:w="1851"/>
            <w:tcBorders>
              <w:top w:color="000000" w:sz="4" w:val="single"/>
              <w:left w:color="000000" w:sz="4" w:val="single"/>
              <w:bottom w:color="000000" w:sz="4" w:val="single"/>
              <w:right w:color="000000" w:sz="4" w:val="single"/>
            </w:tcBorders>
            <w:shd w:fill="auto" w:val="clear"/>
          </w:tcPr>
          <w:p w14:paraId="56040000">
            <w:pPr>
              <w:spacing w:line="276" w:lineRule="auto"/>
              <w:ind/>
              <w:jc w:val="center"/>
              <w:rPr>
                <w:b w:val="1"/>
              </w:rPr>
            </w:pPr>
            <w:r>
              <w:rPr>
                <w:b w:val="1"/>
              </w:rPr>
              <w:t>ИТОГО:</w:t>
            </w:r>
          </w:p>
        </w:tc>
        <w:tc>
          <w:tcPr>
            <w:tcW w:type="dxa" w:w="1144"/>
            <w:tcBorders>
              <w:top w:color="000000" w:sz="4" w:val="single"/>
              <w:left w:color="000000" w:sz="4" w:val="single"/>
              <w:bottom w:color="000000" w:sz="4" w:val="single"/>
              <w:right w:color="000000" w:sz="4" w:val="single"/>
            </w:tcBorders>
            <w:shd w:fill="auto" w:val="clear"/>
          </w:tcPr>
          <w:p w14:paraId="57040000">
            <w:pPr>
              <w:spacing w:line="276" w:lineRule="auto"/>
              <w:ind/>
              <w:jc w:val="center"/>
              <w:rPr>
                <w:b w:val="1"/>
              </w:rPr>
            </w:pPr>
            <w:r>
              <w:rPr>
                <w:b w:val="1"/>
              </w:rPr>
              <w:t>60198,05</w:t>
            </w:r>
          </w:p>
        </w:tc>
        <w:tc>
          <w:tcPr>
            <w:tcW w:type="dxa" w:w="1360"/>
            <w:tcBorders>
              <w:top w:color="000000" w:sz="4" w:val="single"/>
              <w:left w:color="000000" w:sz="4" w:val="single"/>
              <w:bottom w:color="000000" w:sz="4" w:val="single"/>
              <w:right w:color="000000" w:sz="4" w:val="single"/>
            </w:tcBorders>
            <w:shd w:fill="auto" w:val="clear"/>
          </w:tcPr>
          <w:p w14:paraId="58040000">
            <w:pPr>
              <w:spacing w:line="276" w:lineRule="auto"/>
              <w:ind/>
              <w:jc w:val="center"/>
              <w:rPr>
                <w:b w:val="1"/>
              </w:rPr>
            </w:pPr>
            <w:r>
              <w:rPr>
                <w:b w:val="1"/>
              </w:rPr>
              <w:t>209</w:t>
            </w:r>
          </w:p>
        </w:tc>
        <w:tc>
          <w:tcPr>
            <w:tcW w:type="dxa" w:w="1250"/>
            <w:tcBorders>
              <w:top w:color="000000" w:sz="4" w:val="single"/>
              <w:left w:color="000000" w:sz="4" w:val="single"/>
              <w:bottom w:color="000000" w:sz="4" w:val="single"/>
              <w:right w:color="000000" w:sz="4" w:val="single"/>
            </w:tcBorders>
            <w:shd w:fill="auto" w:val="clear"/>
          </w:tcPr>
          <w:p w14:paraId="59040000">
            <w:pPr>
              <w:spacing w:line="276" w:lineRule="auto"/>
              <w:ind/>
              <w:jc w:val="center"/>
              <w:rPr>
                <w:b w:val="1"/>
              </w:rPr>
            </w:pPr>
            <w:r>
              <w:rPr>
                <w:b w:val="1"/>
              </w:rPr>
              <w:t>27052,38</w:t>
            </w:r>
          </w:p>
        </w:tc>
        <w:tc>
          <w:tcPr>
            <w:tcW w:type="dxa" w:w="1250"/>
            <w:tcBorders>
              <w:top w:color="000000" w:sz="4" w:val="single"/>
              <w:left w:color="000000" w:sz="4" w:val="single"/>
              <w:bottom w:color="000000" w:sz="4" w:val="single"/>
              <w:right w:color="000000" w:sz="4" w:val="single"/>
            </w:tcBorders>
            <w:shd w:fill="auto" w:val="clear"/>
          </w:tcPr>
          <w:p w14:paraId="5A040000">
            <w:pPr>
              <w:spacing w:line="276" w:lineRule="auto"/>
              <w:ind/>
              <w:jc w:val="center"/>
              <w:rPr>
                <w:b w:val="1"/>
              </w:rPr>
            </w:pPr>
            <w:r>
              <w:rPr>
                <w:b w:val="1"/>
              </w:rPr>
              <w:t>61</w:t>
            </w:r>
          </w:p>
        </w:tc>
        <w:tc>
          <w:tcPr>
            <w:tcW w:type="dxa" w:w="1250"/>
            <w:tcBorders>
              <w:top w:color="000000" w:sz="4" w:val="single"/>
              <w:left w:color="000000" w:sz="4" w:val="single"/>
              <w:bottom w:color="000000" w:sz="4" w:val="single"/>
              <w:right w:color="000000" w:sz="4" w:val="single"/>
            </w:tcBorders>
            <w:shd w:fill="auto" w:val="clear"/>
          </w:tcPr>
          <w:p w14:paraId="5B040000">
            <w:pPr>
              <w:spacing w:line="276" w:lineRule="auto"/>
              <w:ind/>
              <w:jc w:val="center"/>
              <w:rPr>
                <w:b w:val="1"/>
              </w:rPr>
            </w:pPr>
            <w:r>
              <w:rPr>
                <w:b w:val="1"/>
              </w:rPr>
              <w:t>25268</w:t>
            </w:r>
          </w:p>
        </w:tc>
        <w:tc>
          <w:tcPr>
            <w:tcW w:type="dxa" w:w="1250"/>
            <w:tcBorders>
              <w:top w:color="000000" w:sz="4" w:val="single"/>
              <w:left w:color="000000" w:sz="4" w:val="single"/>
              <w:bottom w:color="000000" w:sz="4" w:val="single"/>
              <w:right w:color="000000" w:sz="4" w:val="single"/>
            </w:tcBorders>
            <w:shd w:fill="auto" w:val="clear"/>
          </w:tcPr>
          <w:p w14:paraId="5C040000">
            <w:pPr>
              <w:spacing w:line="276" w:lineRule="auto"/>
              <w:ind/>
              <w:jc w:val="center"/>
              <w:rPr>
                <w:b w:val="1"/>
              </w:rPr>
            </w:pPr>
            <w:r>
              <w:rPr>
                <w:b w:val="1"/>
              </w:rPr>
              <w:t>64</w:t>
            </w:r>
          </w:p>
        </w:tc>
      </w:tr>
    </w:tbl>
    <w:p w14:paraId="5D040000">
      <w:pPr>
        <w:spacing w:line="276" w:lineRule="auto"/>
        <w:ind/>
        <w:jc w:val="center"/>
        <w:rPr>
          <w:b w:val="1"/>
          <w:sz w:val="28"/>
        </w:rPr>
      </w:pPr>
    </w:p>
    <w:p w14:paraId="5E040000">
      <w:pPr>
        <w:pStyle w:val="Style_8"/>
        <w:spacing w:after="0" w:before="0" w:line="330" w:lineRule="atLeast"/>
        <w:ind/>
        <w:jc w:val="both"/>
        <w:rPr>
          <w:sz w:val="28"/>
        </w:rPr>
      </w:pPr>
      <w:r>
        <w:rPr>
          <w:b w:val="1"/>
          <w:sz w:val="28"/>
        </w:rPr>
        <w:t xml:space="preserve">  </w:t>
      </w:r>
      <w:r>
        <w:rPr>
          <w:sz w:val="28"/>
        </w:rPr>
        <w:t xml:space="preserve"> </w:t>
      </w:r>
      <w:r>
        <w:rPr>
          <w:sz w:val="28"/>
        </w:rPr>
        <w:t>Финансирование комплектова</w:t>
      </w:r>
      <w:r>
        <w:rPr>
          <w:sz w:val="28"/>
        </w:rPr>
        <w:t>ния</w:t>
      </w:r>
      <w:r>
        <w:rPr>
          <w:sz w:val="28"/>
        </w:rPr>
        <w:t xml:space="preserve"> в 2024 осуществлялось за счет</w:t>
      </w:r>
      <w:r>
        <w:rPr>
          <w:sz w:val="28"/>
        </w:rPr>
        <w:t>:</w:t>
      </w:r>
      <w:r>
        <w:rPr>
          <w:sz w:val="28"/>
        </w:rPr>
        <w:t xml:space="preserve"> </w:t>
      </w:r>
      <w:r>
        <w:rPr>
          <w:sz w:val="28"/>
        </w:rPr>
        <w:t xml:space="preserve"> </w:t>
      </w:r>
      <w:r>
        <w:rPr>
          <w:sz w:val="28"/>
        </w:rPr>
        <w:t>программы «Культура Кубани» - 4  экз., краевой бюджет  - 9</w:t>
      </w:r>
      <w:r>
        <w:rPr>
          <w:sz w:val="28"/>
        </w:rPr>
        <w:t xml:space="preserve"> экз</w:t>
      </w:r>
      <w:r>
        <w:rPr>
          <w:sz w:val="28"/>
        </w:rPr>
        <w:t>., федеральные средства – 39</w:t>
      </w:r>
      <w:r>
        <w:rPr>
          <w:sz w:val="28"/>
        </w:rPr>
        <w:t xml:space="preserve"> экз.</w:t>
      </w:r>
      <w:r>
        <w:rPr>
          <w:sz w:val="28"/>
        </w:rPr>
        <w:t>,</w:t>
      </w:r>
      <w:r>
        <w:rPr>
          <w:rStyle w:val="Style_8_ch"/>
          <w:sz w:val="28"/>
        </w:rPr>
        <w:t xml:space="preserve"> в</w:t>
      </w:r>
      <w:r>
        <w:rPr>
          <w:rStyle w:val="Style_8_ch"/>
          <w:sz w:val="28"/>
        </w:rPr>
        <w:t xml:space="preserve"> счет бюджетов других уровней (краевые субсидии) 12</w:t>
      </w:r>
      <w:r>
        <w:rPr>
          <w:rStyle w:val="Style_8_ch"/>
          <w:sz w:val="28"/>
        </w:rPr>
        <w:t xml:space="preserve"> экз.</w:t>
      </w:r>
    </w:p>
    <w:p w14:paraId="5F040000">
      <w:pPr>
        <w:ind/>
        <w:jc w:val="both"/>
        <w:rPr>
          <w:b w:val="1"/>
          <w:sz w:val="28"/>
        </w:rPr>
      </w:pPr>
      <w:r>
        <w:rPr>
          <w:b w:val="1"/>
          <w:sz w:val="28"/>
        </w:rPr>
        <w:t xml:space="preserve"> Всего в </w:t>
      </w:r>
      <w:r>
        <w:rPr>
          <w:b w:val="1"/>
          <w:sz w:val="28"/>
        </w:rPr>
        <w:t>библиотеки Журавского сельского посел</w:t>
      </w:r>
      <w:r>
        <w:rPr>
          <w:b w:val="1"/>
          <w:sz w:val="28"/>
        </w:rPr>
        <w:t xml:space="preserve">ения в 2024 </w:t>
      </w:r>
      <w:r>
        <w:rPr>
          <w:b w:val="1"/>
          <w:sz w:val="28"/>
        </w:rPr>
        <w:t xml:space="preserve">году </w:t>
      </w:r>
      <w:r>
        <w:rPr>
          <w:b w:val="1"/>
          <w:sz w:val="28"/>
        </w:rPr>
        <w:t>пост</w:t>
      </w:r>
      <w:r>
        <w:rPr>
          <w:b w:val="1"/>
          <w:sz w:val="28"/>
        </w:rPr>
        <w:t>упило 64</w:t>
      </w:r>
      <w:r>
        <w:rPr>
          <w:b w:val="1"/>
          <w:sz w:val="28"/>
        </w:rPr>
        <w:t xml:space="preserve"> экземпляров</w:t>
      </w:r>
      <w:r>
        <w:rPr>
          <w:b w:val="1"/>
          <w:sz w:val="28"/>
        </w:rPr>
        <w:t xml:space="preserve">  ли</w:t>
      </w:r>
      <w:r>
        <w:rPr>
          <w:b w:val="1"/>
          <w:sz w:val="28"/>
        </w:rPr>
        <w:t>тер</w:t>
      </w:r>
      <w:r>
        <w:rPr>
          <w:b w:val="1"/>
          <w:sz w:val="28"/>
        </w:rPr>
        <w:t>атуры</w:t>
      </w:r>
      <w:r>
        <w:rPr>
          <w:b w:val="1"/>
          <w:sz w:val="28"/>
        </w:rPr>
        <w:t>.</w:t>
      </w:r>
    </w:p>
    <w:p w14:paraId="60040000">
      <w:pPr>
        <w:ind/>
        <w:jc w:val="both"/>
        <w:rPr>
          <w:b w:val="1"/>
          <w:sz w:val="28"/>
        </w:rPr>
      </w:pPr>
      <w:r>
        <w:rPr>
          <w:b w:val="1"/>
          <w:sz w:val="28"/>
        </w:rPr>
        <w:t xml:space="preserve">4.6.  </w:t>
      </w:r>
      <w:r>
        <w:rPr>
          <w:b w:val="1"/>
          <w:sz w:val="28"/>
        </w:rPr>
        <w:t>Обеспечение сохранности фондов</w:t>
      </w:r>
    </w:p>
    <w:p w14:paraId="61040000">
      <w:pPr>
        <w:ind/>
        <w:jc w:val="both"/>
        <w:rPr>
          <w:b w:val="0"/>
          <w:sz w:val="28"/>
        </w:rPr>
      </w:pPr>
      <w:r>
        <w:rPr>
          <w:b w:val="0"/>
          <w:sz w:val="28"/>
        </w:rPr>
        <w:t xml:space="preserve">   Для обеспечения сохранности фондов библиотеки проводят плановые и внеплановые проверки библиотечных фондов, организуют мероприятия и создают комиссии по сохранности фондов. Активно ведут работу с задолжниками и проводят мелкий ремонт книг.</w:t>
      </w:r>
    </w:p>
    <w:p w14:paraId="62040000">
      <w:pPr>
        <w:ind/>
        <w:jc w:val="both"/>
        <w:rPr>
          <w:b w:val="0"/>
          <w:sz w:val="28"/>
        </w:rPr>
      </w:pPr>
      <w:r>
        <w:rPr>
          <w:b w:val="0"/>
          <w:sz w:val="28"/>
        </w:rPr>
        <w:t xml:space="preserve">  Сохранность фонда сегодня – это комплекс специальных мер по обеспечению необходимого уровня безопасности , а именно специального режима хранения, нормативное размещение фондов , соблюдение правил использования документов и предупреждение чрезвычайный ситуаций.</w:t>
      </w:r>
    </w:p>
    <w:p w14:paraId="63040000">
      <w:pPr>
        <w:ind/>
        <w:jc w:val="both"/>
        <w:rPr>
          <w:b w:val="0"/>
          <w:sz w:val="28"/>
        </w:rPr>
      </w:pPr>
      <w:r>
        <w:rPr>
          <w:b w:val="0"/>
          <w:sz w:val="28"/>
        </w:rPr>
        <w:t xml:space="preserve">  Библиотекари Журавского сельского поселения стараются обеспечить сохранность своих фондов и продлить физическое состояние документов, находя оптимальные решения при размещении библиотечного фонда, соблюдая по мере возможности световой и температурный режим.</w:t>
      </w:r>
    </w:p>
    <w:p w14:paraId="64040000">
      <w:pPr>
        <w:ind/>
        <w:jc w:val="both"/>
        <w:rPr>
          <w:sz w:val="28"/>
        </w:rPr>
      </w:pPr>
      <w:r>
        <w:rPr>
          <w:b w:val="0"/>
          <w:sz w:val="28"/>
        </w:rPr>
        <w:t xml:space="preserve">  Условия хранения фондов Журавской библиотеки осуществляются по мере развития материально-технической базы, в библиотеке стараются соблюдать нормативные параметры температуры, влажности и освещенности, не допускается скопление пыли, ежемесячно проводятся санитарные дни. </w:t>
      </w:r>
      <w:r>
        <w:rPr>
          <w:sz w:val="28"/>
        </w:rPr>
        <w:t xml:space="preserve"> В библиотеке - филиале х.Казаче – Малеваном соблюдение температурного режима невозможно, так как там отсутствует система отопления. Литература подвергается </w:t>
      </w:r>
      <w:r>
        <w:rPr>
          <w:sz w:val="28"/>
        </w:rPr>
        <w:t>воздействию влаги и низким температурам.</w:t>
      </w:r>
    </w:p>
    <w:p w14:paraId="65040000">
      <w:pPr>
        <w:ind/>
        <w:jc w:val="both"/>
        <w:rPr>
          <w:b w:val="0"/>
          <w:sz w:val="28"/>
        </w:rPr>
      </w:pPr>
      <w:r>
        <w:rPr>
          <w:b w:val="0"/>
          <w:sz w:val="28"/>
        </w:rPr>
        <w:t xml:space="preserve">  Комплектуя библиотечные фонды новыми изданиями, сотрудники библиотеки следят за тем, чтобы в фонды не попадала литература экстремистского характера.Регулярно на сайте Минюста осуществляется просмотр, распечатка списков экстремистских материалов, проводятся сверки фонда и новых поступлений, ведется журнал сверки с «Федеральным списком экстремистских материалов»</w:t>
      </w:r>
    </w:p>
    <w:p w14:paraId="66040000">
      <w:pPr>
        <w:ind/>
        <w:jc w:val="both"/>
        <w:rPr>
          <w:b w:val="1"/>
          <w:i w:val="1"/>
          <w:sz w:val="28"/>
        </w:rPr>
      </w:pPr>
      <w:r>
        <w:rPr>
          <w:b w:val="1"/>
          <w:i w:val="1"/>
          <w:sz w:val="28"/>
        </w:rPr>
        <w:t>Проверка и передача фондов библиотек в условиях реструктуризации библиотечной сети:</w:t>
      </w:r>
    </w:p>
    <w:p w14:paraId="67040000">
      <w:pPr>
        <w:ind/>
        <w:jc w:val="both"/>
        <w:rPr>
          <w:sz w:val="28"/>
        </w:rPr>
      </w:pPr>
      <w:r>
        <w:rPr>
          <w:sz w:val="28"/>
        </w:rPr>
        <w:t>Передача фондов в течении года не проводилась.</w:t>
      </w:r>
    </w:p>
    <w:p w14:paraId="68040000">
      <w:pPr>
        <w:ind/>
        <w:jc w:val="both"/>
        <w:rPr>
          <w:b w:val="1"/>
          <w:i w:val="1"/>
          <w:sz w:val="28"/>
        </w:rPr>
      </w:pPr>
      <w:r>
        <w:rPr>
          <w:b w:val="1"/>
          <w:i w:val="1"/>
          <w:sz w:val="28"/>
        </w:rPr>
        <w:t xml:space="preserve"> Краткий вывод по разделу.</w:t>
      </w:r>
    </w:p>
    <w:p w14:paraId="69040000">
      <w:pPr>
        <w:ind/>
        <w:jc w:val="both"/>
        <w:rPr>
          <w:sz w:val="28"/>
        </w:rPr>
      </w:pPr>
      <w:r>
        <w:rPr>
          <w:sz w:val="28"/>
        </w:rPr>
        <w:t xml:space="preserve">   </w:t>
      </w:r>
      <w:r>
        <w:rPr>
          <w:sz w:val="28"/>
        </w:rPr>
        <w:t>В 2024 году книжный фонд</w:t>
      </w:r>
      <w:r>
        <w:rPr>
          <w:sz w:val="28"/>
        </w:rPr>
        <w:t xml:space="preserve"> библиотек Журавского сельского поселения </w:t>
      </w:r>
      <w:r>
        <w:rPr>
          <w:sz w:val="28"/>
        </w:rPr>
        <w:t xml:space="preserve"> увеличился всего на 64  экземпляра  что составило 0,28% от общего фонда.</w:t>
      </w:r>
      <w:r>
        <w:rPr>
          <w:sz w:val="28"/>
        </w:rPr>
        <w:t xml:space="preserve"> </w:t>
      </w:r>
      <w:r>
        <w:rPr>
          <w:sz w:val="28"/>
        </w:rPr>
        <w:t>Большой проблемой остаётся недостаточное комплект</w:t>
      </w:r>
      <w:r>
        <w:rPr>
          <w:sz w:val="28"/>
        </w:rPr>
        <w:t>ован</w:t>
      </w:r>
      <w:r>
        <w:rPr>
          <w:sz w:val="28"/>
        </w:rPr>
        <w:t>ие библиотеки из – за отсутствия</w:t>
      </w:r>
      <w:r>
        <w:rPr>
          <w:sz w:val="28"/>
        </w:rPr>
        <w:t xml:space="preserve"> фина</w:t>
      </w:r>
      <w:r>
        <w:rPr>
          <w:sz w:val="28"/>
        </w:rPr>
        <w:t xml:space="preserve">нсирования из местного бюджета. </w:t>
      </w:r>
      <w:r>
        <w:rPr>
          <w:sz w:val="28"/>
        </w:rPr>
        <w:t>Помогает сгладить ситуацию комплектование за счет программы «Культура Кубани», Краевого бюджета,Федеральных средств.</w:t>
      </w:r>
    </w:p>
    <w:p w14:paraId="6A040000">
      <w:pPr>
        <w:ind/>
        <w:jc w:val="both"/>
        <w:rPr>
          <w:sz w:val="28"/>
        </w:rPr>
      </w:pPr>
    </w:p>
    <w:p w14:paraId="6B040000">
      <w:pPr>
        <w:ind/>
        <w:jc w:val="both"/>
        <w:rPr>
          <w:b w:val="1"/>
          <w:sz w:val="28"/>
        </w:rPr>
      </w:pPr>
      <w:r>
        <w:rPr>
          <w:b w:val="1"/>
          <w:sz w:val="28"/>
        </w:rPr>
        <w:t xml:space="preserve">                               </w:t>
      </w:r>
      <w:r>
        <w:rPr>
          <w:b w:val="1"/>
          <w:sz w:val="28"/>
        </w:rPr>
        <w:t>5.Электро</w:t>
      </w:r>
      <w:r>
        <w:rPr>
          <w:b w:val="1"/>
          <w:sz w:val="28"/>
        </w:rPr>
        <w:t>нные и сетевые ресурсы</w:t>
      </w:r>
    </w:p>
    <w:p w14:paraId="6C040000">
      <w:pPr>
        <w:ind/>
        <w:jc w:val="both"/>
        <w:rPr>
          <w:sz w:val="28"/>
        </w:rPr>
      </w:pPr>
      <w:r>
        <w:rPr>
          <w:sz w:val="28"/>
        </w:rPr>
        <w:t xml:space="preserve">  </w:t>
      </w:r>
      <w:r>
        <w:rPr>
          <w:sz w:val="28"/>
        </w:rPr>
        <w:t>Трудно представить библиотеку без современных информационных технологий .Автоматизация обеспечива</w:t>
      </w:r>
      <w:r>
        <w:rPr>
          <w:sz w:val="28"/>
        </w:rPr>
        <w:t>ет ваыполнение основных функций</w:t>
      </w:r>
      <w:r>
        <w:rPr>
          <w:sz w:val="28"/>
        </w:rPr>
        <w:t>:комплектование и учет библиотечного фонда, библиотграфической работы и каталогализации, справочно</w:t>
      </w:r>
      <w:r>
        <w:rPr>
          <w:sz w:val="28"/>
        </w:rPr>
        <w:t>-</w:t>
      </w:r>
      <w:r>
        <w:rPr>
          <w:sz w:val="28"/>
        </w:rPr>
        <w:t xml:space="preserve"> биб</w:t>
      </w:r>
      <w:r>
        <w:rPr>
          <w:sz w:val="28"/>
        </w:rPr>
        <w:t xml:space="preserve">лиографического </w:t>
      </w:r>
      <w:r>
        <w:rPr>
          <w:sz w:val="28"/>
        </w:rPr>
        <w:t xml:space="preserve"> и библиотечного обслуживания.</w:t>
      </w:r>
    </w:p>
    <w:p w14:paraId="6D040000">
      <w:pPr>
        <w:ind w:firstLine="567" w:left="0"/>
        <w:jc w:val="both"/>
        <w:rPr>
          <w:b w:val="1"/>
          <w:sz w:val="28"/>
        </w:rPr>
      </w:pPr>
      <w:r>
        <w:rPr>
          <w:b w:val="1"/>
          <w:sz w:val="28"/>
        </w:rPr>
        <w:t>5.1. Формирование электронных каталогов и других баз данных библиотеками муниципального образования.</w:t>
      </w:r>
    </w:p>
    <w:p w14:paraId="6E040000">
      <w:pPr>
        <w:ind w:firstLine="567" w:left="0"/>
        <w:jc w:val="both"/>
        <w:rPr>
          <w:b w:val="1"/>
          <w:i w:val="1"/>
          <w:sz w:val="28"/>
        </w:rPr>
      </w:pPr>
      <w:r>
        <w:rPr>
          <w:b w:val="1"/>
          <w:sz w:val="28"/>
        </w:rPr>
        <w:t>-</w:t>
      </w:r>
      <w:r>
        <w:rPr>
          <w:b w:val="1"/>
          <w:i w:val="1"/>
          <w:sz w:val="28"/>
        </w:rPr>
        <w:t>Динамика каталогализации за три года</w:t>
      </w:r>
      <w:r>
        <w:rPr>
          <w:b w:val="1"/>
          <w:i w:val="1"/>
          <w:sz w:val="28"/>
        </w:rPr>
        <w:t xml:space="preserve"> 2021-2023 годы</w:t>
      </w:r>
      <w:r>
        <w:rPr>
          <w:b w:val="1"/>
          <w:i w:val="1"/>
          <w:sz w:val="28"/>
        </w:rPr>
        <w:t>:</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38"/>
        <w:gridCol w:w="2339"/>
        <w:gridCol w:w="2339"/>
        <w:gridCol w:w="2339"/>
      </w:tblGrid>
      <w:tr>
        <w:tc>
          <w:tcPr>
            <w:tcW w:type="dxa" w:w="2338"/>
            <w:tcBorders>
              <w:top w:color="000000" w:sz="4" w:val="single"/>
              <w:left w:color="000000" w:sz="4" w:val="single"/>
              <w:bottom w:color="000000" w:sz="4" w:val="single"/>
              <w:right w:color="000000" w:sz="4" w:val="single"/>
            </w:tcBorders>
            <w:shd w:fill="auto" w:val="clear"/>
          </w:tcPr>
          <w:p w14:paraId="6F040000">
            <w:pPr>
              <w:ind/>
              <w:jc w:val="both"/>
              <w:rPr>
                <w:b w:val="1"/>
                <w:i w:val="1"/>
              </w:rPr>
            </w:pPr>
            <w:r>
              <w:rPr>
                <w:b w:val="1"/>
                <w:i w:val="1"/>
              </w:rPr>
              <w:t>МБУК ЖСПКР «Журавская сельск.библ.»</w:t>
            </w:r>
          </w:p>
        </w:tc>
        <w:tc>
          <w:tcPr>
            <w:tcW w:type="dxa" w:w="2339"/>
            <w:tcBorders>
              <w:top w:color="000000" w:sz="4" w:val="single"/>
              <w:left w:color="000000" w:sz="4" w:val="single"/>
              <w:bottom w:color="000000" w:sz="4" w:val="single"/>
              <w:right w:color="000000" w:sz="4" w:val="single"/>
            </w:tcBorders>
            <w:shd w:fill="auto" w:val="clear"/>
          </w:tcPr>
          <w:p w14:paraId="70040000">
            <w:pPr>
              <w:ind/>
              <w:jc w:val="center"/>
              <w:rPr>
                <w:b w:val="1"/>
                <w:i w:val="1"/>
                <w:sz w:val="28"/>
              </w:rPr>
            </w:pPr>
            <w:r>
              <w:rPr>
                <w:b w:val="1"/>
                <w:i w:val="1"/>
                <w:sz w:val="28"/>
              </w:rPr>
              <w:t>2022</w:t>
            </w:r>
          </w:p>
        </w:tc>
        <w:tc>
          <w:tcPr>
            <w:tcW w:type="dxa" w:w="2339"/>
            <w:tcBorders>
              <w:top w:color="000000" w:sz="4" w:val="single"/>
              <w:left w:color="000000" w:sz="4" w:val="single"/>
              <w:bottom w:color="000000" w:sz="4" w:val="single"/>
              <w:right w:color="000000" w:sz="4" w:val="single"/>
            </w:tcBorders>
            <w:shd w:fill="auto" w:val="clear"/>
          </w:tcPr>
          <w:p w14:paraId="71040000">
            <w:pPr>
              <w:ind/>
              <w:jc w:val="center"/>
              <w:rPr>
                <w:b w:val="1"/>
                <w:i w:val="1"/>
                <w:sz w:val="28"/>
              </w:rPr>
            </w:pPr>
            <w:r>
              <w:rPr>
                <w:b w:val="1"/>
                <w:i w:val="1"/>
                <w:sz w:val="28"/>
              </w:rPr>
              <w:t>2023</w:t>
            </w:r>
          </w:p>
        </w:tc>
        <w:tc>
          <w:tcPr>
            <w:tcW w:type="dxa" w:w="2339"/>
            <w:tcBorders>
              <w:top w:color="000000" w:sz="4" w:val="single"/>
              <w:left w:color="000000" w:sz="4" w:val="single"/>
              <w:bottom w:color="000000" w:sz="4" w:val="single"/>
              <w:right w:color="000000" w:sz="4" w:val="single"/>
            </w:tcBorders>
            <w:shd w:fill="auto" w:val="clear"/>
          </w:tcPr>
          <w:p w14:paraId="72040000">
            <w:pPr>
              <w:ind/>
              <w:jc w:val="center"/>
              <w:rPr>
                <w:b w:val="1"/>
                <w:i w:val="1"/>
                <w:sz w:val="28"/>
              </w:rPr>
            </w:pPr>
            <w:r>
              <w:rPr>
                <w:b w:val="1"/>
                <w:i w:val="1"/>
                <w:sz w:val="28"/>
              </w:rPr>
              <w:t>2024</w:t>
            </w:r>
          </w:p>
        </w:tc>
      </w:tr>
      <w:tr>
        <w:tc>
          <w:tcPr>
            <w:tcW w:type="dxa" w:w="2338"/>
            <w:tcBorders>
              <w:top w:color="000000" w:sz="4" w:val="single"/>
              <w:left w:color="000000" w:sz="4" w:val="single"/>
              <w:bottom w:color="000000" w:sz="4" w:val="single"/>
              <w:right w:color="000000" w:sz="4" w:val="single"/>
            </w:tcBorders>
            <w:shd w:fill="auto" w:val="clear"/>
          </w:tcPr>
          <w:p w14:paraId="73040000">
            <w:pPr>
              <w:ind/>
              <w:jc w:val="both"/>
              <w:rPr>
                <w:b w:val="1"/>
                <w:i w:val="1"/>
              </w:rPr>
            </w:pPr>
            <w:r>
              <w:rPr>
                <w:b w:val="1"/>
                <w:i w:val="1"/>
              </w:rPr>
              <w:t>За</w:t>
            </w:r>
            <w:r>
              <w:rPr>
                <w:b w:val="1"/>
                <w:i w:val="1"/>
              </w:rPr>
              <w:t xml:space="preserve">писей </w:t>
            </w:r>
          </w:p>
        </w:tc>
        <w:tc>
          <w:tcPr>
            <w:tcW w:type="dxa" w:w="2339"/>
            <w:tcBorders>
              <w:top w:color="000000" w:sz="4" w:val="single"/>
              <w:left w:color="000000" w:sz="4" w:val="single"/>
              <w:bottom w:color="000000" w:sz="4" w:val="single"/>
              <w:right w:color="000000" w:sz="4" w:val="single"/>
            </w:tcBorders>
            <w:shd w:fill="auto" w:val="clear"/>
          </w:tcPr>
          <w:p w14:paraId="74040000">
            <w:pPr>
              <w:ind/>
              <w:jc w:val="center"/>
              <w:rPr>
                <w:b w:val="1"/>
                <w:i w:val="1"/>
                <w:sz w:val="28"/>
              </w:rPr>
            </w:pPr>
            <w:r>
              <w:rPr>
                <w:b w:val="1"/>
                <w:i w:val="1"/>
                <w:sz w:val="28"/>
              </w:rPr>
              <w:t>40</w:t>
            </w:r>
          </w:p>
        </w:tc>
        <w:tc>
          <w:tcPr>
            <w:tcW w:type="dxa" w:w="2339"/>
            <w:tcBorders>
              <w:top w:color="000000" w:sz="4" w:val="single"/>
              <w:left w:color="000000" w:sz="4" w:val="single"/>
              <w:bottom w:color="000000" w:sz="4" w:val="single"/>
              <w:right w:color="000000" w:sz="4" w:val="single"/>
            </w:tcBorders>
            <w:shd w:fill="auto" w:val="clear"/>
          </w:tcPr>
          <w:p w14:paraId="75040000">
            <w:pPr>
              <w:ind/>
              <w:jc w:val="center"/>
              <w:rPr>
                <w:b w:val="1"/>
                <w:i w:val="1"/>
                <w:sz w:val="28"/>
              </w:rPr>
            </w:pPr>
            <w:r>
              <w:rPr>
                <w:b w:val="1"/>
                <w:i w:val="1"/>
                <w:sz w:val="28"/>
              </w:rPr>
              <w:t>100</w:t>
            </w:r>
          </w:p>
        </w:tc>
        <w:tc>
          <w:tcPr>
            <w:tcW w:type="dxa" w:w="2339"/>
            <w:tcBorders>
              <w:top w:color="000000" w:sz="4" w:val="single"/>
              <w:left w:color="000000" w:sz="4" w:val="single"/>
              <w:bottom w:color="000000" w:sz="4" w:val="single"/>
              <w:right w:color="000000" w:sz="4" w:val="single"/>
            </w:tcBorders>
            <w:shd w:fill="auto" w:val="clear"/>
          </w:tcPr>
          <w:p w14:paraId="76040000">
            <w:pPr>
              <w:ind/>
              <w:jc w:val="center"/>
              <w:rPr>
                <w:b w:val="1"/>
                <w:i w:val="1"/>
                <w:sz w:val="28"/>
              </w:rPr>
            </w:pPr>
            <w:r>
              <w:rPr>
                <w:b w:val="1"/>
                <w:i w:val="1"/>
                <w:sz w:val="28"/>
              </w:rPr>
              <w:t>80</w:t>
            </w:r>
          </w:p>
        </w:tc>
      </w:tr>
      <w:tr>
        <w:tc>
          <w:tcPr>
            <w:tcW w:type="dxa" w:w="2338"/>
            <w:tcBorders>
              <w:top w:color="000000" w:sz="4" w:val="single"/>
              <w:left w:color="000000" w:sz="4" w:val="single"/>
              <w:bottom w:color="000000" w:sz="4" w:val="single"/>
              <w:right w:color="000000" w:sz="4" w:val="single"/>
            </w:tcBorders>
            <w:shd w:fill="auto" w:val="clear"/>
          </w:tcPr>
          <w:p w14:paraId="77040000">
            <w:pPr>
              <w:ind/>
              <w:jc w:val="both"/>
              <w:rPr>
                <w:b w:val="1"/>
                <w:i w:val="1"/>
              </w:rPr>
            </w:pPr>
          </w:p>
          <w:p w14:paraId="78040000">
            <w:pPr>
              <w:ind/>
              <w:jc w:val="both"/>
              <w:rPr>
                <w:b w:val="1"/>
                <w:i w:val="1"/>
              </w:rPr>
            </w:pPr>
            <w:r>
              <w:rPr>
                <w:b w:val="1"/>
                <w:i w:val="1"/>
              </w:rPr>
              <w:t>ВСЕГО:</w:t>
            </w:r>
            <w:r>
              <w:rPr>
                <w:b w:val="1"/>
                <w:i w:val="1"/>
              </w:rPr>
              <w:t xml:space="preserve"> </w:t>
            </w:r>
          </w:p>
        </w:tc>
        <w:tc>
          <w:tcPr>
            <w:tcW w:type="dxa" w:w="2339"/>
            <w:tcBorders>
              <w:top w:color="000000" w:sz="4" w:val="single"/>
              <w:left w:color="000000" w:sz="4" w:val="single"/>
              <w:bottom w:color="000000" w:sz="4" w:val="single"/>
              <w:right w:color="000000" w:sz="4" w:val="single"/>
            </w:tcBorders>
            <w:shd w:fill="auto" w:val="clear"/>
          </w:tcPr>
          <w:p w14:paraId="79040000">
            <w:pPr>
              <w:ind/>
              <w:jc w:val="center"/>
              <w:rPr>
                <w:b w:val="1"/>
                <w:i w:val="1"/>
                <w:sz w:val="28"/>
              </w:rPr>
            </w:pPr>
          </w:p>
          <w:p w14:paraId="7A040000">
            <w:pPr>
              <w:ind/>
              <w:jc w:val="center"/>
              <w:rPr>
                <w:b w:val="1"/>
                <w:i w:val="1"/>
                <w:sz w:val="28"/>
              </w:rPr>
            </w:pPr>
            <w:r>
              <w:rPr>
                <w:b w:val="1"/>
                <w:i w:val="1"/>
                <w:sz w:val="28"/>
              </w:rPr>
              <w:t>1100</w:t>
            </w:r>
          </w:p>
        </w:tc>
        <w:tc>
          <w:tcPr>
            <w:tcW w:type="dxa" w:w="2339"/>
            <w:tcBorders>
              <w:top w:color="000000" w:sz="4" w:val="single"/>
              <w:left w:color="000000" w:sz="4" w:val="single"/>
              <w:bottom w:color="000000" w:sz="4" w:val="single"/>
              <w:right w:color="000000" w:sz="4" w:val="single"/>
            </w:tcBorders>
            <w:shd w:fill="auto" w:val="clear"/>
          </w:tcPr>
          <w:p w14:paraId="7B040000">
            <w:pPr>
              <w:ind/>
              <w:jc w:val="center"/>
              <w:rPr>
                <w:b w:val="1"/>
                <w:i w:val="1"/>
                <w:sz w:val="28"/>
              </w:rPr>
            </w:pPr>
          </w:p>
          <w:p w14:paraId="7C040000">
            <w:pPr>
              <w:ind/>
              <w:jc w:val="center"/>
              <w:rPr>
                <w:b w:val="1"/>
                <w:i w:val="1"/>
                <w:sz w:val="28"/>
              </w:rPr>
            </w:pPr>
            <w:r>
              <w:rPr>
                <w:b w:val="1"/>
                <w:i w:val="1"/>
                <w:sz w:val="28"/>
              </w:rPr>
              <w:t>1200</w:t>
            </w:r>
          </w:p>
        </w:tc>
        <w:tc>
          <w:tcPr>
            <w:tcW w:type="dxa" w:w="2339"/>
            <w:tcBorders>
              <w:top w:color="000000" w:sz="4" w:val="single"/>
              <w:left w:color="000000" w:sz="4" w:val="single"/>
              <w:bottom w:color="000000" w:sz="4" w:val="single"/>
              <w:right w:color="000000" w:sz="4" w:val="single"/>
            </w:tcBorders>
            <w:shd w:fill="auto" w:val="clear"/>
          </w:tcPr>
          <w:p w14:paraId="7D040000">
            <w:pPr>
              <w:pStyle w:val="Style_3"/>
              <w:ind/>
              <w:jc w:val="center"/>
              <w:rPr>
                <w:b w:val="1"/>
                <w:i w:val="1"/>
                <w:sz w:val="28"/>
              </w:rPr>
            </w:pPr>
          </w:p>
          <w:p w14:paraId="7E040000">
            <w:pPr>
              <w:pStyle w:val="Style_3"/>
              <w:ind/>
              <w:jc w:val="center"/>
              <w:rPr>
                <w:b w:val="1"/>
                <w:i w:val="1"/>
                <w:sz w:val="28"/>
              </w:rPr>
            </w:pPr>
            <w:r>
              <w:rPr>
                <w:b w:val="1"/>
                <w:i w:val="1"/>
                <w:sz w:val="28"/>
              </w:rPr>
              <w:t>1280</w:t>
            </w:r>
          </w:p>
        </w:tc>
      </w:tr>
    </w:tbl>
    <w:p w14:paraId="7F040000">
      <w:pPr>
        <w:ind w:firstLine="567" w:left="0"/>
        <w:jc w:val="both"/>
        <w:rPr>
          <w:b w:val="1"/>
          <w:i w:val="1"/>
          <w:sz w:val="28"/>
        </w:rPr>
      </w:pPr>
    </w:p>
    <w:p w14:paraId="80040000">
      <w:pPr>
        <w:ind w:firstLine="567" w:left="0"/>
        <w:jc w:val="both"/>
        <w:rPr>
          <w:b w:val="1"/>
          <w:sz w:val="28"/>
        </w:rPr>
      </w:pPr>
      <w:r>
        <w:rPr>
          <w:b w:val="1"/>
          <w:sz w:val="28"/>
        </w:rPr>
        <w:t>-</w:t>
      </w:r>
      <w:r>
        <w:rPr>
          <w:b w:val="1"/>
          <w:i w:val="1"/>
          <w:sz w:val="28"/>
        </w:rPr>
        <w:t>автоматизированные библиотечные системы (АБИС)</w:t>
      </w:r>
    </w:p>
    <w:p w14:paraId="81040000">
      <w:pPr>
        <w:ind/>
        <w:jc w:val="both"/>
        <w:rPr>
          <w:sz w:val="28"/>
        </w:rPr>
      </w:pPr>
      <w:r>
        <w:rPr>
          <w:sz w:val="28"/>
        </w:rPr>
        <w:t xml:space="preserve"> </w:t>
      </w:r>
      <w:r>
        <w:rPr>
          <w:sz w:val="28"/>
        </w:rPr>
        <w:t xml:space="preserve">Электронный каталог </w:t>
      </w:r>
      <w:r>
        <w:rPr>
          <w:sz w:val="28"/>
        </w:rPr>
        <w:t xml:space="preserve"> формируется в</w:t>
      </w:r>
      <w:r>
        <w:rPr>
          <w:sz w:val="28"/>
        </w:rPr>
        <w:t xml:space="preserve"> Журавской сельской библиотеке ,  используя  программу АС-</w:t>
      </w:r>
      <w:r>
        <w:rPr>
          <w:sz w:val="28"/>
        </w:rPr>
        <w:t>«</w:t>
      </w:r>
      <w:r>
        <w:rPr>
          <w:sz w:val="28"/>
        </w:rPr>
        <w:t>Библи</w:t>
      </w:r>
      <w:r>
        <w:rPr>
          <w:sz w:val="28"/>
        </w:rPr>
        <w:t xml:space="preserve">отека </w:t>
      </w:r>
      <w:r>
        <w:rPr>
          <w:sz w:val="28"/>
        </w:rPr>
        <w:t>-</w:t>
      </w:r>
      <w:r>
        <w:rPr>
          <w:sz w:val="28"/>
        </w:rPr>
        <w:t>3</w:t>
      </w:r>
      <w:r>
        <w:rPr>
          <w:sz w:val="28"/>
        </w:rPr>
        <w:t>»</w:t>
      </w:r>
      <w:r>
        <w:rPr>
          <w:sz w:val="28"/>
        </w:rPr>
        <w:t>, ежегодно пополняя на 5</w:t>
      </w:r>
      <w:r>
        <w:rPr>
          <w:sz w:val="28"/>
        </w:rPr>
        <w:t>%-7% от объема каталога.</w:t>
      </w:r>
    </w:p>
    <w:p w14:paraId="82040000">
      <w:pPr>
        <w:numPr>
          <w:numId w:val="10"/>
        </w:numPr>
        <w:ind/>
        <w:jc w:val="both"/>
        <w:rPr>
          <w:sz w:val="28"/>
        </w:rPr>
      </w:pPr>
      <w:r>
        <w:rPr>
          <w:sz w:val="28"/>
        </w:rPr>
        <w:t xml:space="preserve">Число </w:t>
      </w:r>
      <w:r>
        <w:rPr>
          <w:sz w:val="28"/>
        </w:rPr>
        <w:t>библиотек ,создающих электронные каталоги и предоставляющие доступ к ним в сети Интернет -1 библиотека.</w:t>
      </w:r>
    </w:p>
    <w:p w14:paraId="83040000">
      <w:pPr>
        <w:numPr>
          <w:numId w:val="11"/>
        </w:numPr>
        <w:ind/>
        <w:jc w:val="both"/>
        <w:rPr>
          <w:sz w:val="28"/>
        </w:rPr>
      </w:pPr>
      <w:r>
        <w:rPr>
          <w:sz w:val="28"/>
        </w:rPr>
        <w:t xml:space="preserve">Доступа к электорнному каталогу в сети Интернет - нет. </w:t>
      </w:r>
    </w:p>
    <w:p w14:paraId="84040000">
      <w:pPr>
        <w:numPr>
          <w:numId w:val="12"/>
        </w:numPr>
        <w:ind/>
        <w:jc w:val="both"/>
        <w:rPr>
          <w:sz w:val="28"/>
        </w:rPr>
      </w:pPr>
      <w:r>
        <w:rPr>
          <w:sz w:val="28"/>
        </w:rPr>
        <w:t xml:space="preserve">2024 году  объем каталога пополнился  </w:t>
      </w:r>
      <w:r>
        <w:rPr>
          <w:sz w:val="28"/>
        </w:rPr>
        <w:t>на 6,6% от</w:t>
      </w:r>
      <w:r>
        <w:rPr>
          <w:sz w:val="28"/>
        </w:rPr>
        <w:t xml:space="preserve"> общего </w:t>
      </w:r>
      <w:r>
        <w:rPr>
          <w:sz w:val="28"/>
        </w:rPr>
        <w:t xml:space="preserve"> объема каталога.</w:t>
      </w:r>
    </w:p>
    <w:p w14:paraId="85040000">
      <w:pPr>
        <w:ind/>
        <w:jc w:val="both"/>
        <w:rPr>
          <w:b w:val="1"/>
          <w:sz w:val="28"/>
        </w:rPr>
      </w:pPr>
      <w:r>
        <w:rPr>
          <w:b w:val="1"/>
          <w:sz w:val="28"/>
        </w:rPr>
        <w:t xml:space="preserve">Совокупный объем электронного каталога </w:t>
      </w:r>
      <w:r>
        <w:rPr>
          <w:b w:val="1"/>
          <w:sz w:val="28"/>
        </w:rPr>
        <w:t xml:space="preserve">библиотеки </w:t>
      </w:r>
    </w:p>
    <w:p w14:paraId="86040000">
      <w:pPr>
        <w:ind/>
        <w:jc w:val="both"/>
        <w:rPr>
          <w:sz w:val="28"/>
        </w:rPr>
      </w:pPr>
      <w:r>
        <w:rPr>
          <w:sz w:val="28"/>
        </w:rPr>
        <w:t>составил 1280 записей</w:t>
      </w:r>
      <w:r>
        <w:rPr>
          <w:sz w:val="28"/>
        </w:rPr>
        <w:t>.</w:t>
      </w:r>
    </w:p>
    <w:p w14:paraId="87040000">
      <w:pPr>
        <w:numPr>
          <w:numId w:val="13"/>
        </w:numPr>
        <w:ind/>
        <w:jc w:val="both"/>
        <w:rPr>
          <w:sz w:val="28"/>
        </w:rPr>
      </w:pPr>
      <w:r>
        <w:rPr>
          <w:sz w:val="28"/>
        </w:rPr>
        <w:t xml:space="preserve">Состояние ретроспективной конверсии (перевод карточных каталогов и карточек в электронный каталог),проведение ретроспективной каталогизации </w:t>
      </w:r>
    </w:p>
    <w:p w14:paraId="88040000">
      <w:pPr>
        <w:ind/>
        <w:jc w:val="both"/>
        <w:rPr>
          <w:sz w:val="28"/>
        </w:rPr>
      </w:pPr>
      <w:r>
        <w:rPr>
          <w:sz w:val="28"/>
        </w:rPr>
        <w:t xml:space="preserve">  Всего переведено в 2024 году  80</w:t>
      </w:r>
      <w:r>
        <w:rPr>
          <w:sz w:val="28"/>
        </w:rPr>
        <w:t xml:space="preserve"> карточек , медленную ретроспективную каталоголизацию можно объясн</w:t>
      </w:r>
      <w:r>
        <w:rPr>
          <w:sz w:val="28"/>
        </w:rPr>
        <w:t>ить тем,что книжный фонд велик,а в штате недостаточно  сотрудников.</w:t>
      </w:r>
    </w:p>
    <w:p w14:paraId="89040000">
      <w:pPr>
        <w:ind/>
        <w:jc w:val="both"/>
        <w:rPr>
          <w:b w:val="1"/>
          <w:sz w:val="28"/>
        </w:rPr>
      </w:pPr>
      <w:r>
        <w:rPr>
          <w:b w:val="1"/>
          <w:sz w:val="28"/>
        </w:rPr>
        <w:t>5.2. Оцифровка документов библиотечного фонда муниципальных библиотек:</w:t>
      </w:r>
    </w:p>
    <w:p w14:paraId="8A040000">
      <w:pPr>
        <w:ind/>
        <w:jc w:val="both"/>
        <w:rPr>
          <w:sz w:val="28"/>
        </w:rPr>
      </w:pPr>
      <w:r>
        <w:rPr>
          <w:sz w:val="28"/>
        </w:rPr>
        <w:t>-   объем электронной (цифровой)библиотеки, сформированной библиотеками муниципальног</w:t>
      </w:r>
      <w:r>
        <w:rPr>
          <w:sz w:val="28"/>
        </w:rPr>
        <w:t>о образования -0;</w:t>
      </w:r>
    </w:p>
    <w:p w14:paraId="8B040000">
      <w:pPr>
        <w:numPr>
          <w:numId w:val="14"/>
        </w:numPr>
        <w:ind/>
        <w:jc w:val="both"/>
        <w:rPr>
          <w:sz w:val="28"/>
        </w:rPr>
      </w:pPr>
      <w:r>
        <w:rPr>
          <w:sz w:val="28"/>
        </w:rPr>
        <w:t>общее число оцифрованных документов , из них поступивших из других источников - 0;</w:t>
      </w:r>
    </w:p>
    <w:p w14:paraId="8C040000">
      <w:pPr>
        <w:numPr>
          <w:numId w:val="15"/>
        </w:numPr>
        <w:ind/>
        <w:jc w:val="both"/>
        <w:rPr>
          <w:sz w:val="28"/>
        </w:rPr>
      </w:pPr>
      <w:r>
        <w:rPr>
          <w:sz w:val="28"/>
        </w:rPr>
        <w:t>общее число сетевых локальных документов , из них документов в открытом доступе – 0.</w:t>
      </w:r>
    </w:p>
    <w:p w14:paraId="8D040000">
      <w:pPr>
        <w:ind/>
        <w:jc w:val="both"/>
        <w:rPr>
          <w:rFonts w:ascii="Times New Roman" w:hAnsi="Times New Roman"/>
          <w:sz w:val="28"/>
        </w:rPr>
      </w:pPr>
      <w:r>
        <w:rPr>
          <w:rFonts w:ascii="Times New Roman" w:hAnsi="Times New Roman"/>
          <w:sz w:val="28"/>
        </w:rPr>
        <w:tab/>
      </w:r>
      <w:r>
        <w:rPr>
          <w:rFonts w:ascii="Times New Roman" w:hAnsi="Times New Roman"/>
          <w:sz w:val="28"/>
        </w:rPr>
        <w:t>Из</w:t>
      </w:r>
      <w:r>
        <w:rPr>
          <w:rFonts w:ascii="Times New Roman" w:hAnsi="Times New Roman"/>
          <w:sz w:val="28"/>
        </w:rPr>
        <w:t>-</w:t>
      </w:r>
      <w:r>
        <w:rPr>
          <w:rFonts w:ascii="Times New Roman" w:hAnsi="Times New Roman"/>
          <w:sz w:val="28"/>
        </w:rPr>
        <w:t>за</w:t>
      </w:r>
      <w:r>
        <w:rPr>
          <w:rFonts w:ascii="Times New Roman" w:hAnsi="Times New Roman"/>
          <w:sz w:val="28"/>
        </w:rPr>
        <w:t xml:space="preserve"> </w:t>
      </w:r>
      <w:r>
        <w:rPr>
          <w:rFonts w:ascii="Times New Roman" w:hAnsi="Times New Roman"/>
          <w:sz w:val="28"/>
        </w:rPr>
        <w:t>отсутствия</w:t>
      </w:r>
      <w:r>
        <w:rPr>
          <w:rFonts w:ascii="Times New Roman" w:hAnsi="Times New Roman"/>
          <w:sz w:val="28"/>
        </w:rPr>
        <w:t xml:space="preserve"> специализированного оборудования для выполнения работ по сканированию библиотечного фонда оцифровка документов в </w:t>
      </w:r>
      <w:r>
        <w:rPr>
          <w:rFonts w:ascii="Times New Roman" w:hAnsi="Times New Roman"/>
          <w:sz w:val="28"/>
        </w:rPr>
        <w:t xml:space="preserve">фондах библиотек Журавского сельского поселения  </w:t>
      </w:r>
      <w:r>
        <w:rPr>
          <w:rFonts w:ascii="Times New Roman" w:hAnsi="Times New Roman"/>
          <w:sz w:val="28"/>
        </w:rPr>
        <w:t xml:space="preserve"> Кореновского района в отчетном году не проводилась.</w:t>
      </w:r>
    </w:p>
    <w:p w14:paraId="8E040000">
      <w:pPr>
        <w:ind/>
        <w:jc w:val="both"/>
        <w:rPr>
          <w:sz w:val="28"/>
        </w:rPr>
      </w:pPr>
      <w:r>
        <w:rPr>
          <w:b w:val="1"/>
          <w:sz w:val="28"/>
        </w:rPr>
        <w:t>5.3. Обеспечение пользователям доступа к полнотекстовым документам элект</w:t>
      </w:r>
      <w:r>
        <w:rPr>
          <w:b w:val="1"/>
          <w:sz w:val="28"/>
        </w:rPr>
        <w:t xml:space="preserve">ронных библиотечных систем (ЭБС)  </w:t>
      </w:r>
    </w:p>
    <w:p w14:paraId="8F040000">
      <w:pPr>
        <w:numPr>
          <w:numId w:val="16"/>
        </w:numPr>
        <w:ind/>
        <w:jc w:val="both"/>
        <w:rPr>
          <w:b w:val="1"/>
          <w:sz w:val="28"/>
        </w:rPr>
      </w:pPr>
      <w:r>
        <w:rPr>
          <w:b w:val="1"/>
          <w:sz w:val="28"/>
        </w:rPr>
        <w:t>перечислить их название-0;</w:t>
      </w:r>
    </w:p>
    <w:p w14:paraId="90040000">
      <w:pPr>
        <w:numPr>
          <w:numId w:val="17"/>
        </w:numPr>
        <w:ind/>
        <w:jc w:val="both"/>
        <w:rPr>
          <w:b w:val="1"/>
          <w:sz w:val="28"/>
        </w:rPr>
      </w:pPr>
      <w:r>
        <w:rPr>
          <w:b w:val="1"/>
          <w:sz w:val="28"/>
        </w:rPr>
        <w:t>к ресу</w:t>
      </w:r>
      <w:r>
        <w:rPr>
          <w:b w:val="1"/>
          <w:sz w:val="28"/>
        </w:rPr>
        <w:t>рсам Национальной электронной би</w:t>
      </w:r>
      <w:r>
        <w:rPr>
          <w:b w:val="1"/>
          <w:sz w:val="28"/>
        </w:rPr>
        <w:t>блиотеки (НЭБ)</w:t>
      </w:r>
      <w:r>
        <w:rPr>
          <w:b w:val="1"/>
          <w:sz w:val="28"/>
        </w:rPr>
        <w:t xml:space="preserve">                                                                                                        </w:t>
      </w:r>
    </w:p>
    <w:p w14:paraId="91040000">
      <w:pPr>
        <w:ind/>
        <w:jc w:val="both"/>
        <w:rPr>
          <w:sz w:val="28"/>
        </w:rPr>
      </w:pPr>
      <w:r>
        <w:rPr>
          <w:b w:val="1"/>
          <w:sz w:val="28"/>
        </w:rPr>
        <w:t xml:space="preserve">  </w:t>
      </w:r>
      <w:r>
        <w:rPr>
          <w:sz w:val="28"/>
        </w:rPr>
        <w:t xml:space="preserve"> В 2024 году в рамках договора №101/НЭБ/6747 от 29.06.20</w:t>
      </w:r>
      <w:r>
        <w:rPr>
          <w:sz w:val="28"/>
        </w:rPr>
        <w:t>20г) был предоставлен доступ к 67</w:t>
      </w:r>
      <w:r>
        <w:rPr>
          <w:sz w:val="28"/>
        </w:rPr>
        <w:t xml:space="preserve"> полнотекстовым  электронным документам., количество книговыдачи из ресурсов НЭБ составил – 34 экзем</w:t>
      </w:r>
      <w:r>
        <w:rPr>
          <w:sz w:val="28"/>
        </w:rPr>
        <w:t>пляров.</w:t>
      </w:r>
    </w:p>
    <w:p w14:paraId="92040000">
      <w:pPr>
        <w:ind/>
        <w:jc w:val="both"/>
        <w:rPr>
          <w:sz w:val="28"/>
        </w:rPr>
      </w:pPr>
      <w:r>
        <w:rPr>
          <w:sz w:val="28"/>
        </w:rPr>
        <w:t>- К базам данных с инсталлироваными документами(перечислить названия)</w:t>
      </w:r>
    </w:p>
    <w:p w14:paraId="93040000">
      <w:pPr>
        <w:ind/>
        <w:jc w:val="both"/>
        <w:rPr>
          <w:sz w:val="28"/>
        </w:rPr>
      </w:pPr>
      <w:r>
        <w:rPr>
          <w:sz w:val="28"/>
        </w:rPr>
        <w:t xml:space="preserve">Число баз данных инсталлированных документов-0 </w:t>
      </w:r>
    </w:p>
    <w:p w14:paraId="94040000">
      <w:pPr>
        <w:numPr>
          <w:numId w:val="18"/>
        </w:numPr>
        <w:ind/>
        <w:jc w:val="both"/>
        <w:rPr>
          <w:sz w:val="28"/>
        </w:rPr>
      </w:pPr>
      <w:r>
        <w:rPr>
          <w:sz w:val="28"/>
        </w:rPr>
        <w:t xml:space="preserve">анализ использования электронных (сетевых) ресурсов библиотеками муниципального образования в динамик за три года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88"/>
        <w:gridCol w:w="4457"/>
        <w:gridCol w:w="850"/>
        <w:gridCol w:w="710"/>
        <w:gridCol w:w="710"/>
      </w:tblGrid>
      <w:tr>
        <w:tc>
          <w:tcPr>
            <w:tcW w:type="dxa" w:w="1888"/>
            <w:tcBorders>
              <w:top w:color="000000" w:sz="4" w:val="single"/>
              <w:left w:color="000000" w:sz="4" w:val="single"/>
              <w:bottom w:color="000000" w:sz="4" w:val="single"/>
              <w:right w:color="000000" w:sz="4" w:val="single"/>
            </w:tcBorders>
            <w:shd w:fill="auto" w:val="clear"/>
          </w:tcPr>
          <w:p w14:paraId="95040000">
            <w:pPr>
              <w:ind/>
              <w:jc w:val="both"/>
            </w:pPr>
            <w:r>
              <w:t>№п/п</w:t>
            </w:r>
          </w:p>
        </w:tc>
        <w:tc>
          <w:tcPr>
            <w:tcW w:type="dxa" w:w="4457"/>
            <w:tcBorders>
              <w:top w:color="000000" w:sz="4" w:val="single"/>
              <w:left w:color="000000" w:sz="4" w:val="single"/>
              <w:bottom w:color="000000" w:sz="4" w:val="single"/>
              <w:right w:color="000000" w:sz="4" w:val="single"/>
            </w:tcBorders>
            <w:shd w:fill="auto" w:val="clear"/>
          </w:tcPr>
          <w:p w14:paraId="96040000">
            <w:pPr>
              <w:ind/>
              <w:jc w:val="both"/>
            </w:pPr>
            <w:r>
              <w:t xml:space="preserve">Наименование показателя </w:t>
            </w:r>
          </w:p>
        </w:tc>
        <w:tc>
          <w:tcPr>
            <w:tcW w:type="dxa" w:w="850"/>
            <w:tcBorders>
              <w:top w:color="000000" w:sz="4" w:val="single"/>
              <w:left w:color="000000" w:sz="4" w:val="single"/>
              <w:bottom w:color="000000" w:sz="4" w:val="single"/>
              <w:right w:color="000000" w:sz="4" w:val="single"/>
            </w:tcBorders>
            <w:shd w:fill="auto" w:val="clear"/>
          </w:tcPr>
          <w:p w14:paraId="97040000">
            <w:pPr>
              <w:ind/>
              <w:jc w:val="both"/>
            </w:pPr>
            <w:r>
              <w:t>2022</w:t>
            </w:r>
          </w:p>
        </w:tc>
        <w:tc>
          <w:tcPr>
            <w:tcW w:type="dxa" w:w="710"/>
            <w:tcBorders>
              <w:top w:color="000000" w:sz="4" w:val="single"/>
              <w:left w:color="000000" w:sz="4" w:val="single"/>
              <w:bottom w:color="000000" w:sz="4" w:val="single"/>
              <w:right w:color="000000" w:sz="4" w:val="single"/>
            </w:tcBorders>
            <w:shd w:fill="auto" w:val="clear"/>
          </w:tcPr>
          <w:p w14:paraId="98040000">
            <w:pPr>
              <w:ind/>
              <w:jc w:val="both"/>
            </w:pPr>
            <w:r>
              <w:t>2023</w:t>
            </w:r>
          </w:p>
        </w:tc>
        <w:tc>
          <w:tcPr>
            <w:tcW w:type="dxa" w:w="710"/>
            <w:tcBorders>
              <w:top w:color="000000" w:sz="4" w:val="single"/>
              <w:left w:color="000000" w:sz="4" w:val="single"/>
              <w:bottom w:color="000000" w:sz="4" w:val="single"/>
              <w:right w:color="000000" w:sz="4" w:val="single"/>
            </w:tcBorders>
            <w:shd w:fill="auto" w:val="clear"/>
          </w:tcPr>
          <w:p w14:paraId="99040000">
            <w:pPr>
              <w:ind/>
              <w:jc w:val="both"/>
            </w:pPr>
            <w:r>
              <w:t>2024</w:t>
            </w:r>
          </w:p>
        </w:tc>
      </w:tr>
      <w:tr>
        <w:tc>
          <w:tcPr>
            <w:tcW w:type="dxa" w:w="1888"/>
            <w:tcBorders>
              <w:top w:color="000000" w:sz="4" w:val="single"/>
              <w:left w:color="000000" w:sz="4" w:val="single"/>
              <w:bottom w:color="000000" w:sz="4" w:val="single"/>
              <w:right w:color="000000" w:sz="4" w:val="single"/>
            </w:tcBorders>
            <w:shd w:fill="auto" w:val="clear"/>
          </w:tcPr>
          <w:p w14:paraId="9A040000">
            <w:pPr>
              <w:ind/>
              <w:jc w:val="both"/>
              <w:rPr>
                <w:sz w:val="28"/>
              </w:rPr>
            </w:pPr>
            <w:r>
              <w:rPr>
                <w:sz w:val="28"/>
              </w:rPr>
              <w:t>1</w:t>
            </w:r>
          </w:p>
        </w:tc>
        <w:tc>
          <w:tcPr>
            <w:tcW w:type="dxa" w:w="4457"/>
            <w:tcBorders>
              <w:top w:color="000000" w:sz="4" w:val="single"/>
              <w:left w:color="000000" w:sz="4" w:val="single"/>
              <w:bottom w:color="000000" w:sz="4" w:val="single"/>
              <w:right w:color="000000" w:sz="4" w:val="single"/>
            </w:tcBorders>
            <w:shd w:fill="auto" w:val="clear"/>
          </w:tcPr>
          <w:p w14:paraId="9B040000">
            <w:pPr>
              <w:ind/>
              <w:jc w:val="both"/>
            </w:pPr>
            <w:r>
              <w:t xml:space="preserve">Количество библиотек, </w:t>
            </w:r>
            <w:r>
              <w:t>участников НЭБ</w:t>
            </w:r>
          </w:p>
        </w:tc>
        <w:tc>
          <w:tcPr>
            <w:tcW w:type="dxa" w:w="850"/>
            <w:tcBorders>
              <w:top w:color="000000" w:sz="4" w:val="single"/>
              <w:left w:color="000000" w:sz="4" w:val="single"/>
              <w:bottom w:color="000000" w:sz="4" w:val="single"/>
              <w:right w:color="000000" w:sz="4" w:val="single"/>
            </w:tcBorders>
            <w:shd w:fill="auto" w:val="clear"/>
          </w:tcPr>
          <w:p w14:paraId="9C040000">
            <w:pPr>
              <w:ind/>
              <w:jc w:val="both"/>
              <w:rPr>
                <w:sz w:val="28"/>
              </w:rPr>
            </w:pPr>
            <w:r>
              <w:rPr>
                <w:sz w:val="28"/>
              </w:rPr>
              <w:t>1</w:t>
            </w:r>
          </w:p>
        </w:tc>
        <w:tc>
          <w:tcPr>
            <w:tcW w:type="dxa" w:w="710"/>
            <w:tcBorders>
              <w:top w:color="000000" w:sz="4" w:val="single"/>
              <w:left w:color="000000" w:sz="4" w:val="single"/>
              <w:bottom w:color="000000" w:sz="4" w:val="single"/>
              <w:right w:color="000000" w:sz="4" w:val="single"/>
            </w:tcBorders>
            <w:shd w:fill="auto" w:val="clear"/>
          </w:tcPr>
          <w:p w14:paraId="9D040000">
            <w:pPr>
              <w:ind/>
              <w:jc w:val="both"/>
              <w:rPr>
                <w:sz w:val="28"/>
              </w:rPr>
            </w:pPr>
            <w:r>
              <w:rPr>
                <w:sz w:val="28"/>
              </w:rPr>
              <w:t>1</w:t>
            </w:r>
          </w:p>
        </w:tc>
        <w:tc>
          <w:tcPr>
            <w:tcW w:type="dxa" w:w="710"/>
            <w:tcBorders>
              <w:top w:color="000000" w:sz="4" w:val="single"/>
              <w:left w:color="000000" w:sz="4" w:val="single"/>
              <w:bottom w:color="000000" w:sz="4" w:val="single"/>
              <w:right w:color="000000" w:sz="4" w:val="single"/>
            </w:tcBorders>
            <w:shd w:fill="auto" w:val="clear"/>
          </w:tcPr>
          <w:p w14:paraId="9E040000">
            <w:pPr>
              <w:ind/>
              <w:jc w:val="both"/>
              <w:rPr>
                <w:sz w:val="28"/>
              </w:rPr>
            </w:pPr>
            <w:r>
              <w:rPr>
                <w:sz w:val="28"/>
              </w:rPr>
              <w:t>1</w:t>
            </w:r>
          </w:p>
        </w:tc>
      </w:tr>
      <w:tr>
        <w:tc>
          <w:tcPr>
            <w:tcW w:type="dxa" w:w="1888"/>
            <w:tcBorders>
              <w:top w:color="000000" w:sz="4" w:val="single"/>
              <w:left w:color="000000" w:sz="4" w:val="single"/>
              <w:bottom w:color="000000" w:sz="4" w:val="single"/>
              <w:right w:color="000000" w:sz="4" w:val="single"/>
            </w:tcBorders>
            <w:shd w:fill="auto" w:val="clear"/>
          </w:tcPr>
          <w:p w14:paraId="9F040000">
            <w:pPr>
              <w:ind/>
              <w:jc w:val="both"/>
              <w:rPr>
                <w:sz w:val="28"/>
              </w:rPr>
            </w:pPr>
            <w:r>
              <w:rPr>
                <w:sz w:val="28"/>
              </w:rPr>
              <w:t>2</w:t>
            </w:r>
          </w:p>
        </w:tc>
        <w:tc>
          <w:tcPr>
            <w:tcW w:type="dxa" w:w="4457"/>
            <w:tcBorders>
              <w:top w:color="000000" w:sz="4" w:val="single"/>
              <w:left w:color="000000" w:sz="4" w:val="single"/>
              <w:bottom w:color="000000" w:sz="4" w:val="single"/>
              <w:right w:color="000000" w:sz="4" w:val="single"/>
            </w:tcBorders>
            <w:shd w:fill="auto" w:val="clear"/>
          </w:tcPr>
          <w:p w14:paraId="A0040000">
            <w:pPr>
              <w:ind/>
              <w:jc w:val="both"/>
            </w:pPr>
            <w:r>
              <w:t xml:space="preserve">Число населенных пунктов, в которых имеются электронные читальные залы НЭБ на территории поселения </w:t>
            </w:r>
          </w:p>
        </w:tc>
        <w:tc>
          <w:tcPr>
            <w:tcW w:type="dxa" w:w="850"/>
            <w:tcBorders>
              <w:top w:color="000000" w:sz="4" w:val="single"/>
              <w:left w:color="000000" w:sz="4" w:val="single"/>
              <w:bottom w:color="000000" w:sz="4" w:val="single"/>
              <w:right w:color="000000" w:sz="4" w:val="single"/>
            </w:tcBorders>
            <w:shd w:fill="auto" w:val="clear"/>
          </w:tcPr>
          <w:p w14:paraId="A1040000">
            <w:pPr>
              <w:ind/>
              <w:jc w:val="both"/>
              <w:rPr>
                <w:sz w:val="28"/>
              </w:rPr>
            </w:pPr>
            <w:r>
              <w:rPr>
                <w:sz w:val="28"/>
              </w:rPr>
              <w:t>1</w:t>
            </w:r>
          </w:p>
        </w:tc>
        <w:tc>
          <w:tcPr>
            <w:tcW w:type="dxa" w:w="710"/>
            <w:tcBorders>
              <w:top w:color="000000" w:sz="4" w:val="single"/>
              <w:left w:color="000000" w:sz="4" w:val="single"/>
              <w:bottom w:color="000000" w:sz="4" w:val="single"/>
              <w:right w:color="000000" w:sz="4" w:val="single"/>
            </w:tcBorders>
            <w:shd w:fill="auto" w:val="clear"/>
          </w:tcPr>
          <w:p w14:paraId="A2040000">
            <w:pPr>
              <w:ind/>
              <w:jc w:val="both"/>
              <w:rPr>
                <w:sz w:val="28"/>
              </w:rPr>
            </w:pPr>
            <w:r>
              <w:rPr>
                <w:sz w:val="28"/>
              </w:rPr>
              <w:t>1</w:t>
            </w:r>
          </w:p>
        </w:tc>
        <w:tc>
          <w:tcPr>
            <w:tcW w:type="dxa" w:w="710"/>
            <w:tcBorders>
              <w:top w:color="000000" w:sz="4" w:val="single"/>
              <w:left w:color="000000" w:sz="4" w:val="single"/>
              <w:bottom w:color="000000" w:sz="4" w:val="single"/>
              <w:right w:color="000000" w:sz="4" w:val="single"/>
            </w:tcBorders>
            <w:shd w:fill="auto" w:val="clear"/>
          </w:tcPr>
          <w:p w14:paraId="A3040000">
            <w:pPr>
              <w:ind/>
              <w:jc w:val="both"/>
              <w:rPr>
                <w:sz w:val="28"/>
              </w:rPr>
            </w:pPr>
            <w:r>
              <w:rPr>
                <w:sz w:val="28"/>
              </w:rPr>
              <w:t>1</w:t>
            </w:r>
          </w:p>
        </w:tc>
      </w:tr>
      <w:tr>
        <w:tc>
          <w:tcPr>
            <w:tcW w:type="dxa" w:w="1888"/>
            <w:tcBorders>
              <w:top w:color="000000" w:sz="4" w:val="single"/>
              <w:left w:color="000000" w:sz="4" w:val="single"/>
              <w:bottom w:color="000000" w:sz="4" w:val="single"/>
              <w:right w:color="000000" w:sz="4" w:val="single"/>
            </w:tcBorders>
            <w:shd w:fill="auto" w:val="clear"/>
          </w:tcPr>
          <w:p w14:paraId="A4040000">
            <w:pPr>
              <w:ind/>
              <w:jc w:val="both"/>
              <w:rPr>
                <w:sz w:val="28"/>
              </w:rPr>
            </w:pPr>
            <w:r>
              <w:rPr>
                <w:sz w:val="28"/>
              </w:rPr>
              <w:t>3</w:t>
            </w:r>
          </w:p>
        </w:tc>
        <w:tc>
          <w:tcPr>
            <w:tcW w:type="dxa" w:w="4457"/>
            <w:tcBorders>
              <w:top w:color="000000" w:sz="4" w:val="single"/>
              <w:left w:color="000000" w:sz="4" w:val="single"/>
              <w:bottom w:color="000000" w:sz="4" w:val="single"/>
              <w:right w:color="000000" w:sz="4" w:val="single"/>
            </w:tcBorders>
            <w:shd w:fill="auto" w:val="clear"/>
          </w:tcPr>
          <w:p w14:paraId="A5040000">
            <w:pPr>
              <w:ind/>
              <w:jc w:val="both"/>
            </w:pPr>
            <w:r>
              <w:t>Количество компьютеров, предназначенных для о</w:t>
            </w:r>
            <w:r>
              <w:t>бслуживания с использованием НЭБ</w:t>
            </w:r>
          </w:p>
        </w:tc>
        <w:tc>
          <w:tcPr>
            <w:tcW w:type="dxa" w:w="850"/>
            <w:tcBorders>
              <w:top w:color="000000" w:sz="4" w:val="single"/>
              <w:left w:color="000000" w:sz="4" w:val="single"/>
              <w:bottom w:color="000000" w:sz="4" w:val="single"/>
              <w:right w:color="000000" w:sz="4" w:val="single"/>
            </w:tcBorders>
            <w:shd w:fill="auto" w:val="clear"/>
          </w:tcPr>
          <w:p w14:paraId="A6040000">
            <w:pPr>
              <w:ind/>
              <w:jc w:val="both"/>
              <w:rPr>
                <w:sz w:val="28"/>
              </w:rPr>
            </w:pPr>
            <w:r>
              <w:rPr>
                <w:sz w:val="28"/>
              </w:rPr>
              <w:t>1</w:t>
            </w:r>
          </w:p>
        </w:tc>
        <w:tc>
          <w:tcPr>
            <w:tcW w:type="dxa" w:w="710"/>
            <w:tcBorders>
              <w:top w:color="000000" w:sz="4" w:val="single"/>
              <w:left w:color="000000" w:sz="4" w:val="single"/>
              <w:bottom w:color="000000" w:sz="4" w:val="single"/>
              <w:right w:color="000000" w:sz="4" w:val="single"/>
            </w:tcBorders>
            <w:shd w:fill="auto" w:val="clear"/>
          </w:tcPr>
          <w:p w14:paraId="A7040000">
            <w:pPr>
              <w:ind/>
              <w:jc w:val="both"/>
              <w:rPr>
                <w:sz w:val="28"/>
              </w:rPr>
            </w:pPr>
            <w:r>
              <w:rPr>
                <w:sz w:val="28"/>
              </w:rPr>
              <w:t>1</w:t>
            </w:r>
          </w:p>
        </w:tc>
        <w:tc>
          <w:tcPr>
            <w:tcW w:type="dxa" w:w="710"/>
            <w:tcBorders>
              <w:top w:color="000000" w:sz="4" w:val="single"/>
              <w:left w:color="000000" w:sz="4" w:val="single"/>
              <w:bottom w:color="000000" w:sz="4" w:val="single"/>
              <w:right w:color="000000" w:sz="4" w:val="single"/>
            </w:tcBorders>
            <w:shd w:fill="auto" w:val="clear"/>
          </w:tcPr>
          <w:p w14:paraId="A8040000">
            <w:pPr>
              <w:ind/>
              <w:jc w:val="both"/>
              <w:rPr>
                <w:sz w:val="28"/>
              </w:rPr>
            </w:pPr>
            <w:r>
              <w:rPr>
                <w:sz w:val="28"/>
              </w:rPr>
              <w:t>1</w:t>
            </w:r>
          </w:p>
        </w:tc>
      </w:tr>
      <w:tr>
        <w:tc>
          <w:tcPr>
            <w:tcW w:type="dxa" w:w="1888"/>
            <w:tcBorders>
              <w:top w:color="000000" w:sz="4" w:val="single"/>
              <w:left w:color="000000" w:sz="4" w:val="single"/>
              <w:bottom w:color="000000" w:sz="4" w:val="single"/>
              <w:right w:color="000000" w:sz="4" w:val="single"/>
            </w:tcBorders>
            <w:shd w:fill="auto" w:val="clear"/>
          </w:tcPr>
          <w:p w14:paraId="A9040000">
            <w:pPr>
              <w:ind/>
              <w:jc w:val="both"/>
              <w:rPr>
                <w:sz w:val="28"/>
              </w:rPr>
            </w:pPr>
            <w:r>
              <w:rPr>
                <w:sz w:val="28"/>
              </w:rPr>
              <w:t>4</w:t>
            </w:r>
          </w:p>
        </w:tc>
        <w:tc>
          <w:tcPr>
            <w:tcW w:type="dxa" w:w="4457"/>
            <w:tcBorders>
              <w:top w:color="000000" w:sz="4" w:val="single"/>
              <w:left w:color="000000" w:sz="4" w:val="single"/>
              <w:bottom w:color="000000" w:sz="4" w:val="single"/>
              <w:right w:color="000000" w:sz="4" w:val="single"/>
            </w:tcBorders>
            <w:shd w:fill="auto" w:val="clear"/>
          </w:tcPr>
          <w:p w14:paraId="AA040000">
            <w:pPr>
              <w:ind/>
              <w:jc w:val="both"/>
            </w:pPr>
            <w:r>
              <w:t>Количество обращений со стороны граждан (пользователей)к ресурсам НЭБ (едениц)</w:t>
            </w:r>
          </w:p>
        </w:tc>
        <w:tc>
          <w:tcPr>
            <w:tcW w:type="dxa" w:w="850"/>
            <w:tcBorders>
              <w:top w:color="000000" w:sz="4" w:val="single"/>
              <w:left w:color="000000" w:sz="4" w:val="single"/>
              <w:bottom w:color="000000" w:sz="4" w:val="single"/>
              <w:right w:color="000000" w:sz="4" w:val="single"/>
            </w:tcBorders>
            <w:shd w:fill="auto" w:val="clear"/>
          </w:tcPr>
          <w:p w14:paraId="AB040000">
            <w:pPr>
              <w:ind/>
              <w:jc w:val="both"/>
              <w:rPr>
                <w:sz w:val="28"/>
              </w:rPr>
            </w:pPr>
            <w:r>
              <w:rPr>
                <w:sz w:val="28"/>
              </w:rPr>
              <w:t>8</w:t>
            </w:r>
          </w:p>
        </w:tc>
        <w:tc>
          <w:tcPr>
            <w:tcW w:type="dxa" w:w="710"/>
            <w:tcBorders>
              <w:top w:color="000000" w:sz="4" w:val="single"/>
              <w:left w:color="000000" w:sz="4" w:val="single"/>
              <w:bottom w:color="000000" w:sz="4" w:val="single"/>
              <w:right w:color="000000" w:sz="4" w:val="single"/>
            </w:tcBorders>
            <w:shd w:fill="auto" w:val="clear"/>
          </w:tcPr>
          <w:p w14:paraId="AC040000">
            <w:pPr>
              <w:ind/>
              <w:jc w:val="both"/>
              <w:rPr>
                <w:sz w:val="28"/>
              </w:rPr>
            </w:pPr>
            <w:r>
              <w:rPr>
                <w:sz w:val="28"/>
              </w:rPr>
              <w:t>29</w:t>
            </w:r>
          </w:p>
        </w:tc>
        <w:tc>
          <w:tcPr>
            <w:tcW w:type="dxa" w:w="710"/>
            <w:tcBorders>
              <w:top w:color="000000" w:sz="4" w:val="single"/>
              <w:left w:color="000000" w:sz="4" w:val="single"/>
              <w:bottom w:color="000000" w:sz="4" w:val="single"/>
              <w:right w:color="000000" w:sz="4" w:val="single"/>
            </w:tcBorders>
            <w:shd w:fill="auto" w:val="clear"/>
          </w:tcPr>
          <w:p w14:paraId="AD040000">
            <w:pPr>
              <w:ind/>
              <w:jc w:val="both"/>
              <w:rPr>
                <w:sz w:val="28"/>
              </w:rPr>
            </w:pPr>
            <w:r>
              <w:rPr>
                <w:sz w:val="28"/>
              </w:rPr>
              <w:t>33</w:t>
            </w:r>
          </w:p>
        </w:tc>
      </w:tr>
      <w:tr>
        <w:tc>
          <w:tcPr>
            <w:tcW w:type="dxa" w:w="1888"/>
            <w:tcBorders>
              <w:top w:color="000000" w:sz="4" w:val="single"/>
              <w:left w:color="000000" w:sz="4" w:val="single"/>
              <w:bottom w:color="000000" w:sz="4" w:val="single"/>
              <w:right w:color="000000" w:sz="4" w:val="single"/>
            </w:tcBorders>
            <w:shd w:fill="auto" w:val="clear"/>
          </w:tcPr>
          <w:p w14:paraId="AE040000">
            <w:pPr>
              <w:ind/>
              <w:jc w:val="both"/>
              <w:rPr>
                <w:sz w:val="28"/>
              </w:rPr>
            </w:pPr>
            <w:r>
              <w:rPr>
                <w:sz w:val="28"/>
              </w:rPr>
              <w:t>5</w:t>
            </w:r>
          </w:p>
        </w:tc>
        <w:tc>
          <w:tcPr>
            <w:tcW w:type="dxa" w:w="4457"/>
            <w:tcBorders>
              <w:top w:color="000000" w:sz="4" w:val="single"/>
              <w:left w:color="000000" w:sz="4" w:val="single"/>
              <w:bottom w:color="000000" w:sz="4" w:val="single"/>
              <w:right w:color="000000" w:sz="4" w:val="single"/>
            </w:tcBorders>
            <w:shd w:fill="auto" w:val="clear"/>
          </w:tcPr>
          <w:p w14:paraId="AF040000">
            <w:pPr>
              <w:ind/>
              <w:jc w:val="both"/>
            </w:pPr>
            <w:r>
              <w:t>Количество книговыдачи из ресурсов НЭБ (едениц)</w:t>
            </w:r>
          </w:p>
        </w:tc>
        <w:tc>
          <w:tcPr>
            <w:tcW w:type="dxa" w:w="850"/>
            <w:tcBorders>
              <w:top w:color="000000" w:sz="4" w:val="single"/>
              <w:left w:color="000000" w:sz="4" w:val="single"/>
              <w:bottom w:color="000000" w:sz="4" w:val="single"/>
              <w:right w:color="000000" w:sz="4" w:val="single"/>
            </w:tcBorders>
            <w:shd w:fill="auto" w:val="clear"/>
          </w:tcPr>
          <w:p w14:paraId="B0040000">
            <w:pPr>
              <w:ind/>
              <w:jc w:val="both"/>
              <w:rPr>
                <w:sz w:val="28"/>
              </w:rPr>
            </w:pPr>
            <w:r>
              <w:rPr>
                <w:sz w:val="28"/>
              </w:rPr>
              <w:t>8</w:t>
            </w:r>
          </w:p>
        </w:tc>
        <w:tc>
          <w:tcPr>
            <w:tcW w:type="dxa" w:w="710"/>
            <w:tcBorders>
              <w:top w:color="000000" w:sz="4" w:val="single"/>
              <w:left w:color="000000" w:sz="4" w:val="single"/>
              <w:bottom w:color="000000" w:sz="4" w:val="single"/>
              <w:right w:color="000000" w:sz="4" w:val="single"/>
            </w:tcBorders>
            <w:shd w:fill="auto" w:val="clear"/>
          </w:tcPr>
          <w:p w14:paraId="B1040000">
            <w:pPr>
              <w:ind/>
              <w:jc w:val="both"/>
              <w:rPr>
                <w:sz w:val="28"/>
              </w:rPr>
            </w:pPr>
            <w:r>
              <w:rPr>
                <w:sz w:val="28"/>
              </w:rPr>
              <w:t>20</w:t>
            </w:r>
          </w:p>
        </w:tc>
        <w:tc>
          <w:tcPr>
            <w:tcW w:type="dxa" w:w="710"/>
            <w:tcBorders>
              <w:top w:color="000000" w:sz="4" w:val="single"/>
              <w:left w:color="000000" w:sz="4" w:val="single"/>
              <w:bottom w:color="000000" w:sz="4" w:val="single"/>
              <w:right w:color="000000" w:sz="4" w:val="single"/>
            </w:tcBorders>
            <w:shd w:fill="auto" w:val="clear"/>
          </w:tcPr>
          <w:p w14:paraId="B2040000">
            <w:pPr>
              <w:ind/>
              <w:jc w:val="both"/>
              <w:rPr>
                <w:sz w:val="28"/>
              </w:rPr>
            </w:pPr>
            <w:r>
              <w:rPr>
                <w:sz w:val="28"/>
              </w:rPr>
              <w:t>34</w:t>
            </w:r>
          </w:p>
        </w:tc>
      </w:tr>
    </w:tbl>
    <w:p w14:paraId="B3040000">
      <w:pPr>
        <w:ind/>
        <w:jc w:val="both"/>
        <w:rPr>
          <w:sz w:val="28"/>
        </w:rPr>
      </w:pPr>
    </w:p>
    <w:p w14:paraId="B4040000">
      <w:pPr>
        <w:ind/>
        <w:jc w:val="both"/>
        <w:rPr>
          <w:b w:val="1"/>
          <w:i w:val="1"/>
          <w:sz w:val="28"/>
        </w:rPr>
      </w:pPr>
      <w:r>
        <w:rPr>
          <w:sz w:val="28"/>
        </w:rPr>
        <w:t xml:space="preserve"> </w:t>
      </w:r>
      <w:r>
        <w:rPr>
          <w:b w:val="1"/>
          <w:i w:val="1"/>
          <w:sz w:val="28"/>
        </w:rPr>
        <w:t>Способы продвижения электронных (сетевых ) ресурсов.</w:t>
      </w:r>
    </w:p>
    <w:p w14:paraId="B5040000">
      <w:pPr>
        <w:ind/>
        <w:jc w:val="both"/>
        <w:rPr>
          <w:b w:val="1"/>
          <w:i w:val="1"/>
          <w:sz w:val="28"/>
        </w:rPr>
      </w:pPr>
    </w:p>
    <w:p w14:paraId="B6040000">
      <w:pPr>
        <w:ind/>
        <w:jc w:val="both"/>
        <w:rPr>
          <w:b w:val="1"/>
          <w:i w:val="1"/>
          <w:sz w:val="28"/>
        </w:rPr>
      </w:pPr>
      <w:r>
        <w:rPr>
          <w:b w:val="1"/>
          <w:i w:val="1"/>
          <w:sz w:val="28"/>
        </w:rPr>
        <w:t>Продвижение эл</w:t>
      </w:r>
      <w:r>
        <w:rPr>
          <w:b w:val="1"/>
          <w:i w:val="1"/>
          <w:sz w:val="28"/>
        </w:rPr>
        <w:t>ектронных ресурсов осуществляется с помощью:</w:t>
      </w:r>
    </w:p>
    <w:p w14:paraId="B7040000">
      <w:pPr>
        <w:numPr>
          <w:numId w:val="19"/>
        </w:numPr>
        <w:ind/>
        <w:jc w:val="both"/>
        <w:rPr>
          <w:sz w:val="28"/>
        </w:rPr>
      </w:pPr>
      <w:r>
        <w:rPr>
          <w:sz w:val="28"/>
        </w:rPr>
        <w:t>сайта библиотеки , где размещается в открытом доступе различную информацию. На сайте имеются ссылки на информационные ресурсы НЭБ;</w:t>
      </w:r>
    </w:p>
    <w:p w14:paraId="B8040000">
      <w:pPr>
        <w:numPr>
          <w:numId w:val="19"/>
        </w:numPr>
        <w:ind/>
        <w:jc w:val="both"/>
        <w:rPr>
          <w:sz w:val="28"/>
        </w:rPr>
      </w:pPr>
      <w:r>
        <w:rPr>
          <w:sz w:val="28"/>
        </w:rPr>
        <w:t>при проведении библиотечно-библиографического обслуживания.</w:t>
      </w:r>
    </w:p>
    <w:p w14:paraId="B9040000">
      <w:pPr>
        <w:pStyle w:val="Style_6"/>
        <w:ind/>
        <w:jc w:val="both"/>
        <w:rPr>
          <w:rFonts w:ascii="Times New Roman" w:hAnsi="Times New Roman"/>
          <w:b w:val="1"/>
          <w:sz w:val="28"/>
        </w:rPr>
      </w:pPr>
    </w:p>
    <w:p w14:paraId="BA040000">
      <w:pPr>
        <w:pStyle w:val="Style_6"/>
        <w:ind/>
        <w:jc w:val="both"/>
        <w:rPr>
          <w:rFonts w:ascii="Times New Roman" w:hAnsi="Times New Roman"/>
          <w:b w:val="1"/>
          <w:sz w:val="28"/>
        </w:rPr>
      </w:pPr>
      <w:r>
        <w:rPr>
          <w:rFonts w:ascii="Times New Roman" w:hAnsi="Times New Roman"/>
          <w:b w:val="1"/>
          <w:sz w:val="28"/>
        </w:rPr>
        <w:t>5.4. Представительст</w:t>
      </w:r>
      <w:r>
        <w:rPr>
          <w:rFonts w:ascii="Times New Roman" w:hAnsi="Times New Roman"/>
          <w:b w:val="1"/>
          <w:sz w:val="28"/>
        </w:rPr>
        <w:t>во библиотек муниципального образования в сети Интернет:</w:t>
      </w:r>
    </w:p>
    <w:p w14:paraId="BB040000">
      <w:pPr>
        <w:pStyle w:val="Style_6"/>
        <w:ind/>
        <w:jc w:val="both"/>
        <w:rPr>
          <w:rFonts w:ascii="Times New Roman" w:hAnsi="Times New Roman"/>
          <w:sz w:val="28"/>
        </w:rPr>
      </w:pPr>
      <w:r>
        <w:rPr>
          <w:rFonts w:ascii="Times New Roman" w:hAnsi="Times New Roman"/>
          <w:sz w:val="28"/>
        </w:rPr>
        <w:t>Сайт библиотеки – это площадка на которой можно реализовать любые мультимедийные замыслы.Он привлекает в библиотеку новых пользователей, помогает делать информацию визуально привлекательной.</w:t>
      </w:r>
    </w:p>
    <w:p w14:paraId="BC040000">
      <w:pPr>
        <w:pStyle w:val="Style_6"/>
        <w:ind/>
        <w:jc w:val="both"/>
        <w:rPr>
          <w:rFonts w:ascii="Times New Roman" w:hAnsi="Times New Roman"/>
          <w:b w:val="1"/>
          <w:i w:val="1"/>
          <w:sz w:val="28"/>
        </w:rPr>
      </w:pPr>
    </w:p>
    <w:p w14:paraId="BD040000">
      <w:pPr>
        <w:pStyle w:val="Style_6"/>
        <w:ind/>
        <w:jc w:val="both"/>
        <w:rPr>
          <w:rFonts w:ascii="Times New Roman" w:hAnsi="Times New Roman"/>
          <w:b w:val="1"/>
          <w:i w:val="1"/>
          <w:sz w:val="28"/>
        </w:rPr>
      </w:pPr>
      <w:r>
        <w:rPr>
          <w:rFonts w:ascii="Times New Roman" w:hAnsi="Times New Roman"/>
          <w:b w:val="1"/>
          <w:i w:val="1"/>
          <w:sz w:val="28"/>
        </w:rPr>
        <w:t>-Число б</w:t>
      </w:r>
      <w:r>
        <w:rPr>
          <w:rFonts w:ascii="Times New Roman" w:hAnsi="Times New Roman"/>
          <w:b w:val="1"/>
          <w:i w:val="1"/>
          <w:sz w:val="28"/>
        </w:rPr>
        <w:t>иблиотек , имеющих веб сайты - одна.</w:t>
      </w:r>
    </w:p>
    <w:p w14:paraId="BE040000">
      <w:pPr>
        <w:ind/>
        <w:jc w:val="both"/>
        <w:rPr>
          <w:sz w:val="28"/>
        </w:rPr>
      </w:pPr>
      <w:r>
        <w:rPr>
          <w:sz w:val="28"/>
        </w:rPr>
        <w:t xml:space="preserve"> МБУК Журавского сельского поселения Кореновский район «Журавская сельская библиотека» - </w:t>
      </w:r>
      <w:r>
        <w:rPr>
          <w:color w:val="0000FF"/>
          <w:sz w:val="28"/>
          <w:u w:val="single"/>
        </w:rPr>
        <w:fldChar w:fldCharType="begin"/>
      </w:r>
      <w:r>
        <w:rPr>
          <w:color w:val="0000FF"/>
          <w:sz w:val="28"/>
          <w:u w:val="single"/>
        </w:rPr>
        <w:instrText>HYPERLINK "https://biblioteka1928.ru/"</w:instrText>
      </w:r>
      <w:r>
        <w:rPr>
          <w:color w:val="0000FF"/>
          <w:sz w:val="28"/>
          <w:u w:val="single"/>
        </w:rPr>
        <w:fldChar w:fldCharType="separate"/>
      </w:r>
      <w:r>
        <w:rPr>
          <w:color w:val="0000FF"/>
          <w:sz w:val="28"/>
          <w:u w:val="single"/>
        </w:rPr>
        <w:t>https://biblioteka1928.ru/</w:t>
      </w:r>
      <w:r>
        <w:rPr>
          <w:color w:val="0000FF"/>
          <w:sz w:val="28"/>
          <w:u w:val="single"/>
        </w:rPr>
        <w:fldChar w:fldCharType="end"/>
      </w:r>
      <w:r>
        <w:rPr>
          <w:sz w:val="28"/>
        </w:rPr>
        <w:t xml:space="preserve">, </w:t>
      </w:r>
      <w:r>
        <w:rPr>
          <w:color w:val="0000FF"/>
          <w:sz w:val="28"/>
          <w:u w:val="single"/>
        </w:rPr>
        <w:t>имеется версия для слабовидящих.</w:t>
      </w:r>
    </w:p>
    <w:p w14:paraId="BF040000">
      <w:pPr>
        <w:ind w:firstLine="567" w:left="0"/>
        <w:jc w:val="both"/>
        <w:rPr>
          <w:sz w:val="28"/>
        </w:rPr>
      </w:pPr>
      <w:r>
        <w:rPr>
          <w:sz w:val="28"/>
        </w:rPr>
        <w:t>На страницах сайта</w:t>
      </w:r>
      <w:r>
        <w:rPr>
          <w:sz w:val="28"/>
        </w:rPr>
        <w:t xml:space="preserve"> представлены многие аспекты жизни и работы библиотек. Как показала практика, читатели активно пользуются страничками библиотек, оставляют положительные комментарии и отзывы о проведенных мероприятиях, а также интересуются новинками книг в библиотеках. Также на сайте можно узнать все о проекте «Пушкинская карта» и приобрести биле</w:t>
      </w:r>
      <w:r>
        <w:rPr>
          <w:sz w:val="28"/>
        </w:rPr>
        <w:t xml:space="preserve">т на мероприятие. </w:t>
      </w:r>
    </w:p>
    <w:p w14:paraId="C0040000">
      <w:pPr>
        <w:ind/>
        <w:jc w:val="both"/>
        <w:rPr>
          <w:color w:val="1509B7"/>
          <w:sz w:val="28"/>
        </w:rPr>
      </w:pPr>
    </w:p>
    <w:p w14:paraId="C1040000">
      <w:pPr>
        <w:ind/>
        <w:jc w:val="center"/>
        <w:rPr>
          <w:color w:val="1509B7"/>
          <w:sz w:val="28"/>
        </w:rPr>
      </w:pPr>
      <w:r>
        <w:drawing>
          <wp:inline>
            <wp:extent cx="5196840" cy="1943100"/>
            <wp:effectExtent b="0" l="0" r="0" t="0"/>
            <wp:docPr hidden="false" id="2" name="Picture 2"/>
            <a:graphic>
              <a:graphicData uri="http://schemas.openxmlformats.org/drawingml/2006/picture">
                <pic:pic>
                  <pic:nvPicPr>
                    <pic:cNvPr hidden="false" id="1" name="Picture 1"/>
                    <pic:cNvPicPr preferRelativeResize="true"/>
                  </pic:nvPicPr>
                  <pic:blipFill>
                    <a:blip r:embed="rId3"/>
                    <a:stretch/>
                  </pic:blipFill>
                  <pic:spPr>
                    <a:xfrm flipH="false" flipV="false" rot="0">
                      <a:ext cx="5196840" cy="1943100"/>
                    </a:xfrm>
                    <a:prstGeom prst="rect"/>
                  </pic:spPr>
                </pic:pic>
              </a:graphicData>
            </a:graphic>
          </wp:inline>
        </w:drawing>
      </w:r>
    </w:p>
    <w:p w14:paraId="C2040000">
      <w:pPr>
        <w:ind/>
        <w:jc w:val="both"/>
        <w:rPr>
          <w:color w:val="000000"/>
          <w:sz w:val="28"/>
        </w:rPr>
      </w:pPr>
    </w:p>
    <w:p w14:paraId="C3040000">
      <w:pPr>
        <w:ind/>
        <w:jc w:val="both"/>
        <w:rPr>
          <w:color w:val="000000"/>
          <w:sz w:val="28"/>
        </w:rPr>
      </w:pPr>
      <w:r>
        <w:rPr>
          <w:color w:val="000000"/>
          <w:sz w:val="28"/>
        </w:rPr>
        <w:t xml:space="preserve"> За счет систематизации рубрик сайта и активного продвижения сайтов в группах социальных сетей  возросло количество посеще</w:t>
      </w:r>
      <w:r>
        <w:rPr>
          <w:color w:val="000000"/>
          <w:sz w:val="28"/>
        </w:rPr>
        <w:t>ний сай</w:t>
      </w:r>
      <w:r>
        <w:rPr>
          <w:color w:val="000000"/>
          <w:sz w:val="28"/>
        </w:rPr>
        <w:t xml:space="preserve">тов. </w:t>
      </w:r>
    </w:p>
    <w:p w14:paraId="C4040000">
      <w:pPr>
        <w:ind/>
        <w:jc w:val="both"/>
        <w:rPr>
          <w:sz w:val="28"/>
        </w:rPr>
      </w:pPr>
    </w:p>
    <w:p w14:paraId="C5040000">
      <w:pPr>
        <w:ind/>
        <w:jc w:val="both"/>
        <w:rPr>
          <w:sz w:val="28"/>
        </w:rPr>
      </w:pPr>
      <w:r>
        <w:drawing>
          <wp:inline>
            <wp:extent cx="5760720" cy="2811780"/>
            <wp:effectExtent b="0" l="0" r="0" t="0"/>
            <wp:docPr hidden="false" id="4" name="Picture 4"/>
            <a:graphic>
              <a:graphicData uri="http://schemas.openxmlformats.org/drawingml/2006/picture">
                <pic:pic>
                  <pic:nvPicPr>
                    <pic:cNvPr hidden="false" id="3" name="Picture 3"/>
                    <pic:cNvPicPr preferRelativeResize="true"/>
                  </pic:nvPicPr>
                  <pic:blipFill>
                    <a:blip r:embed="rId4"/>
                    <a:stretch/>
                  </pic:blipFill>
                  <pic:spPr>
                    <a:xfrm flipH="false" flipV="false" rot="0">
                      <a:ext cx="5760720" cy="2811780"/>
                    </a:xfrm>
                    <a:prstGeom prst="rect"/>
                  </pic:spPr>
                </pic:pic>
              </a:graphicData>
            </a:graphic>
          </wp:inline>
        </w:drawing>
      </w:r>
    </w:p>
    <w:p w14:paraId="C6040000">
      <w:pPr>
        <w:ind/>
        <w:jc w:val="both"/>
        <w:rPr>
          <w:sz w:val="28"/>
        </w:rPr>
      </w:pPr>
      <w:r>
        <w:rPr>
          <w:b w:val="1"/>
          <w:i w:val="1"/>
          <w:color w:val="000000"/>
          <w:sz w:val="28"/>
        </w:rPr>
        <w:t xml:space="preserve">Число библиотек ,имеющих веб-страницы, блоги и аккаунты в социальных сетях и.т.п </w:t>
      </w:r>
    </w:p>
    <w:p w14:paraId="C7040000">
      <w:pPr>
        <w:ind/>
        <w:jc w:val="both"/>
        <w:rPr>
          <w:color w:val="000000"/>
          <w:sz w:val="28"/>
        </w:rPr>
      </w:pPr>
      <w:r>
        <w:rPr>
          <w:color w:val="000000"/>
          <w:sz w:val="28"/>
        </w:rPr>
        <w:t>МБУК ЖСПКР «Журавская сельск.библиотека» имеет аккаунты в трех социальных сетях разрешенных на территории РФ</w:t>
      </w:r>
    </w:p>
    <w:p w14:paraId="C8040000">
      <w:pPr>
        <w:ind/>
        <w:jc w:val="both"/>
        <w:rPr>
          <w:color w:val="0000FF"/>
          <w:sz w:val="28"/>
        </w:rPr>
      </w:pPr>
      <w:r>
        <w:rPr>
          <w:rStyle w:val="Style_4_ch"/>
          <w:sz w:val="28"/>
        </w:rPr>
        <w:fldChar w:fldCharType="begin"/>
      </w:r>
      <w:r>
        <w:rPr>
          <w:rStyle w:val="Style_4_ch"/>
          <w:sz w:val="28"/>
        </w:rPr>
        <w:instrText>HYPERLINK "https://ok.ru/profile/591561582903"</w:instrText>
      </w:r>
      <w:r>
        <w:rPr>
          <w:rStyle w:val="Style_4_ch"/>
          <w:sz w:val="28"/>
        </w:rPr>
        <w:fldChar w:fldCharType="separate"/>
      </w:r>
      <w:r>
        <w:rPr>
          <w:rStyle w:val="Style_4_ch"/>
          <w:sz w:val="28"/>
        </w:rPr>
        <w:t>https://ok.ru/profile/591561582903</w:t>
      </w:r>
      <w:r>
        <w:rPr>
          <w:rStyle w:val="Style_4_ch"/>
          <w:sz w:val="28"/>
        </w:rPr>
        <w:fldChar w:fldCharType="end"/>
      </w:r>
      <w:r>
        <w:rPr>
          <w:sz w:val="28"/>
        </w:rPr>
        <w:t xml:space="preserve">, </w:t>
      </w:r>
      <w:r>
        <w:rPr>
          <w:sz w:val="28"/>
        </w:rPr>
        <w:t xml:space="preserve">  </w:t>
      </w:r>
      <w:r>
        <w:rPr>
          <w:sz w:val="28"/>
        </w:rPr>
        <w:t xml:space="preserve">  </w:t>
      </w:r>
      <w:r>
        <w:rPr>
          <w:color w:val="0000FF"/>
          <w:sz w:val="28"/>
        </w:rPr>
        <w:t xml:space="preserve">https://vk.com/club217326171  </w:t>
      </w:r>
    </w:p>
    <w:p w14:paraId="C9040000">
      <w:pPr>
        <w:ind/>
        <w:jc w:val="both"/>
        <w:rPr>
          <w:color w:val="0000FF"/>
          <w:sz w:val="28"/>
        </w:rPr>
      </w:pPr>
      <w:r>
        <w:rPr>
          <w:color w:val="0000FF"/>
          <w:sz w:val="28"/>
        </w:rPr>
        <w:t xml:space="preserve">   https://t.me/biblioteka1928      </w:t>
      </w:r>
    </w:p>
    <w:p w14:paraId="CA040000">
      <w:pPr>
        <w:ind/>
        <w:jc w:val="both"/>
        <w:rPr>
          <w:color w:val="000000"/>
          <w:sz w:val="28"/>
        </w:rPr>
      </w:pPr>
      <w:r>
        <w:rPr>
          <w:color w:val="000000"/>
          <w:sz w:val="28"/>
        </w:rPr>
        <w:t xml:space="preserve">статус «госорганизации» библиотека получила в социальной сети </w:t>
      </w:r>
      <w:r>
        <w:rPr>
          <w:color w:val="000000"/>
          <w:sz w:val="28"/>
        </w:rPr>
        <w:t xml:space="preserve">VK- </w:t>
      </w:r>
      <w:r>
        <w:rPr>
          <w:color w:val="000000"/>
          <w:sz w:val="28"/>
        </w:rPr>
        <w:t xml:space="preserve"> сообщество </w:t>
      </w:r>
      <w:r>
        <w:t xml:space="preserve">https://vk.com/juravskayabibl   </w:t>
      </w:r>
    </w:p>
    <w:p w14:paraId="CB040000">
      <w:pPr>
        <w:ind/>
        <w:jc w:val="both"/>
        <w:rPr>
          <w:b w:val="1"/>
          <w:sz w:val="28"/>
        </w:rPr>
      </w:pPr>
      <w:r>
        <w:rPr>
          <w:b w:val="1"/>
          <w:color w:val="000000"/>
          <w:sz w:val="28"/>
        </w:rPr>
        <w:t>5.5.Предоставление виртуальных услуг и сер</w:t>
      </w:r>
      <w:r>
        <w:rPr>
          <w:b w:val="1"/>
          <w:color w:val="000000"/>
          <w:sz w:val="28"/>
        </w:rPr>
        <w:t>висов (кратко описать виды,охарактеризовать динамику за три года</w:t>
      </w:r>
      <w:r>
        <w:rPr>
          <w:b w:val="1"/>
          <w:color w:val="000000"/>
          <w:sz w:val="28"/>
        </w:rPr>
        <w:t xml:space="preserve">  </w:t>
      </w:r>
      <w:r>
        <w:rPr>
          <w:b w:val="1"/>
          <w:color w:val="000000"/>
          <w:sz w:val="28"/>
        </w:rPr>
        <w:t xml:space="preserve">   </w:t>
      </w:r>
      <w:r>
        <w:rPr>
          <w:b w:val="1"/>
          <w:sz w:val="28"/>
        </w:rPr>
        <w:t xml:space="preserve">                                                                                             </w:t>
      </w:r>
      <w:r>
        <w:rPr>
          <w:b w:val="1"/>
          <w:sz w:val="28"/>
        </w:rPr>
        <w:t xml:space="preserve"> </w:t>
      </w:r>
    </w:p>
    <w:p w14:paraId="CC040000">
      <w:pPr>
        <w:ind/>
        <w:jc w:val="both"/>
        <w:rPr>
          <w:sz w:val="28"/>
        </w:rPr>
      </w:pPr>
      <w:r>
        <w:rPr>
          <w:sz w:val="28"/>
        </w:rPr>
        <w:t>МБУК ЖСПКР «Журавская сельск.библ» не предоставляет виртуальные услуги  и сервис.</w:t>
      </w:r>
    </w:p>
    <w:p w14:paraId="CD040000">
      <w:pPr>
        <w:ind/>
        <w:jc w:val="both"/>
        <w:rPr>
          <w:b w:val="1"/>
          <w:sz w:val="28"/>
        </w:rPr>
      </w:pPr>
      <w:r>
        <w:rPr>
          <w:b w:val="1"/>
          <w:sz w:val="28"/>
        </w:rPr>
        <w:t>Краткие в</w:t>
      </w:r>
      <w:r>
        <w:rPr>
          <w:b w:val="1"/>
          <w:sz w:val="28"/>
        </w:rPr>
        <w:t>ыводы по разделу(положительные изменения и ключевые проблемы формирования и использования электронных ресурсов в библиотеках муниципального образования )</w:t>
      </w:r>
    </w:p>
    <w:p w14:paraId="CE040000">
      <w:pPr>
        <w:ind/>
        <w:jc w:val="both"/>
        <w:rPr>
          <w:b w:val="1"/>
          <w:i w:val="1"/>
          <w:sz w:val="28"/>
        </w:rPr>
      </w:pPr>
      <w:r>
        <w:rPr>
          <w:b w:val="1"/>
          <w:i w:val="1"/>
          <w:sz w:val="28"/>
        </w:rPr>
        <w:t>Положительные изменения</w:t>
      </w:r>
    </w:p>
    <w:p w14:paraId="CF040000">
      <w:pPr>
        <w:ind/>
        <w:jc w:val="both"/>
        <w:rPr>
          <w:sz w:val="28"/>
        </w:rPr>
      </w:pPr>
      <w:r>
        <w:rPr>
          <w:sz w:val="28"/>
        </w:rPr>
        <w:t>Библиотека уверенно ведет работу в формате онлайн</w:t>
      </w:r>
      <w:r>
        <w:rPr>
          <w:sz w:val="28"/>
        </w:rPr>
        <w:t xml:space="preserve"> на официальном сайте библио</w:t>
      </w:r>
      <w:r>
        <w:rPr>
          <w:sz w:val="28"/>
        </w:rPr>
        <w:t>теки и в социальных сетях .</w:t>
      </w:r>
    </w:p>
    <w:p w14:paraId="D0040000">
      <w:pPr>
        <w:ind/>
        <w:jc w:val="both"/>
        <w:rPr>
          <w:sz w:val="28"/>
        </w:rPr>
      </w:pPr>
      <w:r>
        <w:rPr>
          <w:sz w:val="28"/>
        </w:rPr>
        <w:t xml:space="preserve"> Расширение</w:t>
      </w:r>
      <w:r>
        <w:rPr>
          <w:sz w:val="28"/>
        </w:rPr>
        <w:t xml:space="preserve"> круга пользователей, предоставления  информационных услуг, установления новых профессион</w:t>
      </w:r>
      <w:r>
        <w:rPr>
          <w:sz w:val="28"/>
        </w:rPr>
        <w:t xml:space="preserve">альных контактов в Журавской сельской библиотеке </w:t>
      </w:r>
      <w:r>
        <w:rPr>
          <w:sz w:val="28"/>
        </w:rPr>
        <w:t xml:space="preserve"> созданы и пополняются группы в популярных среди населения</w:t>
      </w:r>
      <w:r>
        <w:rPr>
          <w:sz w:val="28"/>
        </w:rPr>
        <w:t xml:space="preserve"> в</w:t>
      </w:r>
      <w:r>
        <w:rPr>
          <w:sz w:val="28"/>
        </w:rPr>
        <w:t xml:space="preserve"> социальных сетях </w:t>
      </w:r>
      <w:r>
        <w:rPr>
          <w:sz w:val="28"/>
        </w:rPr>
        <w:t>:</w:t>
      </w:r>
      <w:r>
        <w:rPr>
          <w:sz w:val="28"/>
        </w:rPr>
        <w:t xml:space="preserve"> </w:t>
      </w:r>
      <w:r>
        <w:rPr>
          <w:sz w:val="28"/>
        </w:rPr>
        <w:t xml:space="preserve">"ВКонтакте", "Одноклассники", </w:t>
      </w:r>
      <w:r>
        <w:rPr>
          <w:sz w:val="28"/>
        </w:rPr>
        <w:t xml:space="preserve">«Телеграмм канале», </w:t>
      </w:r>
      <w:r>
        <w:rPr>
          <w:sz w:val="28"/>
        </w:rPr>
        <w:t>где размещаются материалы о мероприятиях, проводимых библиотеками, о новых поступлениях книг и др</w:t>
      </w:r>
      <w:r>
        <w:rPr>
          <w:sz w:val="28"/>
        </w:rPr>
        <w:t>.</w:t>
      </w:r>
    </w:p>
    <w:p w14:paraId="D1040000">
      <w:pPr>
        <w:ind/>
        <w:jc w:val="both"/>
        <w:rPr>
          <w:sz w:val="28"/>
        </w:rPr>
      </w:pPr>
      <w:r>
        <w:rPr>
          <w:sz w:val="28"/>
        </w:rPr>
        <w:t xml:space="preserve"> Вся вновь получаемая литература заносится в электронный каталог </w:t>
      </w:r>
    </w:p>
    <w:p w14:paraId="D2040000">
      <w:pPr>
        <w:spacing w:line="276" w:lineRule="auto"/>
        <w:ind/>
        <w:jc w:val="both"/>
        <w:rPr>
          <w:b w:val="1"/>
          <w:i w:val="1"/>
          <w:color w:val="000000"/>
          <w:sz w:val="28"/>
        </w:rPr>
      </w:pPr>
      <w:r>
        <w:rPr>
          <w:b w:val="1"/>
          <w:i w:val="1"/>
          <w:color w:val="000000"/>
          <w:sz w:val="28"/>
        </w:rPr>
        <w:t>Ключевые проблемы</w:t>
      </w:r>
      <w:r>
        <w:rPr>
          <w:b w:val="1"/>
          <w:i w:val="1"/>
          <w:color w:val="000000"/>
          <w:sz w:val="28"/>
        </w:rPr>
        <w:t xml:space="preserve"> </w:t>
      </w:r>
    </w:p>
    <w:p w14:paraId="D3040000">
      <w:pPr>
        <w:spacing w:line="276" w:lineRule="auto"/>
        <w:ind/>
        <w:jc w:val="both"/>
        <w:rPr>
          <w:sz w:val="28"/>
        </w:rPr>
      </w:pPr>
      <w:r>
        <w:rPr>
          <w:sz w:val="28"/>
        </w:rPr>
        <w:t>Проблемы формирования и</w:t>
      </w:r>
      <w:r>
        <w:rPr>
          <w:sz w:val="28"/>
        </w:rPr>
        <w:t xml:space="preserve"> использования электронных ресурсов в </w:t>
      </w:r>
    </w:p>
    <w:p w14:paraId="D4040000">
      <w:pPr>
        <w:spacing w:line="276" w:lineRule="auto"/>
        <w:ind/>
        <w:jc w:val="both"/>
        <w:rPr>
          <w:sz w:val="28"/>
        </w:rPr>
      </w:pPr>
      <w:r>
        <w:rPr>
          <w:sz w:val="28"/>
        </w:rPr>
        <w:t xml:space="preserve"> библиотек</w:t>
      </w:r>
      <w:r>
        <w:rPr>
          <w:sz w:val="28"/>
        </w:rPr>
        <w:t>ах  Журавского сельского поселе</w:t>
      </w:r>
      <w:r>
        <w:rPr>
          <w:sz w:val="28"/>
        </w:rPr>
        <w:t>ния, как и в других сел</w:t>
      </w:r>
      <w:r>
        <w:rPr>
          <w:sz w:val="28"/>
        </w:rPr>
        <w:t>ьских библиотеках края</w:t>
      </w:r>
      <w:r>
        <w:rPr>
          <w:sz w:val="28"/>
        </w:rPr>
        <w:t>, наверное одна и та</w:t>
      </w:r>
      <w:r>
        <w:rPr>
          <w:sz w:val="28"/>
        </w:rPr>
        <w:t xml:space="preserve"> </w:t>
      </w:r>
      <w:r>
        <w:rPr>
          <w:sz w:val="28"/>
        </w:rPr>
        <w:t>же – это:</w:t>
      </w:r>
    </w:p>
    <w:p w14:paraId="D5040000">
      <w:pPr>
        <w:spacing w:line="276" w:lineRule="auto"/>
        <w:ind/>
        <w:jc w:val="both"/>
        <w:rPr>
          <w:sz w:val="28"/>
        </w:rPr>
      </w:pPr>
      <w:r>
        <w:rPr>
          <w:sz w:val="28"/>
        </w:rPr>
        <w:t xml:space="preserve">– удаленность  библиотек  от средств коммуникаций, что не дает возможности использования скоростного </w:t>
      </w:r>
      <w:r>
        <w:rPr>
          <w:sz w:val="28"/>
        </w:rPr>
        <w:t>Интернета</w:t>
      </w:r>
      <w:r>
        <w:rPr>
          <w:sz w:val="28"/>
        </w:rPr>
        <w:t xml:space="preserve">, это </w:t>
      </w:r>
      <w:r>
        <w:rPr>
          <w:sz w:val="28"/>
        </w:rPr>
        <w:t xml:space="preserve"> нехватка финансирования на приобретение электронных ресурсов, необходимого </w:t>
      </w:r>
      <w:r>
        <w:rPr>
          <w:sz w:val="28"/>
        </w:rPr>
        <w:t xml:space="preserve"> </w:t>
      </w:r>
      <w:r>
        <w:rPr>
          <w:sz w:val="28"/>
        </w:rPr>
        <w:t>техническ</w:t>
      </w:r>
      <w:r>
        <w:rPr>
          <w:sz w:val="28"/>
        </w:rPr>
        <w:t xml:space="preserve">ого и программного оборудования и конечно же </w:t>
      </w:r>
      <w:r>
        <w:rPr>
          <w:sz w:val="28"/>
        </w:rPr>
        <w:t xml:space="preserve">недостаточное обеспечение библиотек кадрами, готовыми работать с </w:t>
      </w:r>
      <w:r>
        <w:rPr>
          <w:sz w:val="28"/>
        </w:rPr>
        <w:t xml:space="preserve"> электронными ресурсами.</w:t>
      </w:r>
    </w:p>
    <w:p w14:paraId="D6040000">
      <w:pPr>
        <w:spacing w:line="276" w:lineRule="auto"/>
        <w:ind/>
        <w:jc w:val="both"/>
        <w:rPr>
          <w:sz w:val="28"/>
        </w:rPr>
      </w:pPr>
      <w:r>
        <w:rPr>
          <w:sz w:val="28"/>
        </w:rPr>
        <w:t xml:space="preserve">     </w:t>
      </w:r>
      <w:r>
        <w:rPr>
          <w:b w:val="1"/>
          <w:sz w:val="28"/>
        </w:rPr>
        <w:t>6. Организация</w:t>
      </w:r>
      <w:r>
        <w:rPr>
          <w:b w:val="1"/>
          <w:sz w:val="28"/>
        </w:rPr>
        <w:t xml:space="preserve"> и содержание библиотечного обслуживания пользователей</w:t>
      </w:r>
      <w:r>
        <w:rPr>
          <w:sz w:val="28"/>
        </w:rPr>
        <w:t>.</w:t>
      </w:r>
    </w:p>
    <w:p w14:paraId="D7040000">
      <w:pPr>
        <w:spacing w:line="276" w:lineRule="auto"/>
        <w:ind/>
        <w:jc w:val="both"/>
        <w:rPr>
          <w:sz w:val="28"/>
        </w:rPr>
      </w:pPr>
      <w:r>
        <w:rPr>
          <w:sz w:val="28"/>
        </w:rPr>
        <w:t xml:space="preserve">  Библиотека – важный социальный институт </w:t>
      </w:r>
      <w:r>
        <w:rPr>
          <w:sz w:val="28"/>
        </w:rPr>
        <w:t>,способствующий созданию и</w:t>
      </w:r>
      <w:r>
        <w:rPr>
          <w:sz w:val="28"/>
        </w:rPr>
        <w:t xml:space="preserve"> развитию гражданского общества, расширению социально-культурного пространства, повышению образовательного культурного уровня, социализ</w:t>
      </w:r>
      <w:r>
        <w:rPr>
          <w:sz w:val="28"/>
        </w:rPr>
        <w:t xml:space="preserve">ации , вовлечение людей в общественную и культурную жизнь, снижению социальной напряженности в обществе.Её основной целью является создание оптимальных условий для максимально полного удовлетворения информационных запросов жителей. </w:t>
      </w:r>
    </w:p>
    <w:p w14:paraId="D8040000">
      <w:pPr>
        <w:spacing w:line="276" w:lineRule="auto"/>
        <w:ind/>
        <w:jc w:val="both"/>
        <w:rPr>
          <w:sz w:val="28"/>
        </w:rPr>
      </w:pPr>
      <w:r>
        <w:rPr>
          <w:sz w:val="28"/>
        </w:rPr>
        <w:t xml:space="preserve">   В 2023 году Журавска</w:t>
      </w:r>
      <w:r>
        <w:rPr>
          <w:sz w:val="28"/>
        </w:rPr>
        <w:t>я сельская библиотека удовлетворительно  прошла независимую оценку качества оказания услуг, для ее проведения, обновлены стенды учреждения содержащие информацию о работе учреждения.</w:t>
      </w:r>
    </w:p>
    <w:p w14:paraId="D9040000">
      <w:pPr>
        <w:spacing w:line="276" w:lineRule="auto"/>
        <w:ind/>
        <w:jc w:val="both"/>
        <w:rPr>
          <w:b w:val="1"/>
          <w:sz w:val="28"/>
        </w:rPr>
      </w:pPr>
      <w:r>
        <w:rPr>
          <w:b w:val="1"/>
          <w:sz w:val="28"/>
        </w:rPr>
        <w:t xml:space="preserve">   </w:t>
      </w:r>
      <w:r>
        <w:rPr>
          <w:rFonts w:ascii="Times New Roman" w:hAnsi="Times New Roman"/>
          <w:b w:val="1"/>
          <w:sz w:val="28"/>
        </w:rPr>
        <w:t>6. Организация и содержание библиотечного обслуживания пользователей</w:t>
      </w:r>
    </w:p>
    <w:p w14:paraId="DA040000">
      <w:pPr>
        <w:spacing w:line="276" w:lineRule="auto"/>
        <w:ind/>
        <w:jc w:val="both"/>
        <w:rPr>
          <w:sz w:val="28"/>
        </w:rPr>
      </w:pPr>
      <w:r>
        <w:rPr>
          <w:sz w:val="28"/>
        </w:rPr>
        <w:t xml:space="preserve">Библиотека - важный социальный институт </w:t>
      </w:r>
      <w:r>
        <w:rPr>
          <w:sz w:val="28"/>
        </w:rPr>
        <w:t>,способствующий созданию и</w:t>
      </w:r>
      <w:r>
        <w:rPr>
          <w:sz w:val="28"/>
        </w:rPr>
        <w:t xml:space="preserve"> развитию гражданского общества, расширению социальнокультурного пространства, повышению образовательного и культурного уровня, социализ</w:t>
      </w:r>
      <w:r>
        <w:rPr>
          <w:sz w:val="28"/>
        </w:rPr>
        <w:t xml:space="preserve">ации , вовлечение людей в общественную и культурную жизнь, снижению социальной напряженности в обществе.Её основной целью является создание оптимальных условий для максимально полного удовлетворения информационных запросов жителей. </w:t>
      </w:r>
    </w:p>
    <w:p w14:paraId="DB040000">
      <w:pPr>
        <w:spacing w:line="276" w:lineRule="auto"/>
        <w:ind/>
        <w:jc w:val="both"/>
        <w:rPr>
          <w:sz w:val="28"/>
        </w:rPr>
      </w:pPr>
      <w:r>
        <w:rPr>
          <w:sz w:val="28"/>
        </w:rPr>
        <w:t xml:space="preserve"> </w:t>
      </w:r>
      <w:r>
        <w:rPr>
          <w:rFonts w:ascii="Times New Roman" w:hAnsi="Times New Roman"/>
          <w:b w:val="1"/>
          <w:sz w:val="28"/>
        </w:rPr>
        <w:t xml:space="preserve">6.1. Общая характеристика </w:t>
      </w:r>
      <w:r>
        <w:rPr>
          <w:rFonts w:ascii="Times New Roman" w:hAnsi="Times New Roman"/>
          <w:b w:val="1"/>
          <w:sz w:val="28"/>
        </w:rPr>
        <w:t>основных направлений библиотечного обслуживания насел</w:t>
      </w:r>
      <w:r>
        <w:rPr>
          <w:rFonts w:ascii="Times New Roman" w:hAnsi="Times New Roman"/>
          <w:b w:val="1"/>
          <w:sz w:val="28"/>
        </w:rPr>
        <w:t>ения муниципального образования</w:t>
      </w:r>
      <w:r>
        <w:rPr>
          <w:rFonts w:ascii="Times New Roman" w:hAnsi="Times New Roman"/>
          <w:b w:val="1"/>
          <w:sz w:val="28"/>
        </w:rPr>
        <w:t xml:space="preserve">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14:paraId="DC040000">
      <w:pPr>
        <w:ind w:firstLine="567" w:left="0"/>
        <w:jc w:val="both"/>
        <w:rPr>
          <w:rFonts w:ascii="Times New Roman" w:hAnsi="Times New Roman"/>
          <w:b w:val="1"/>
          <w:sz w:val="28"/>
        </w:rPr>
      </w:pPr>
      <w:r>
        <w:rPr>
          <w:rFonts w:ascii="Times New Roman" w:hAnsi="Times New Roman"/>
          <w:sz w:val="28"/>
        </w:rPr>
        <w:t>Приоритетными направлениями раб</w:t>
      </w:r>
      <w:r>
        <w:rPr>
          <w:rFonts w:ascii="Times New Roman" w:hAnsi="Times New Roman"/>
          <w:sz w:val="28"/>
        </w:rPr>
        <w:t xml:space="preserve">оты библиотек Журавского сельского поселения </w:t>
      </w:r>
      <w:r>
        <w:rPr>
          <w:rFonts w:ascii="Times New Roman" w:hAnsi="Times New Roman"/>
          <w:sz w:val="28"/>
        </w:rPr>
        <w:t>остаются: краеведение, патриотическое воспитание, экологическое и правовое просвещение, популяризация здорового образа жизни, информационное обслуживание населения района, по прежнему остается актуальной работа по продвижению книги и чтения, повышению интереса к чтению, расширение читательской аудитории, создание позитивного имиджа библиотек. Анализируя д</w:t>
      </w:r>
      <w:r>
        <w:rPr>
          <w:rFonts w:ascii="Times New Roman" w:hAnsi="Times New Roman"/>
          <w:sz w:val="28"/>
        </w:rPr>
        <w:t>еятельность библиотек Журавского сельского поселения</w:t>
      </w:r>
      <w:r>
        <w:rPr>
          <w:rFonts w:ascii="Times New Roman" w:hAnsi="Times New Roman"/>
          <w:sz w:val="28"/>
        </w:rPr>
        <w:t xml:space="preserve"> необходимо отметить следующие тенденции. Основной целевой аудиторией культурно - просветительских мероприятий являются дети и люди зрелого возраста. Взрослое население, в основном, принимает участие в крупных мероприятиях или в работе клубных объединений по интересам. Культурно - просветительская деятельность библиотек осуществлялась в соответствии с приоритетами года.</w:t>
      </w:r>
    </w:p>
    <w:p w14:paraId="DD040000">
      <w:pPr>
        <w:ind w:firstLine="567" w:left="0"/>
        <w:jc w:val="both"/>
        <w:rPr>
          <w:rFonts w:ascii="Times New Roman" w:hAnsi="Times New Roman"/>
          <w:sz w:val="28"/>
        </w:rPr>
      </w:pPr>
      <w:r>
        <w:rPr>
          <w:rFonts w:ascii="Times New Roman" w:hAnsi="Times New Roman"/>
          <w:sz w:val="28"/>
        </w:rPr>
        <w:t xml:space="preserve">В 2024 году библиотеки </w:t>
      </w:r>
      <w:r>
        <w:rPr>
          <w:rFonts w:ascii="Times New Roman" w:hAnsi="Times New Roman"/>
          <w:sz w:val="28"/>
        </w:rPr>
        <w:t>Ж</w:t>
      </w:r>
      <w:r>
        <w:rPr>
          <w:rFonts w:ascii="Times New Roman" w:hAnsi="Times New Roman"/>
          <w:sz w:val="28"/>
        </w:rPr>
        <w:t>уравского сельского поселения Кореновского</w:t>
      </w:r>
      <w:r>
        <w:rPr>
          <w:rFonts w:ascii="Times New Roman" w:hAnsi="Times New Roman"/>
          <w:sz w:val="28"/>
        </w:rPr>
        <w:t xml:space="preserve"> </w:t>
      </w:r>
      <w:r>
        <w:rPr>
          <w:rFonts w:ascii="Times New Roman" w:hAnsi="Times New Roman"/>
          <w:sz w:val="28"/>
        </w:rPr>
        <w:t>район</w:t>
      </w:r>
      <w:r>
        <w:rPr>
          <w:rFonts w:ascii="Times New Roman" w:hAnsi="Times New Roman"/>
          <w:sz w:val="28"/>
        </w:rPr>
        <w:t xml:space="preserve">а </w:t>
      </w:r>
      <w:r>
        <w:rPr>
          <w:rFonts w:ascii="Times New Roman" w:hAnsi="Times New Roman"/>
          <w:sz w:val="28"/>
        </w:rPr>
        <w:t xml:space="preserve"> осуществляли</w:t>
      </w:r>
      <w:r>
        <w:rPr>
          <w:rFonts w:ascii="Times New Roman" w:hAnsi="Times New Roman"/>
          <w:sz w:val="28"/>
        </w:rPr>
        <w:t xml:space="preserve"> </w:t>
      </w:r>
      <w:r>
        <w:rPr>
          <w:rFonts w:ascii="Times New Roman" w:hAnsi="Times New Roman"/>
          <w:sz w:val="28"/>
        </w:rPr>
        <w:t>обслуживание населения в стационарном и удаленном режимах</w:t>
      </w:r>
      <w:r>
        <w:rPr>
          <w:rFonts w:ascii="Times New Roman" w:hAnsi="Times New Roman"/>
          <w:sz w:val="28"/>
        </w:rPr>
        <w:t>.</w:t>
      </w:r>
      <w:r>
        <w:rPr>
          <w:rFonts w:ascii="Times New Roman" w:hAnsi="Times New Roman"/>
          <w:sz w:val="28"/>
        </w:rPr>
        <w:t xml:space="preserve"> Д</w:t>
      </w:r>
      <w:r>
        <w:rPr>
          <w:rFonts w:ascii="Times New Roman" w:hAnsi="Times New Roman"/>
          <w:sz w:val="28"/>
        </w:rPr>
        <w:t>еятельность муниципальных библиотек направлена на удовлетворение информационных потребностей</w:t>
      </w:r>
      <w:r>
        <w:rPr>
          <w:rFonts w:ascii="Times New Roman" w:hAnsi="Times New Roman"/>
          <w:sz w:val="28"/>
        </w:rPr>
        <w:t xml:space="preserve"> </w:t>
      </w:r>
      <w:r>
        <w:rPr>
          <w:rFonts w:ascii="Times New Roman" w:hAnsi="Times New Roman"/>
          <w:sz w:val="28"/>
        </w:rPr>
        <w:t>пользователей, формирование национального самосознанию, пробуждение интереса к историческому наследию, к лучшим произведениям мировой и отечественной литературы и культуры.</w:t>
      </w:r>
    </w:p>
    <w:p w14:paraId="DE040000">
      <w:pPr>
        <w:numPr>
          <w:ilvl w:val="0"/>
          <w:numId w:val="20"/>
        </w:numPr>
        <w:ind w:hanging="360" w:left="720"/>
        <w:jc w:val="left"/>
        <w:rPr>
          <w:rFonts w:ascii="Times New Roman" w:hAnsi="Times New Roman"/>
          <w:sz w:val="28"/>
        </w:rPr>
      </w:pPr>
      <w:r>
        <w:rPr>
          <w:rFonts w:ascii="Times New Roman" w:hAnsi="Times New Roman"/>
          <w:sz w:val="28"/>
        </w:rPr>
        <w:t>В 202</w:t>
      </w:r>
      <w:r>
        <w:rPr>
          <w:rFonts w:ascii="Times New Roman" w:hAnsi="Times New Roman"/>
          <w:sz w:val="28"/>
        </w:rPr>
        <w:t>4</w:t>
      </w:r>
      <w:r>
        <w:rPr>
          <w:rFonts w:ascii="Times New Roman" w:hAnsi="Times New Roman"/>
          <w:sz w:val="28"/>
        </w:rPr>
        <w:t xml:space="preserve"> году библиотеки Журавского сельского поселения </w:t>
      </w:r>
      <w:r>
        <w:rPr>
          <w:rFonts w:ascii="Times New Roman" w:hAnsi="Times New Roman"/>
          <w:sz w:val="28"/>
        </w:rPr>
        <w:t xml:space="preserve"> </w:t>
      </w:r>
      <w:r>
        <w:rPr>
          <w:rFonts w:ascii="Times New Roman" w:hAnsi="Times New Roman"/>
          <w:sz w:val="28"/>
        </w:rPr>
        <w:t xml:space="preserve">осуществляли свою деятельность по следующим направлениям: </w:t>
      </w:r>
    </w:p>
    <w:p w14:paraId="DF040000">
      <w:pPr>
        <w:numPr>
          <w:ilvl w:val="0"/>
          <w:numId w:val="20"/>
        </w:numPr>
        <w:ind w:hanging="360" w:left="720"/>
        <w:jc w:val="left"/>
        <w:rPr>
          <w:rFonts w:ascii="Times New Roman" w:hAnsi="Times New Roman"/>
          <w:sz w:val="28"/>
        </w:rPr>
      </w:pPr>
      <w:r>
        <w:rPr>
          <w:rFonts w:ascii="Times New Roman" w:hAnsi="Times New Roman"/>
          <w:sz w:val="28"/>
        </w:rPr>
        <w:t>гражданско - патриотическое воспитание;</w:t>
      </w:r>
    </w:p>
    <w:p w14:paraId="E0040000">
      <w:pPr>
        <w:numPr>
          <w:ilvl w:val="0"/>
          <w:numId w:val="20"/>
        </w:numPr>
        <w:ind w:hanging="360" w:left="720"/>
        <w:jc w:val="left"/>
        <w:rPr>
          <w:rFonts w:ascii="Times New Roman" w:hAnsi="Times New Roman"/>
          <w:sz w:val="28"/>
        </w:rPr>
      </w:pPr>
      <w:r>
        <w:rPr>
          <w:rFonts w:ascii="Times New Roman" w:hAnsi="Times New Roman"/>
          <w:sz w:val="28"/>
        </w:rPr>
        <w:t>экономическое просвещение;</w:t>
      </w:r>
    </w:p>
    <w:p w14:paraId="E1040000">
      <w:pPr>
        <w:numPr>
          <w:ilvl w:val="0"/>
          <w:numId w:val="20"/>
        </w:numPr>
        <w:ind w:hanging="207" w:left="567"/>
        <w:jc w:val="left"/>
        <w:rPr>
          <w:rFonts w:ascii="Times New Roman" w:hAnsi="Times New Roman"/>
          <w:sz w:val="28"/>
        </w:rPr>
      </w:pPr>
      <w:r>
        <w:rPr>
          <w:rFonts w:ascii="Times New Roman" w:hAnsi="Times New Roman"/>
          <w:sz w:val="28"/>
        </w:rPr>
        <w:t>формирование культуры межнационального общения;</w:t>
      </w:r>
    </w:p>
    <w:p w14:paraId="E2040000">
      <w:pPr>
        <w:numPr>
          <w:ilvl w:val="0"/>
          <w:numId w:val="20"/>
        </w:numPr>
        <w:ind w:hanging="360" w:left="720"/>
        <w:jc w:val="left"/>
        <w:rPr>
          <w:rFonts w:ascii="Times New Roman" w:hAnsi="Times New Roman"/>
          <w:sz w:val="28"/>
        </w:rPr>
      </w:pPr>
      <w:r>
        <w:rPr>
          <w:rFonts w:ascii="Times New Roman" w:hAnsi="Times New Roman"/>
          <w:sz w:val="28"/>
        </w:rPr>
        <w:t>популяризация здорового образа жизни;</w:t>
      </w:r>
    </w:p>
    <w:p w14:paraId="E3040000">
      <w:pPr>
        <w:numPr>
          <w:ilvl w:val="0"/>
          <w:numId w:val="20"/>
        </w:numPr>
        <w:ind w:hanging="360" w:left="720"/>
        <w:jc w:val="left"/>
        <w:rPr>
          <w:rFonts w:ascii="Times New Roman" w:hAnsi="Times New Roman"/>
          <w:sz w:val="28"/>
        </w:rPr>
      </w:pPr>
      <w:r>
        <w:rPr>
          <w:rFonts w:ascii="Times New Roman" w:hAnsi="Times New Roman"/>
          <w:sz w:val="28"/>
        </w:rPr>
        <w:t>формирование культуры семейных отношений;</w:t>
      </w:r>
    </w:p>
    <w:p w14:paraId="E4040000">
      <w:pPr>
        <w:numPr>
          <w:ilvl w:val="0"/>
          <w:numId w:val="20"/>
        </w:numPr>
        <w:ind w:hanging="360" w:left="720"/>
        <w:jc w:val="left"/>
        <w:rPr>
          <w:rFonts w:ascii="Times New Roman" w:hAnsi="Times New Roman"/>
          <w:sz w:val="28"/>
        </w:rPr>
      </w:pPr>
      <w:r>
        <w:rPr>
          <w:rFonts w:ascii="Times New Roman" w:hAnsi="Times New Roman"/>
          <w:sz w:val="28"/>
        </w:rPr>
        <w:t>экологическое просвещение;</w:t>
      </w:r>
    </w:p>
    <w:p w14:paraId="E5040000">
      <w:pPr>
        <w:numPr>
          <w:ilvl w:val="0"/>
          <w:numId w:val="20"/>
        </w:numPr>
        <w:ind w:hanging="360" w:left="720"/>
        <w:jc w:val="left"/>
        <w:rPr>
          <w:rFonts w:ascii="Times New Roman" w:hAnsi="Times New Roman"/>
          <w:sz w:val="28"/>
        </w:rPr>
      </w:pPr>
      <w:r>
        <w:rPr>
          <w:rFonts w:ascii="Times New Roman" w:hAnsi="Times New Roman"/>
          <w:sz w:val="28"/>
        </w:rPr>
        <w:t>профориентация;</w:t>
      </w:r>
    </w:p>
    <w:p w14:paraId="E6040000">
      <w:pPr>
        <w:numPr>
          <w:ilvl w:val="0"/>
          <w:numId w:val="20"/>
        </w:numPr>
        <w:ind/>
        <w:jc w:val="left"/>
        <w:rPr>
          <w:rFonts w:ascii="Times New Roman" w:hAnsi="Times New Roman"/>
          <w:sz w:val="28"/>
        </w:rPr>
      </w:pPr>
      <w:r>
        <w:rPr>
          <w:rFonts w:ascii="Times New Roman" w:hAnsi="Times New Roman"/>
          <w:sz w:val="28"/>
        </w:rPr>
        <w:t xml:space="preserve"> информационно - библиотечное обслуживание детей и деятельность </w:t>
      </w:r>
    </w:p>
    <w:p w14:paraId="E7040000">
      <w:pPr>
        <w:ind w:firstLine="426" w:left="0"/>
        <w:jc w:val="left"/>
        <w:rPr>
          <w:rFonts w:ascii="Times New Roman" w:hAnsi="Times New Roman"/>
          <w:sz w:val="28"/>
        </w:rPr>
      </w:pPr>
      <w:r>
        <w:rPr>
          <w:rFonts w:ascii="Times New Roman" w:hAnsi="Times New Roman"/>
          <w:sz w:val="28"/>
        </w:rPr>
        <w:t xml:space="preserve">библиотек в поддержку семьи; </w:t>
      </w:r>
    </w:p>
    <w:p w14:paraId="E8040000">
      <w:pPr>
        <w:numPr>
          <w:numId w:val="21"/>
        </w:numPr>
        <w:ind/>
        <w:jc w:val="left"/>
        <w:rPr>
          <w:rFonts w:ascii="Times New Roman" w:hAnsi="Times New Roman"/>
          <w:sz w:val="28"/>
        </w:rPr>
      </w:pPr>
      <w:r>
        <w:rPr>
          <w:rFonts w:ascii="Times New Roman" w:hAnsi="Times New Roman"/>
          <w:sz w:val="28"/>
        </w:rPr>
        <w:t xml:space="preserve">работа с людьми с ограниченными возможностями здоровья; </w:t>
      </w:r>
    </w:p>
    <w:p w14:paraId="E9040000">
      <w:pPr>
        <w:numPr>
          <w:numId w:val="21"/>
        </w:numPr>
        <w:ind/>
        <w:jc w:val="left"/>
        <w:rPr>
          <w:rFonts w:ascii="Times New Roman" w:hAnsi="Times New Roman"/>
          <w:sz w:val="28"/>
        </w:rPr>
      </w:pPr>
      <w:r>
        <w:rPr>
          <w:rFonts w:ascii="Times New Roman" w:hAnsi="Times New Roman"/>
          <w:sz w:val="28"/>
        </w:rPr>
        <w:t xml:space="preserve"> взаимодействие с другими учреждениями (библиотеками, учебными </w:t>
      </w:r>
    </w:p>
    <w:p w14:paraId="EA040000">
      <w:pPr>
        <w:ind w:firstLine="426" w:left="0"/>
        <w:jc w:val="left"/>
        <w:rPr>
          <w:rFonts w:ascii="Times New Roman" w:hAnsi="Times New Roman"/>
          <w:sz w:val="28"/>
        </w:rPr>
      </w:pPr>
      <w:r>
        <w:rPr>
          <w:rFonts w:ascii="Times New Roman" w:hAnsi="Times New Roman"/>
          <w:sz w:val="28"/>
        </w:rPr>
        <w:t xml:space="preserve">заведениями, учреждениями культуры, музеями), творческими союзами, </w:t>
      </w:r>
    </w:p>
    <w:p w14:paraId="EB040000">
      <w:pPr>
        <w:ind w:firstLine="426" w:left="0"/>
        <w:jc w:val="left"/>
        <w:rPr>
          <w:rFonts w:ascii="Times New Roman" w:hAnsi="Times New Roman"/>
          <w:sz w:val="28"/>
        </w:rPr>
      </w:pPr>
      <w:r>
        <w:rPr>
          <w:rFonts w:ascii="Times New Roman" w:hAnsi="Times New Roman"/>
          <w:sz w:val="28"/>
        </w:rPr>
        <w:t>общественными организациями по осуществлению культурно</w:t>
      </w:r>
      <w:r>
        <w:rPr>
          <w:rFonts w:ascii="Times New Roman" w:hAnsi="Times New Roman"/>
          <w:sz w:val="28"/>
        </w:rPr>
        <w:t xml:space="preserve"> </w:t>
      </w:r>
      <w:r>
        <w:rPr>
          <w:rFonts w:ascii="Times New Roman" w:hAnsi="Times New Roman"/>
          <w:sz w:val="28"/>
        </w:rPr>
        <w:t>образовательных программ и проектов.</w:t>
      </w:r>
    </w:p>
    <w:p w14:paraId="EC040000">
      <w:pPr>
        <w:numPr>
          <w:numId w:val="22"/>
        </w:numPr>
        <w:ind/>
        <w:jc w:val="left"/>
        <w:rPr>
          <w:rFonts w:ascii="Times New Roman" w:hAnsi="Times New Roman"/>
          <w:sz w:val="28"/>
        </w:rPr>
      </w:pPr>
      <w:r>
        <w:rPr>
          <w:rFonts w:ascii="Times New Roman" w:hAnsi="Times New Roman"/>
          <w:sz w:val="28"/>
        </w:rPr>
        <w:t xml:space="preserve"> продвижение книги, чтения, знаний родного языка в реальной и виртуальной среде;  </w:t>
      </w:r>
    </w:p>
    <w:p w14:paraId="ED040000">
      <w:pPr>
        <w:numPr>
          <w:numId w:val="22"/>
        </w:numPr>
        <w:ind/>
        <w:jc w:val="left"/>
        <w:rPr>
          <w:rFonts w:ascii="Times New Roman" w:hAnsi="Times New Roman"/>
          <w:sz w:val="28"/>
        </w:rPr>
      </w:pPr>
      <w:r>
        <w:rPr>
          <w:rFonts w:ascii="Times New Roman" w:hAnsi="Times New Roman"/>
          <w:sz w:val="28"/>
        </w:rPr>
        <w:t xml:space="preserve"> воспитание патриотизма и формирование гражданской активности;  </w:t>
      </w:r>
    </w:p>
    <w:p w14:paraId="EE040000">
      <w:pPr>
        <w:numPr>
          <w:numId w:val="22"/>
        </w:numPr>
        <w:ind/>
        <w:jc w:val="left"/>
        <w:rPr>
          <w:rFonts w:ascii="Times New Roman" w:hAnsi="Times New Roman"/>
          <w:sz w:val="28"/>
        </w:rPr>
      </w:pPr>
      <w:r>
        <w:rPr>
          <w:rFonts w:ascii="Times New Roman" w:hAnsi="Times New Roman"/>
          <w:sz w:val="28"/>
        </w:rPr>
        <w:t xml:space="preserve"> правовое информирование населения;  </w:t>
      </w:r>
    </w:p>
    <w:p w14:paraId="EF040000">
      <w:pPr>
        <w:numPr>
          <w:numId w:val="23"/>
        </w:numPr>
        <w:ind/>
        <w:jc w:val="left"/>
        <w:rPr>
          <w:rFonts w:ascii="Times New Roman" w:hAnsi="Times New Roman"/>
          <w:sz w:val="28"/>
        </w:rPr>
      </w:pPr>
      <w:r>
        <w:rPr>
          <w:rFonts w:ascii="Times New Roman" w:hAnsi="Times New Roman"/>
          <w:sz w:val="28"/>
        </w:rPr>
        <w:t>популяризация краеведческих знаний, сохранение культурного наследия края</w:t>
      </w:r>
      <w:r>
        <w:rPr>
          <w:rFonts w:ascii="Times New Roman" w:hAnsi="Times New Roman"/>
          <w:sz w:val="28"/>
        </w:rPr>
        <w:t>.</w:t>
      </w:r>
      <w:r>
        <w:rPr>
          <w:rFonts w:ascii="Times New Roman" w:hAnsi="Times New Roman"/>
          <w:sz w:val="28"/>
        </w:rPr>
        <w:t xml:space="preserve">   </w:t>
      </w:r>
    </w:p>
    <w:p w14:paraId="F0040000">
      <w:pPr>
        <w:spacing w:line="276" w:lineRule="auto"/>
        <w:ind/>
        <w:rPr>
          <w:sz w:val="28"/>
        </w:rPr>
      </w:pPr>
      <w:r>
        <w:rPr>
          <w:sz w:val="28"/>
        </w:rPr>
        <w:t xml:space="preserve"> </w:t>
      </w:r>
      <w:r>
        <w:rPr>
          <w:b w:val="1"/>
          <w:sz w:val="28"/>
        </w:rPr>
        <w:t>6.2</w:t>
      </w:r>
      <w:r>
        <w:rPr>
          <w:b w:val="1"/>
          <w:sz w:val="28"/>
        </w:rPr>
        <w:t>. Программно - проектная деятельность библиотек, в том числе на основе взаимодействия с негосударственными организациями.</w:t>
      </w:r>
    </w:p>
    <w:p w14:paraId="F1040000">
      <w:pPr>
        <w:ind/>
        <w:jc w:val="both"/>
        <w:rPr>
          <w:rFonts w:ascii="Times New Roman" w:hAnsi="Times New Roman"/>
          <w:sz w:val="28"/>
        </w:rPr>
      </w:pPr>
      <w:r>
        <w:rPr>
          <w:rStyle w:val="Style_6_ch"/>
          <w:rFonts w:ascii="Times New Roman" w:hAnsi="Times New Roman"/>
          <w:sz w:val="28"/>
        </w:rPr>
        <w:t xml:space="preserve"> На протяжении года в библиотеке станицы Журавской осуществлялись работы по нескольким целевым проектам: «Великое наследие – память», «Гордое имя казак» и «Библиотека – центр литературного чтения». В 2020 году была разработана целевая программа «Великое наследие – память» приуроченная к 75-летию Великой Победы, а в 2024 году работа над ней продолжилась согласно установленному плану. </w:t>
      </w:r>
    </w:p>
    <w:p w14:paraId="F2040000">
      <w:pPr>
        <w:ind/>
        <w:jc w:val="both"/>
        <w:rPr>
          <w:rFonts w:ascii="Times New Roman" w:hAnsi="Times New Roman"/>
          <w:sz w:val="28"/>
        </w:rPr>
      </w:pPr>
    </w:p>
    <w:p w14:paraId="F3040000">
      <w:pPr>
        <w:ind/>
        <w:jc w:val="both"/>
        <w:rPr>
          <w:rFonts w:ascii="Times New Roman" w:hAnsi="Times New Roman"/>
          <w:sz w:val="28"/>
        </w:rPr>
      </w:pPr>
      <w:r>
        <w:rPr>
          <w:rStyle w:val="Style_6_ch"/>
          <w:rFonts w:ascii="Times New Roman" w:hAnsi="Times New Roman"/>
          <w:sz w:val="28"/>
        </w:rPr>
        <w:t xml:space="preserve">  Благодаря этим программам библиотеки становятся более важными в жизни местного сообщества, улучшаются предоставляемые услуги, усиливается их репутация и открываются новые возможности для развития. В рамках программы библиотека взаимодействовала с местными образовательными учреждениями, органами власти и общественными организациями, такими как Совет ветеранов Журавского поселения и Журавское станичное казачье общество.</w:t>
      </w:r>
    </w:p>
    <w:p w14:paraId="F4040000">
      <w:pPr>
        <w:ind/>
        <w:jc w:val="both"/>
        <w:rPr>
          <w:rFonts w:ascii="Times New Roman" w:hAnsi="Times New Roman"/>
          <w:sz w:val="28"/>
        </w:rPr>
      </w:pPr>
    </w:p>
    <w:p w14:paraId="F5040000">
      <w:pPr>
        <w:ind w:firstLine="567" w:left="0"/>
        <w:jc w:val="both"/>
        <w:rPr>
          <w:rFonts w:ascii="Times New Roman" w:hAnsi="Times New Roman"/>
          <w:sz w:val="28"/>
        </w:rPr>
      </w:pPr>
      <w:r>
        <w:rPr>
          <w:rStyle w:val="Style_6_ch"/>
          <w:rFonts w:ascii="Times New Roman" w:hAnsi="Times New Roman"/>
          <w:sz w:val="28"/>
        </w:rPr>
        <w:t>В рамках программы «Гордое имя казак» библиотекари собирали и архивировали информацию об истории станицы и хутора Казаче-Малеванного, используя архивные документы, воспоминания местных жителей и публикации. Собранные материалы станут основой для дальнейших исследований и неотъемлемой частью истории региона и края. Программа была утверждена директором МБУК ЖСПКР «Журавская сельская библиотека» в 2020 году и действует по сей день .</w:t>
      </w:r>
    </w:p>
    <w:p w14:paraId="F6040000">
      <w:pPr>
        <w:ind w:firstLine="567" w:left="0"/>
        <w:jc w:val="both"/>
        <w:rPr>
          <w:b w:val="1"/>
          <w:sz w:val="28"/>
        </w:rPr>
      </w:pPr>
    </w:p>
    <w:p w14:paraId="F7040000">
      <w:pPr>
        <w:ind w:firstLine="567" w:left="0"/>
        <w:jc w:val="both"/>
        <w:rPr>
          <w:b w:val="1"/>
          <w:sz w:val="28"/>
        </w:rPr>
      </w:pPr>
      <w:r>
        <w:rPr>
          <w:b w:val="1"/>
          <w:sz w:val="28"/>
        </w:rPr>
        <w:t>6.3.Культурно</w:t>
      </w:r>
      <w:r>
        <w:rPr>
          <w:b w:val="1"/>
          <w:sz w:val="28"/>
        </w:rPr>
        <w:t>-просветительская деятельность:</w:t>
      </w:r>
    </w:p>
    <w:p w14:paraId="F8040000">
      <w:pPr>
        <w:ind w:firstLine="567" w:left="0"/>
        <w:jc w:val="both"/>
        <w:rPr>
          <w:b w:val="0"/>
          <w:sz w:val="28"/>
        </w:rPr>
      </w:pPr>
      <w:r>
        <w:rPr>
          <w:b w:val="0"/>
          <w:sz w:val="28"/>
        </w:rPr>
        <w:t>Культурно - просветительская деятельность библиотек Журавского сельского поселения за прошлый год была достаточно разнообразной. Она включала всевозможные формы работ.</w:t>
      </w:r>
    </w:p>
    <w:p w14:paraId="F9040000">
      <w:pPr>
        <w:ind w:firstLine="567" w:left="0"/>
        <w:jc w:val="both"/>
        <w:rPr>
          <w:b w:val="1"/>
          <w:sz w:val="28"/>
        </w:rPr>
      </w:pPr>
      <w:r>
        <w:rPr>
          <w:b w:val="1"/>
          <w:sz w:val="28"/>
        </w:rPr>
        <w:t>Библиотека провела  95 мероприятий с участием  1225 человек</w:t>
      </w:r>
      <w:r>
        <w:rPr>
          <w:rStyle w:val="Style_6_ch"/>
          <w:rFonts w:ascii="Times New Roman" w:hAnsi="Times New Roman"/>
          <w:b w:val="1"/>
          <w:sz w:val="28"/>
        </w:rPr>
        <w:t xml:space="preserve"> . </w:t>
      </w:r>
    </w:p>
    <w:p w14:paraId="FA040000">
      <w:pPr>
        <w:ind w:firstLine="567" w:left="0"/>
        <w:jc w:val="both"/>
        <w:rPr>
          <w:b w:val="1"/>
          <w:sz w:val="28"/>
        </w:rPr>
      </w:pPr>
      <w:r>
        <w:rPr>
          <w:b w:val="1"/>
          <w:sz w:val="28"/>
        </w:rPr>
        <w:t xml:space="preserve"> </w:t>
      </w:r>
      <w:r>
        <w:rPr>
          <w:b w:val="1"/>
          <w:sz w:val="28"/>
        </w:rPr>
        <w:t>гражданско – патриотическое воспитание.</w:t>
      </w:r>
    </w:p>
    <w:p w14:paraId="FB040000">
      <w:pPr>
        <w:ind/>
        <w:jc w:val="both"/>
        <w:rPr>
          <w:rFonts w:ascii="Times New Roman" w:hAnsi="Times New Roman"/>
          <w:b w:val="0"/>
          <w:i w:val="0"/>
          <w:caps w:val="0"/>
          <w:color w:val="000000"/>
          <w:spacing w:val="0"/>
          <w:sz w:val="28"/>
        </w:rPr>
      </w:pPr>
      <w:r>
        <w:rPr>
          <w:b w:val="1"/>
          <w:color w:val="000000"/>
          <w:sz w:val="28"/>
          <w:highlight w:val="white"/>
        </w:rPr>
        <w:t xml:space="preserve"> </w:t>
      </w:r>
      <w:r>
        <w:rPr>
          <w:rFonts w:ascii="Times New Roman" w:hAnsi="Times New Roman"/>
          <w:b w:val="1"/>
          <w:color w:val="000000"/>
          <w:sz w:val="28"/>
        </w:rPr>
        <w:t xml:space="preserve">  </w:t>
      </w:r>
      <w:r>
        <w:rPr>
          <w:rFonts w:ascii="Times New Roman" w:hAnsi="Times New Roman"/>
          <w:b w:val="0"/>
          <w:i w:val="0"/>
          <w:caps w:val="0"/>
          <w:color w:val="000000"/>
          <w:spacing w:val="0"/>
          <w:sz w:val="28"/>
        </w:rPr>
        <w:t>Цели патриотического воспитания в библиотечной деятельности заключаются в формировании активной гражданской позиции и в развитии любви к своей стране и региону.</w:t>
      </w:r>
    </w:p>
    <w:p w14:paraId="FC040000">
      <w:pPr>
        <w:spacing w:after="0" w:before="0"/>
        <w:ind w:firstLine="0" w:left="0" w:right="0"/>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 Основные задачи реализуемых мероприятий состоят в том, чтобы помочь людям осознать и почувствовать, что защита интересов своей Родины — это почетная обязанность каждого гражданина. Важным аспектом является воспитание преданности своей стране, а также умение ценить наследие предков и приумножать лучшие традиции своего Отечества.</w:t>
      </w:r>
    </w:p>
    <w:p w14:paraId="FD040000">
      <w:pPr>
        <w:spacing w:after="0" w:before="0"/>
        <w:ind w:firstLine="0" w:left="0" w:right="0"/>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  За отчетный период по данному направлению проведено более 14 мероприятий , более 200 посещений.</w:t>
      </w:r>
    </w:p>
    <w:p w14:paraId="FE040000">
      <w:pPr>
        <w:spacing w:after="0" w:before="0"/>
        <w:ind w:firstLine="0" w:left="0" w:right="0"/>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 </w:t>
      </w:r>
      <w:r>
        <w:rPr>
          <w:rFonts w:ascii="Times New Roman" w:hAnsi="Times New Roman"/>
          <w:b w:val="0"/>
          <w:i w:val="0"/>
          <w:caps w:val="0"/>
          <w:color w:val="2C2D2E"/>
          <w:spacing w:val="0"/>
          <w:sz w:val="28"/>
          <w:highlight w:val="white"/>
        </w:rPr>
        <w:t>27 Января в России отмечается великая дата -</w:t>
      </w:r>
      <w:r>
        <w:rPr>
          <w:rFonts w:ascii="Times New Roman" w:hAnsi="Times New Roman"/>
          <w:sz w:val="28"/>
        </w:rPr>
        <w:br/>
      </w:r>
      <w:r>
        <w:rPr>
          <w:rFonts w:ascii="Times New Roman" w:hAnsi="Times New Roman"/>
          <w:b w:val="0"/>
          <w:i w:val="0"/>
          <w:caps w:val="0"/>
          <w:color w:val="2C2D2E"/>
          <w:spacing w:val="0"/>
          <w:sz w:val="28"/>
          <w:highlight w:val="white"/>
        </w:rPr>
        <w:t>80-летний юбилей полного снятия блокады Ленинграда.</w:t>
      </w:r>
      <w:r>
        <w:rPr>
          <w:rFonts w:ascii="Times New Roman" w:hAnsi="Times New Roman"/>
          <w:sz w:val="28"/>
        </w:rPr>
        <w:br/>
      </w:r>
      <w:r>
        <w:rPr>
          <w:rFonts w:ascii="Times New Roman" w:hAnsi="Times New Roman"/>
          <w:sz w:val="28"/>
        </w:rPr>
        <w:t xml:space="preserve"> </w:t>
      </w:r>
      <w:r>
        <w:rPr>
          <w:rFonts w:ascii="Times New Roman" w:hAnsi="Times New Roman"/>
          <w:b w:val="0"/>
          <w:i w:val="0"/>
          <w:caps w:val="0"/>
          <w:color w:val="2C2D2E"/>
          <w:spacing w:val="0"/>
          <w:sz w:val="28"/>
          <w:highlight w:val="white"/>
        </w:rPr>
        <w:t>В канун памятного юбилея, 26 января в 14.00ч . в Журавской сельской библиотеке  прошёл Час мужества "Блокадных дорог никогда не забыть".</w:t>
      </w:r>
      <w:r>
        <w:rPr>
          <w:rFonts w:ascii="Times New Roman" w:hAnsi="Times New Roman"/>
          <w:sz w:val="28"/>
        </w:rPr>
        <w:br/>
      </w:r>
      <w:r>
        <w:rPr>
          <w:rFonts w:ascii="Times New Roman" w:hAnsi="Times New Roman"/>
          <w:b w:val="0"/>
          <w:i w:val="0"/>
          <w:caps w:val="0"/>
          <w:color w:val="2C2D2E"/>
          <w:spacing w:val="0"/>
          <w:sz w:val="28"/>
          <w:highlight w:val="white"/>
        </w:rPr>
        <w:t>Мероприятие было подготовлено совместно с МБУК ЖСПКР  " Журавский СДК" и МОБУ СОШ N14.</w:t>
      </w:r>
      <w:r>
        <w:rPr>
          <w:rFonts w:ascii="Times New Roman" w:hAnsi="Times New Roman"/>
          <w:b w:val="0"/>
          <w:i w:val="0"/>
          <w:caps w:val="0"/>
          <w:color w:val="2C2D2E"/>
          <w:spacing w:val="0"/>
          <w:sz w:val="28"/>
          <w:highlight w:val="white"/>
        </w:rPr>
        <w:t>Работники библиотеки - Геращенко И. Ю. и Сергиенко И. И.   рассказ о страшных днях Ленинградской блокады.</w:t>
      </w:r>
      <w:r>
        <w:rPr>
          <w:rFonts w:ascii="Times New Roman" w:hAnsi="Times New Roman"/>
          <w:sz w:val="28"/>
        </w:rPr>
        <w:br/>
      </w:r>
      <w:r>
        <w:rPr>
          <w:rFonts w:ascii="Times New Roman" w:hAnsi="Times New Roman"/>
          <w:sz w:val="28"/>
        </w:rPr>
        <w:t xml:space="preserve"> </w:t>
      </w:r>
      <w:r>
        <w:rPr>
          <w:rFonts w:ascii="Times New Roman" w:hAnsi="Times New Roman"/>
          <w:b w:val="0"/>
          <w:i w:val="0"/>
          <w:caps w:val="0"/>
          <w:color w:val="2C2D2E"/>
          <w:spacing w:val="0"/>
          <w:sz w:val="28"/>
          <w:highlight w:val="white"/>
        </w:rPr>
        <w:t>На мероприятии также прозвучали стихи посвященные тем далёким событиям.</w:t>
      </w:r>
      <w:r>
        <w:rPr>
          <w:rFonts w:ascii="Times New Roman" w:hAnsi="Times New Roman"/>
          <w:sz w:val="28"/>
        </w:rPr>
        <w:br/>
      </w:r>
      <w:r>
        <w:rPr>
          <w:rFonts w:ascii="Times New Roman" w:hAnsi="Times New Roman"/>
          <w:sz w:val="28"/>
        </w:rPr>
        <w:t xml:space="preserve"> </w:t>
      </w:r>
      <w:r>
        <w:rPr>
          <w:rFonts w:ascii="Times New Roman" w:hAnsi="Times New Roman"/>
          <w:b w:val="0"/>
          <w:i w:val="0"/>
          <w:caps w:val="0"/>
          <w:color w:val="2C2D2E"/>
          <w:spacing w:val="0"/>
          <w:sz w:val="28"/>
          <w:highlight w:val="white"/>
        </w:rPr>
        <w:t>Далее программу продолжила молодёжная квест-игра "900 дней и ночей".</w:t>
      </w:r>
      <w:r>
        <w:rPr>
          <w:rFonts w:ascii="Times New Roman" w:hAnsi="Times New Roman"/>
          <w:sz w:val="28"/>
        </w:rPr>
        <w:br/>
      </w:r>
      <w:r>
        <w:rPr>
          <w:rFonts w:ascii="Times New Roman" w:hAnsi="Times New Roman"/>
          <w:b w:val="0"/>
          <w:i w:val="0"/>
          <w:caps w:val="0"/>
          <w:color w:val="2C2D2E"/>
          <w:spacing w:val="0"/>
          <w:sz w:val="28"/>
          <w:highlight w:val="white"/>
        </w:rPr>
        <w:t xml:space="preserve">Команды старшеклассников, пройдя заданным маршрутом, показали хорошие знания по теме. Они дружно и правильно отвечали на вопросы, поддерживая друг друга. </w:t>
      </w:r>
      <w:r>
        <w:rPr>
          <w:rFonts w:ascii="Times New Roman" w:hAnsi="Times New Roman"/>
          <w:b w:val="0"/>
          <w:i w:val="0"/>
          <w:caps w:val="0"/>
          <w:color w:val="2C2D2E"/>
          <w:spacing w:val="0"/>
          <w:sz w:val="28"/>
          <w:highlight w:val="white"/>
        </w:rPr>
        <w:t>Также все участники мероприятия приняли участие в акции</w:t>
      </w:r>
      <w:r>
        <w:rPr>
          <w:rFonts w:ascii="Times New Roman" w:hAnsi="Times New Roman"/>
          <w:b w:val="0"/>
          <w:i w:val="0"/>
          <w:caps w:val="0"/>
          <w:color w:val="2C2D2E"/>
          <w:spacing w:val="0"/>
          <w:sz w:val="28"/>
          <w:highlight w:val="white"/>
        </w:rPr>
        <w:t>"Блокадный хлеб".</w:t>
      </w:r>
      <w:r>
        <w:rPr>
          <w:rFonts w:ascii="Times New Roman" w:hAnsi="Times New Roman"/>
          <w:sz w:val="28"/>
        </w:rPr>
        <w:t xml:space="preserve"> </w:t>
      </w:r>
      <w:r>
        <w:rPr>
          <w:rFonts w:ascii="Times New Roman" w:hAnsi="Times New Roman"/>
          <w:b w:val="0"/>
          <w:i w:val="0"/>
          <w:caps w:val="0"/>
          <w:color w:val="2C2D2E"/>
          <w:spacing w:val="0"/>
          <w:sz w:val="28"/>
          <w:highlight w:val="white"/>
        </w:rPr>
        <w:t>Кусочки чёрного хлеба, которые были вручены ребятам, стали символом "блокадного пайка" и подчеркнули несгибаемую волю и дух непокорённых ленинградцев.</w:t>
      </w:r>
    </w:p>
    <w:p w14:paraId="FF040000">
      <w:pPr>
        <w:spacing w:after="0" w:before="0"/>
        <w:ind w:firstLine="0" w:left="0" w:right="0"/>
        <w:jc w:val="both"/>
        <w:rPr>
          <w:rFonts w:ascii="Times New Roman" w:hAnsi="Times New Roman"/>
          <w:b w:val="0"/>
          <w:i w:val="0"/>
          <w:caps w:val="0"/>
          <w:color w:val="000000"/>
          <w:spacing w:val="0"/>
          <w:sz w:val="28"/>
        </w:rPr>
      </w:pPr>
      <w:r>
        <w:rPr>
          <w:color w:val="0000EE"/>
          <w:u w:color="000000" w:val="single"/>
        </w:rPr>
        <w:fldChar w:fldCharType="begin"/>
      </w:r>
      <w:r>
        <w:rPr>
          <w:color w:val="0000EE"/>
          <w:u w:color="000000" w:val="single"/>
        </w:rPr>
        <w:instrText>HYPERLINK "https://t.me/biblioteka1928/383?single"</w:instrText>
      </w:r>
      <w:r>
        <w:rPr>
          <w:color w:val="0000EE"/>
          <w:u w:color="000000" w:val="single"/>
        </w:rPr>
        <w:fldChar w:fldCharType="separate"/>
      </w:r>
      <w:r>
        <w:rPr>
          <w:color w:val="0000EE"/>
          <w:u w:color="000000" w:val="single"/>
        </w:rPr>
        <w:t>https://t.me/biblioteka1928/383?single</w:t>
      </w:r>
      <w:r>
        <w:rPr>
          <w:color w:val="0000EE"/>
          <w:u w:color="000000" w:val="single"/>
        </w:rPr>
        <w:fldChar w:fldCharType="end"/>
      </w:r>
    </w:p>
    <w:p w14:paraId="00050000">
      <w:pPr>
        <w:spacing w:after="0" w:before="0"/>
        <w:ind w:firstLine="0" w:left="0" w:right="0"/>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 Также</w:t>
      </w:r>
      <w:r>
        <w:rPr>
          <w:rFonts w:ascii="Times New Roman" w:hAnsi="Times New Roman"/>
          <w:b w:val="0"/>
          <w:i w:val="0"/>
          <w:caps w:val="0"/>
          <w:color w:val="000000"/>
          <w:spacing w:val="0"/>
          <w:sz w:val="28"/>
        </w:rPr>
        <w:t xml:space="preserve"> к</w:t>
      </w:r>
      <w:r>
        <w:rPr>
          <w:rFonts w:ascii="Times New Roman" w:hAnsi="Times New Roman"/>
          <w:b w:val="0"/>
          <w:i w:val="0"/>
          <w:caps w:val="0"/>
          <w:color w:val="000000"/>
          <w:spacing w:val="0"/>
          <w:sz w:val="28"/>
        </w:rPr>
        <w:t xml:space="preserve"> этой знаменательной дате, в Журавской сельской библиотеке  оформлена книжная выставка - инсталляция «900 героических дней».</w:t>
      </w:r>
      <w:r>
        <w:rPr>
          <w:rFonts w:ascii="Times New Roman" w:hAnsi="Times New Roman"/>
          <w:color w:val="000000"/>
          <w:sz w:val="28"/>
        </w:rPr>
        <w:br/>
      </w:r>
      <w:r>
        <w:rPr>
          <w:rFonts w:ascii="Times New Roman" w:hAnsi="Times New Roman"/>
          <w:b w:val="0"/>
          <w:i w:val="0"/>
          <w:caps w:val="0"/>
          <w:color w:val="000000"/>
          <w:spacing w:val="0"/>
          <w:sz w:val="28"/>
        </w:rPr>
        <w:t>Всем, кто интересуется данной темой, мы предлагаем материал, описывающие те страшные события, письма, воспоминания людей, испытавших на себе все тяготы тех лет, рассказы о том, как они, чтобы выжить, использовали самые невероятные и отчаянные методы поиска пищи, о том, как строили защитные сооружения, боролись с пожарами, работали в тылу и сражались на фронте. Выставка дополнена  художественной литературой, рассказывающей о тех тяжёлых временах.</w:t>
      </w:r>
      <w:r>
        <w:rPr>
          <w:rFonts w:ascii="Times New Roman" w:hAnsi="Times New Roman"/>
          <w:color w:val="000000"/>
          <w:sz w:val="28"/>
        </w:rPr>
        <w:br/>
      </w:r>
      <w:r>
        <w:rPr>
          <w:rFonts w:ascii="Times New Roman" w:hAnsi="Times New Roman"/>
          <w:b w:val="0"/>
          <w:i w:val="0"/>
          <w:caps w:val="0"/>
          <w:color w:val="000000"/>
          <w:spacing w:val="0"/>
          <w:sz w:val="28"/>
        </w:rPr>
        <w:t>Блокада Ленинграда остаётся важным историческим событием, напоминающим нам о неоспоримой силе человеческого духа.</w:t>
      </w:r>
    </w:p>
    <w:p w14:paraId="01050000">
      <w:pPr>
        <w:spacing w:after="0" w:before="0"/>
        <w:ind w:firstLine="0" w:left="0" w:right="0"/>
        <w:jc w:val="both"/>
        <w:rPr>
          <w:rFonts w:ascii="Times New Roman" w:hAnsi="Times New Roman"/>
          <w:b w:val="0"/>
          <w:i w:val="0"/>
          <w:caps w:val="0"/>
          <w:color w:val="000000"/>
          <w:spacing w:val="0"/>
          <w:sz w:val="28"/>
        </w:rPr>
      </w:pPr>
      <w:r>
        <w:rPr>
          <w:color w:val="0000EE"/>
          <w:u w:color="000000" w:val="single"/>
        </w:rPr>
        <w:fldChar w:fldCharType="begin"/>
      </w:r>
      <w:r>
        <w:rPr>
          <w:color w:val="0000EE"/>
          <w:u w:color="000000" w:val="single"/>
        </w:rPr>
        <w:instrText>HYPERLINK "https://t.me/biblioteka1928/378"</w:instrText>
      </w:r>
      <w:r>
        <w:rPr>
          <w:color w:val="0000EE"/>
          <w:u w:color="000000" w:val="single"/>
        </w:rPr>
        <w:fldChar w:fldCharType="separate"/>
      </w:r>
      <w:r>
        <w:rPr>
          <w:color w:val="0000EE"/>
          <w:u w:color="000000" w:val="single"/>
        </w:rPr>
        <w:t>https://t.me/biblioteka1928/378</w:t>
      </w:r>
      <w:r>
        <w:rPr>
          <w:color w:val="0000EE"/>
          <w:u w:color="000000" w:val="single"/>
        </w:rPr>
        <w:fldChar w:fldCharType="end"/>
      </w:r>
    </w:p>
    <w:p w14:paraId="02050000">
      <w:pPr>
        <w:spacing w:after="0" w:before="0"/>
        <w:ind w:firstLine="0" w:left="0" w:right="0"/>
        <w:jc w:val="both"/>
        <w:rPr>
          <w:rFonts w:ascii="Times New Roman" w:hAnsi="Times New Roman"/>
          <w:b w:val="0"/>
          <w:i w:val="0"/>
          <w:caps w:val="0"/>
          <w:color w:val="000000"/>
          <w:spacing w:val="0"/>
          <w:sz w:val="28"/>
        </w:rPr>
      </w:pPr>
      <w:r>
        <w:rPr>
          <w:rFonts w:ascii="Times New Roman" w:hAnsi="Times New Roman"/>
          <w:b w:val="0"/>
          <w:i w:val="0"/>
          <w:caps w:val="0"/>
          <w:color w:val="2C2D2E"/>
          <w:spacing w:val="0"/>
          <w:sz w:val="28"/>
          <w:highlight w:val="white"/>
        </w:rPr>
        <w:t>15 февраля 2024 года отмечается 35-летие вывода советских войск из Демократической республики Афганистан. Этот День стал памятным событием в истории России и всего мирового сообщества.</w:t>
      </w:r>
    </w:p>
    <w:p w14:paraId="03050000">
      <w:pPr>
        <w:spacing w:after="0" w:before="0"/>
        <w:ind w:firstLine="0" w:left="0" w:right="0"/>
        <w:jc w:val="left"/>
        <w:rPr>
          <w:rFonts w:ascii="Times New Roman" w:hAnsi="Times New Roman"/>
          <w:b w:val="0"/>
          <w:i w:val="0"/>
          <w:caps w:val="0"/>
          <w:color w:val="2C2D2E"/>
          <w:spacing w:val="0"/>
          <w:sz w:val="28"/>
          <w:highlight w:val="white"/>
        </w:rPr>
      </w:pPr>
      <w:r>
        <w:rPr>
          <w:rFonts w:ascii="Times New Roman" w:hAnsi="Times New Roman"/>
          <w:b w:val="0"/>
          <w:i w:val="0"/>
          <w:caps w:val="0"/>
          <w:color w:val="2C2D2E"/>
          <w:spacing w:val="0"/>
          <w:sz w:val="28"/>
          <w:highlight w:val="white"/>
        </w:rPr>
        <w:t>А мне вчера опять Афган  приснился,</w:t>
      </w:r>
      <w:r>
        <w:rPr>
          <w:rFonts w:ascii="Times New Roman" w:hAnsi="Times New Roman"/>
          <w:sz w:val="28"/>
        </w:rPr>
        <w:br/>
      </w:r>
      <w:r>
        <w:rPr>
          <w:rFonts w:ascii="Times New Roman" w:hAnsi="Times New Roman"/>
          <w:b w:val="0"/>
          <w:i w:val="0"/>
          <w:caps w:val="0"/>
          <w:color w:val="2C2D2E"/>
          <w:spacing w:val="0"/>
          <w:sz w:val="28"/>
          <w:highlight w:val="white"/>
        </w:rPr>
        <w:t>Хотя  уже прошло немало лет,</w:t>
      </w:r>
      <w:r>
        <w:rPr>
          <w:rFonts w:ascii="Times New Roman" w:hAnsi="Times New Roman"/>
          <w:sz w:val="28"/>
        </w:rPr>
        <w:br/>
      </w:r>
      <w:r>
        <w:rPr>
          <w:rFonts w:ascii="Times New Roman" w:hAnsi="Times New Roman"/>
          <w:b w:val="0"/>
          <w:i w:val="0"/>
          <w:caps w:val="0"/>
          <w:color w:val="2C2D2E"/>
          <w:spacing w:val="0"/>
          <w:sz w:val="28"/>
          <w:highlight w:val="white"/>
        </w:rPr>
        <w:t>Приснились мне в туманной дымке лица</w:t>
      </w:r>
      <w:r>
        <w:rPr>
          <w:rFonts w:ascii="Times New Roman" w:hAnsi="Times New Roman"/>
          <w:sz w:val="28"/>
        </w:rPr>
        <w:br/>
      </w:r>
      <w:r>
        <w:rPr>
          <w:rFonts w:ascii="Times New Roman" w:hAnsi="Times New Roman"/>
          <w:b w:val="0"/>
          <w:i w:val="0"/>
          <w:caps w:val="0"/>
          <w:color w:val="2C2D2E"/>
          <w:spacing w:val="0"/>
          <w:sz w:val="28"/>
          <w:highlight w:val="white"/>
        </w:rPr>
        <w:t>Друзей моих, которых рядом нет.</w:t>
      </w:r>
      <w:r>
        <w:rPr>
          <w:rFonts w:ascii="Times New Roman" w:hAnsi="Times New Roman"/>
          <w:sz w:val="28"/>
        </w:rPr>
        <w:br/>
      </w:r>
      <w:r>
        <w:rPr>
          <w:rFonts w:ascii="Times New Roman" w:hAnsi="Times New Roman"/>
          <w:b w:val="0"/>
          <w:i w:val="0"/>
          <w:caps w:val="0"/>
          <w:color w:val="2C2D2E"/>
          <w:spacing w:val="0"/>
          <w:sz w:val="28"/>
          <w:highlight w:val="white"/>
        </w:rPr>
        <w:t>Взлетают вверх три красные ракеты,</w:t>
      </w:r>
      <w:r>
        <w:rPr>
          <w:rFonts w:ascii="Times New Roman" w:hAnsi="Times New Roman"/>
          <w:sz w:val="28"/>
        </w:rPr>
        <w:br/>
      </w:r>
      <w:r>
        <w:rPr>
          <w:rFonts w:ascii="Times New Roman" w:hAnsi="Times New Roman"/>
          <w:b w:val="0"/>
          <w:i w:val="0"/>
          <w:caps w:val="0"/>
          <w:color w:val="2C2D2E"/>
          <w:spacing w:val="0"/>
          <w:sz w:val="28"/>
          <w:highlight w:val="white"/>
        </w:rPr>
        <w:t>И мы опять уходим  в никуда,</w:t>
      </w:r>
      <w:r>
        <w:rPr>
          <w:rFonts w:ascii="Times New Roman" w:hAnsi="Times New Roman"/>
          <w:sz w:val="28"/>
        </w:rPr>
        <w:br/>
      </w:r>
      <w:r>
        <w:rPr>
          <w:rFonts w:ascii="Times New Roman" w:hAnsi="Times New Roman"/>
          <w:b w:val="0"/>
          <w:i w:val="0"/>
          <w:caps w:val="0"/>
          <w:color w:val="2C2D2E"/>
          <w:spacing w:val="0"/>
          <w:sz w:val="28"/>
          <w:highlight w:val="white"/>
        </w:rPr>
        <w:t>Уходим в ночь, уходим до рассвета,</w:t>
      </w:r>
      <w:r>
        <w:rPr>
          <w:rFonts w:ascii="Times New Roman" w:hAnsi="Times New Roman"/>
          <w:sz w:val="28"/>
        </w:rPr>
        <w:br/>
      </w:r>
      <w:r>
        <w:rPr>
          <w:rFonts w:ascii="Times New Roman" w:hAnsi="Times New Roman"/>
          <w:b w:val="0"/>
          <w:i w:val="0"/>
          <w:caps w:val="0"/>
          <w:color w:val="2C2D2E"/>
          <w:spacing w:val="0"/>
          <w:sz w:val="28"/>
          <w:highlight w:val="white"/>
        </w:rPr>
        <w:t>Оставив только оттиск сапога.</w:t>
      </w:r>
    </w:p>
    <w:p w14:paraId="04050000">
      <w:pPr>
        <w:spacing w:after="0" w:before="0"/>
        <w:ind w:firstLine="0" w:left="0" w:right="0"/>
        <w:jc w:val="both"/>
        <w:rPr>
          <w:rFonts w:ascii="Times New Roman" w:hAnsi="Times New Roman"/>
          <w:b w:val="0"/>
          <w:i w:val="0"/>
          <w:caps w:val="0"/>
          <w:color w:val="2C2D2E"/>
          <w:spacing w:val="0"/>
          <w:sz w:val="28"/>
          <w:highlight w:val="white"/>
        </w:rPr>
      </w:pPr>
      <w:r>
        <w:rPr>
          <w:rFonts w:ascii="Times New Roman" w:hAnsi="Times New Roman"/>
          <w:b w:val="0"/>
          <w:i w:val="0"/>
          <w:caps w:val="0"/>
          <w:color w:val="000000"/>
          <w:spacing w:val="0"/>
          <w:sz w:val="28"/>
        </w:rPr>
        <w:t>Эти чувственные строки открыли час мужества под названием «Афганистан: как это было» в Журавской сельской библиотеке, приуроченный к Дню воинов - интернационалистов. В уютной обстановке  собрались гости мероприятия. Рассказ библиотекаря о подвиге воинов переплетался с горькими размышлениями о потерях. Воспоминания о тех далеких временах служили напоминанием о храбрости и самопожертвовании, подчеркивая важность сохранения исторической памяти. С замиранием сердца участники встречи воспринимали рассказы ведущей о  служивших в Афганистане, а также тех, кто остался на поле боя. На протяжении десяти лет наши солдаты выполняли свой военный долг с доблестью и честью. Мы отдаем дань уважения солдатам и офицерам, всем тем, кто оставался преданным своей клятве, и ценой своей жизни осуществил свой долг перед Родиной!</w:t>
      </w:r>
    </w:p>
    <w:p w14:paraId="05050000">
      <w:pPr>
        <w:spacing w:after="0" w:before="0"/>
        <w:ind w:firstLine="0" w:left="0" w:right="0"/>
        <w:jc w:val="both"/>
        <w:rPr>
          <w:rFonts w:ascii="Times New Roman" w:hAnsi="Times New Roman"/>
          <w:b w:val="0"/>
          <w:i w:val="0"/>
          <w:caps w:val="0"/>
          <w:color w:val="2C2D2E"/>
          <w:spacing w:val="0"/>
          <w:sz w:val="28"/>
          <w:highlight w:val="white"/>
        </w:rPr>
      </w:pPr>
      <w:r>
        <w:rPr>
          <w:color w:val="0000EE"/>
          <w:u w:color="000000" w:val="single"/>
        </w:rPr>
        <w:fldChar w:fldCharType="begin"/>
      </w:r>
      <w:r>
        <w:rPr>
          <w:color w:val="0000EE"/>
          <w:u w:color="000000" w:val="single"/>
        </w:rPr>
        <w:instrText>HYPERLINK "https://t.me/biblioteka1928/412?single"</w:instrText>
      </w:r>
      <w:r>
        <w:rPr>
          <w:color w:val="0000EE"/>
          <w:u w:color="000000" w:val="single"/>
        </w:rPr>
        <w:fldChar w:fldCharType="separate"/>
      </w:r>
      <w:r>
        <w:rPr>
          <w:color w:val="0000EE"/>
          <w:u w:color="000000" w:val="single"/>
        </w:rPr>
        <w:t>https://t.me/biblioteka1928/412?single</w:t>
      </w:r>
      <w:r>
        <w:rPr>
          <w:color w:val="0000EE"/>
          <w:u w:color="000000" w:val="single"/>
        </w:rPr>
        <w:fldChar w:fldCharType="end"/>
      </w:r>
    </w:p>
    <w:p w14:paraId="06050000">
      <w:pPr>
        <w:ind/>
        <w:jc w:val="both"/>
        <w:rPr>
          <w:rFonts w:ascii="Times New Roman" w:hAnsi="Times New Roman"/>
          <w:sz w:val="28"/>
        </w:rPr>
      </w:pPr>
      <w:r>
        <w:rPr>
          <w:rFonts w:ascii="Times New Roman" w:hAnsi="Times New Roman"/>
          <w:b w:val="0"/>
          <w:i w:val="0"/>
          <w:caps w:val="0"/>
          <w:color w:val="000000"/>
          <w:spacing w:val="0"/>
          <w:sz w:val="28"/>
          <w:highlight w:val="white"/>
        </w:rPr>
        <w:t>22 июня 1941 года — это одна из самых трагических дат в истории нашей страны. В этот день началась Великая Отечественная война. Фашистская Германия вероломно напала на Советский Союз.</w:t>
      </w:r>
    </w:p>
    <w:p w14:paraId="07050000">
      <w:pPr>
        <w:ind/>
        <w:jc w:val="both"/>
        <w:rPr>
          <w:rFonts w:ascii="Times New Roman" w:hAnsi="Times New Roman"/>
          <w:sz w:val="28"/>
        </w:rPr>
      </w:pPr>
      <w:r>
        <w:rPr>
          <w:rFonts w:ascii="Times New Roman" w:hAnsi="Times New Roman"/>
          <w:b w:val="0"/>
          <w:i w:val="0"/>
          <w:caps w:val="0"/>
          <w:color w:val="000000"/>
          <w:spacing w:val="0"/>
          <w:sz w:val="28"/>
          <w:highlight w:val="white"/>
        </w:rPr>
        <w:t>В России 22 июня отмечается День памяти и скорби. Это день, когда мы вспоминаем о тех, кто погиб в годы войны, о наших защитниках и спасителях. Наша задача — сохранить память об этой войне и передать её будущим поколениям. Пока мы помним о тех, кто сражался за нашу свободу и независимость, они остаются живыми в наших сердцах.</w:t>
      </w:r>
    </w:p>
    <w:p w14:paraId="08050000">
      <w:pPr>
        <w:ind/>
        <w:jc w:val="both"/>
        <w:rPr>
          <w:rFonts w:ascii="Times New Roman" w:hAnsi="Times New Roman"/>
          <w:sz w:val="28"/>
        </w:rPr>
      </w:pPr>
      <w:r>
        <w:rPr>
          <w:rFonts w:ascii="Times New Roman" w:hAnsi="Times New Roman"/>
          <w:b w:val="0"/>
          <w:i w:val="0"/>
          <w:caps w:val="0"/>
          <w:color w:val="000000"/>
          <w:spacing w:val="0"/>
          <w:sz w:val="28"/>
          <w:highlight w:val="white"/>
        </w:rPr>
        <w:t>В Журавской сельской библиотеке прошёл час памяти под названием «Помолчим над памятью солдат». На мероприятии присутствовали дети из детского сада №25 «Колокольчик». Они узнали о первых часах войны, о том, как наш народ отстоял свою страну в битве с немецко-фашистскими захватчиками. Библиотекарь рассказала о детях, которые воевали на фронте и в тылу врага.</w:t>
      </w:r>
    </w:p>
    <w:p w14:paraId="09050000">
      <w:pPr>
        <w:ind/>
        <w:jc w:val="both"/>
        <w:rPr>
          <w:rFonts w:ascii="Times New Roman" w:hAnsi="Times New Roman"/>
          <w:sz w:val="28"/>
        </w:rPr>
      </w:pPr>
      <w:r>
        <w:rPr>
          <w:rFonts w:ascii="Times New Roman" w:hAnsi="Times New Roman"/>
          <w:b w:val="0"/>
          <w:i w:val="0"/>
          <w:caps w:val="0"/>
          <w:color w:val="000000"/>
          <w:spacing w:val="0"/>
          <w:sz w:val="28"/>
          <w:highlight w:val="white"/>
        </w:rPr>
        <w:t>В завершение мероприятия дети возложили цветы к обелиску павшим воинам - односельчанам и почтили их память минутой молчания.</w:t>
      </w:r>
    </w:p>
    <w:p w14:paraId="0A050000">
      <w:pPr>
        <w:ind/>
        <w:jc w:val="both"/>
      </w:pPr>
      <w:r>
        <w:rPr>
          <w:rFonts w:ascii="Times New Roman" w:hAnsi="Times New Roman"/>
          <w:b w:val="0"/>
          <w:i w:val="0"/>
          <w:caps w:val="0"/>
          <w:color w:val="000000"/>
          <w:spacing w:val="0"/>
          <w:sz w:val="28"/>
          <w:highlight w:val="white"/>
        </w:rPr>
        <w:t>В Журавской сельской библиотеке ко Дню памяти и скорби была подготовлена тематическая книжная выставка - инсталляция «Не гаснет памяти огонь». На выставке были представлены произведения писателей, которые сами участвовали в войне и рассказывали о событиях Великой Отечественной войны. Также здесь можно было увидеть четырёхтомник «Письма с фронта», в котором собрана переписка периода Великой Отечественной войны, и Книги памяти.</w:t>
      </w:r>
      <w:r>
        <w:rPr>
          <w:rFonts w:ascii="Times New Roman" w:hAnsi="Times New Roman"/>
          <w:sz w:val="28"/>
        </w:rPr>
        <w:br/>
      </w:r>
      <w:r>
        <w:rPr>
          <w:rFonts w:ascii="Times New Roman" w:hAnsi="Times New Roman"/>
          <w:b w:val="0"/>
          <w:i w:val="0"/>
          <w:caps w:val="0"/>
          <w:color w:val="000000"/>
          <w:spacing w:val="0"/>
          <w:sz w:val="28"/>
          <w:highlight w:val="white"/>
        </w:rPr>
        <w:t>Читая эти книги, мы можем почувствовать дух того героического времени и понять, как важно беречь мир.</w:t>
      </w:r>
    </w:p>
    <w:p w14:paraId="0B050000">
      <w:pPr>
        <w:ind/>
        <w:jc w:val="both"/>
      </w:pPr>
      <w:r>
        <w:rPr>
          <w:rStyle w:val="Style_4_ch"/>
        </w:rPr>
        <w:fldChar w:fldCharType="begin"/>
      </w:r>
      <w:r>
        <w:rPr>
          <w:rStyle w:val="Style_4_ch"/>
        </w:rPr>
        <w:instrText>HYPERLINK "https://vk.com/juravskayabibl?w=wall-217326171_164"</w:instrText>
      </w:r>
      <w:r>
        <w:rPr>
          <w:rStyle w:val="Style_4_ch"/>
        </w:rPr>
        <w:fldChar w:fldCharType="separate"/>
      </w:r>
      <w:r>
        <w:rPr>
          <w:rStyle w:val="Style_4_ch"/>
        </w:rPr>
        <w:t>https://vk.com/juravskayabibl?w=wall-217326171_164</w:t>
      </w:r>
      <w:r>
        <w:rPr>
          <w:rStyle w:val="Style_4_ch"/>
        </w:rPr>
        <w:fldChar w:fldCharType="end"/>
      </w:r>
    </w:p>
    <w:p w14:paraId="0C050000">
      <w:pPr>
        <w:ind/>
        <w:jc w:val="both"/>
        <w:rPr>
          <w:rFonts w:ascii="Times New Roman" w:hAnsi="Times New Roman"/>
          <w:sz w:val="28"/>
        </w:rPr>
      </w:pPr>
      <w:r>
        <w:rPr>
          <w:rFonts w:ascii="Times New Roman" w:hAnsi="Times New Roman"/>
          <w:b w:val="0"/>
          <w:i w:val="0"/>
          <w:caps w:val="0"/>
          <w:color w:val="000000"/>
          <w:spacing w:val="0"/>
          <w:sz w:val="28"/>
          <w:highlight w:val="white"/>
        </w:rPr>
        <w:t xml:space="preserve"> В преддверии Дня победы Журавская сельская библиотека провела</w:t>
      </w:r>
      <w:r>
        <w:rPr>
          <w:rFonts w:ascii="Times New Roman" w:hAnsi="Times New Roman"/>
          <w:b w:val="0"/>
          <w:i w:val="0"/>
          <w:caps w:val="0"/>
          <w:color w:val="000000"/>
          <w:spacing w:val="0"/>
          <w:sz w:val="28"/>
          <w:highlight w:val="white"/>
        </w:rPr>
        <w:t xml:space="preserve">  патриотическую программу "Герои – станичники". </w:t>
      </w:r>
      <w:r>
        <w:rPr>
          <w:rFonts w:ascii="Times New Roman" w:hAnsi="Times New Roman"/>
          <w:b w:val="0"/>
          <w:i w:val="0"/>
          <w:caps w:val="0"/>
          <w:color w:val="000000"/>
          <w:spacing w:val="0"/>
          <w:sz w:val="28"/>
          <w:highlight w:val="white"/>
        </w:rPr>
        <w:t>Программа познакомила присутствующих  с героями, защищавшими станицу Журавскую в годы Великой Отечественной войны, с «Книгой памяти Краснодарского края», которая положена в основу электронной «Книги памяти Кореновского района».</w:t>
      </w:r>
      <w:r>
        <w:rPr>
          <w:rFonts w:ascii="Times New Roman" w:hAnsi="Times New Roman"/>
          <w:sz w:val="28"/>
        </w:rPr>
        <w:br/>
      </w:r>
      <w:r>
        <w:rPr>
          <w:rFonts w:ascii="Times New Roman" w:hAnsi="Times New Roman"/>
          <w:b w:val="0"/>
          <w:i w:val="0"/>
          <w:caps w:val="0"/>
          <w:color w:val="000000"/>
          <w:spacing w:val="0"/>
          <w:sz w:val="28"/>
          <w:highlight w:val="white"/>
        </w:rPr>
        <w:t>В ходе программы участники узнали о судьбах, характерах и боевых подвигах земляков, узнали о судьбе героя Голяк И. Л., погибшего в небе над станицей в дни ее освобождения, а также принаняли участие в интерактивной викторине «Мой земляк – герой».</w:t>
      </w:r>
      <w:r>
        <w:rPr>
          <w:rFonts w:ascii="Times New Roman" w:hAnsi="Times New Roman"/>
          <w:sz w:val="28"/>
        </w:rPr>
        <w:br/>
      </w:r>
      <w:r>
        <w:rPr>
          <w:rFonts w:ascii="Times New Roman" w:hAnsi="Times New Roman"/>
          <w:b w:val="0"/>
          <w:i w:val="0"/>
          <w:caps w:val="0"/>
          <w:color w:val="000000"/>
          <w:spacing w:val="0"/>
          <w:sz w:val="28"/>
          <w:highlight w:val="white"/>
        </w:rPr>
        <w:t>Специалисты библиотеки рассказали о вкладе земляков в приближение Великой Победы, о мужестве на полях сражений и тяжелейшем труде в тылу. Немало земляков стали кавалерами орденов Славы различных степеней – награды высшей солдатской доблести.</w:t>
      </w:r>
      <w:r>
        <w:rPr>
          <w:rFonts w:ascii="Times New Roman" w:hAnsi="Times New Roman"/>
          <w:sz w:val="28"/>
        </w:rPr>
        <w:br/>
      </w:r>
      <w:r>
        <w:rPr>
          <w:rFonts w:ascii="Times New Roman" w:hAnsi="Times New Roman"/>
          <w:b w:val="0"/>
          <w:i w:val="0"/>
          <w:caps w:val="0"/>
          <w:color w:val="000000"/>
          <w:spacing w:val="0"/>
          <w:sz w:val="28"/>
          <w:highlight w:val="white"/>
        </w:rPr>
        <w:t>Гости познакомились  и с ресурсами библиотеки: электронной «Книгой памяти Кореновского района», с коллекциями книг патриотической тематики, а также с разделами сайта «Память народа».</w:t>
      </w:r>
      <w:r>
        <w:rPr>
          <w:rFonts w:ascii="Times New Roman" w:hAnsi="Times New Roman"/>
          <w:sz w:val="28"/>
        </w:rPr>
        <w:br/>
      </w:r>
      <w:r>
        <w:rPr>
          <w:rFonts w:ascii="Times New Roman" w:hAnsi="Times New Roman"/>
          <w:b w:val="0"/>
          <w:i w:val="0"/>
          <w:caps w:val="0"/>
          <w:color w:val="000000"/>
          <w:spacing w:val="0"/>
          <w:sz w:val="28"/>
          <w:highlight w:val="white"/>
        </w:rPr>
        <w:t>Мероприятие было платным и доступно держателям Пушкинской карты.</w:t>
      </w:r>
    </w:p>
    <w:p w14:paraId="0D050000">
      <w:pPr>
        <w:ind/>
        <w:jc w:val="both"/>
        <w:rPr>
          <w:rFonts w:ascii="Times New Roman" w:hAnsi="Times New Roman"/>
          <w:sz w:val="28"/>
        </w:rPr>
      </w:pPr>
      <w:r>
        <w:rPr>
          <w:rStyle w:val="Style_4_ch"/>
        </w:rPr>
        <w:fldChar w:fldCharType="begin"/>
      </w:r>
      <w:r>
        <w:rPr>
          <w:rStyle w:val="Style_4_ch"/>
        </w:rPr>
        <w:instrText>HYPERLINK "https://vk.com/juravskayabibl?w=wall-217326171_116"</w:instrText>
      </w:r>
      <w:r>
        <w:rPr>
          <w:rStyle w:val="Style_4_ch"/>
        </w:rPr>
        <w:fldChar w:fldCharType="separate"/>
      </w:r>
      <w:r>
        <w:rPr>
          <w:rStyle w:val="Style_4_ch"/>
        </w:rPr>
        <w:t>https://vk.com/juravskayabibl?w=wall-217326171_116</w:t>
      </w:r>
      <w:r>
        <w:rPr>
          <w:rStyle w:val="Style_4_ch"/>
        </w:rPr>
        <w:fldChar w:fldCharType="end"/>
      </w:r>
    </w:p>
    <w:p w14:paraId="0E050000">
      <w:pPr>
        <w:ind/>
        <w:jc w:val="both"/>
        <w:rPr>
          <w:rFonts w:ascii="Times New Roman" w:hAnsi="Times New Roman"/>
          <w:sz w:val="28"/>
        </w:rPr>
      </w:pPr>
      <w:r>
        <w:rPr>
          <w:rFonts w:ascii="Times New Roman" w:hAnsi="Times New Roman"/>
          <w:b w:val="0"/>
          <w:i w:val="0"/>
          <w:caps w:val="0"/>
          <w:color w:val="000000"/>
          <w:spacing w:val="0"/>
          <w:sz w:val="28"/>
          <w:highlight w:val="white"/>
        </w:rPr>
        <w:t xml:space="preserve"> Журавской сельской библиотекой  совместно с Журавским сельским домом культуры проведен увлекательный квест "Моя Кубань — семья народов", приуроченный ко Дню Народного Единства. </w:t>
      </w:r>
      <w:r>
        <w:rPr>
          <w:rFonts w:ascii="Times New Roman" w:hAnsi="Times New Roman"/>
          <w:b w:val="0"/>
          <w:i w:val="0"/>
          <w:caps w:val="0"/>
          <w:color w:val="000000"/>
          <w:spacing w:val="0"/>
          <w:sz w:val="28"/>
          <w:highlight w:val="white"/>
        </w:rPr>
        <w:t>На каждой станции квеста, рассказывающей о представителях разных народов, населяющих родной край, была представлена официальная символика. А вопросы тестов касались истории, культуры, традиций, событий и прославленных имён.</w:t>
      </w:r>
    </w:p>
    <w:p w14:paraId="0F050000">
      <w:pPr>
        <w:spacing w:after="0" w:before="0"/>
        <w:ind w:firstLine="0" w:left="0" w:right="0"/>
        <w:jc w:val="both"/>
        <w:rPr>
          <w:rFonts w:ascii="Times New Roman" w:hAnsi="Times New Roman"/>
          <w:b w:val="0"/>
          <w:i w:val="0"/>
          <w:caps w:val="0"/>
          <w:color w:val="292929"/>
          <w:spacing w:val="0"/>
          <w:sz w:val="28"/>
        </w:rPr>
      </w:pPr>
      <w:r>
        <w:rPr>
          <w:rFonts w:ascii="Times New Roman" w:hAnsi="Times New Roman"/>
          <w:b w:val="0"/>
          <w:i w:val="0"/>
          <w:caps w:val="0"/>
          <w:color w:val="000000"/>
          <w:spacing w:val="0"/>
          <w:sz w:val="28"/>
          <w:highlight w:val="white"/>
        </w:rPr>
        <w:t>Перед выполнением заданий ребята познакомились с многообразием народностей Кубани и узнали о них много интересного. Участники команд с азартом перемещались по станциям, стремясь опередить соперников.</w:t>
      </w:r>
    </w:p>
    <w:p w14:paraId="10050000">
      <w:pPr>
        <w:spacing w:line="276" w:lineRule="auto"/>
        <w:ind/>
        <w:jc w:val="both"/>
        <w:rPr>
          <w:rFonts w:ascii="Times New Roman" w:hAnsi="Times New Roman"/>
          <w:b w:val="1"/>
          <w:color w:val="000000"/>
          <w:sz w:val="28"/>
        </w:rPr>
      </w:pPr>
      <w:r>
        <w:rPr>
          <w:rFonts w:ascii="Times New Roman" w:hAnsi="Times New Roman"/>
          <w:b w:val="0"/>
          <w:i w:val="0"/>
          <w:caps w:val="0"/>
          <w:color w:val="000000"/>
          <w:spacing w:val="0"/>
          <w:sz w:val="28"/>
        </w:rPr>
        <w:t xml:space="preserve">Такой квест стал не просто игрой, а настоящим праздником единства и дружбы народов, что особенно важно в рамках Дня Народного Единства. Участники мероприятия  стали ближе друг к другу, а также к своей родной земле. </w:t>
      </w:r>
    </w:p>
    <w:p w14:paraId="11050000">
      <w:pPr>
        <w:spacing w:line="276" w:lineRule="auto"/>
        <w:ind/>
        <w:jc w:val="both"/>
        <w:rPr>
          <w:rFonts w:ascii="Times New Roman" w:hAnsi="Times New Roman"/>
          <w:b w:val="1"/>
          <w:color w:val="000000"/>
          <w:sz w:val="28"/>
        </w:rPr>
      </w:pPr>
      <w:r>
        <w:rPr>
          <w:rStyle w:val="Style_4_ch"/>
        </w:rPr>
        <w:fldChar w:fldCharType="begin"/>
      </w:r>
      <w:r>
        <w:rPr>
          <w:rStyle w:val="Style_4_ch"/>
        </w:rPr>
        <w:instrText>HYPERLINK "https://vk.com/juravskayabibl?z=photo-217326171_457239285%2Fwall-217326171_300"</w:instrText>
      </w:r>
      <w:r>
        <w:rPr>
          <w:rStyle w:val="Style_4_ch"/>
        </w:rPr>
        <w:fldChar w:fldCharType="separate"/>
      </w:r>
      <w:r>
        <w:rPr>
          <w:rStyle w:val="Style_4_ch"/>
        </w:rPr>
        <w:t>https://vk.com/juravskayabibl?z=photo-217326171_457239285%2Fwall-217326171_300</w:t>
      </w:r>
      <w:r>
        <w:rPr>
          <w:rStyle w:val="Style_4_ch"/>
        </w:rPr>
        <w:fldChar w:fldCharType="end"/>
      </w:r>
      <w:r>
        <w:t xml:space="preserve">  </w:t>
      </w:r>
    </w:p>
    <w:p w14:paraId="12050000">
      <w:pPr>
        <w:ind/>
        <w:jc w:val="both"/>
        <w:rPr>
          <w:rFonts w:ascii="Times New Roman" w:hAnsi="Times New Roman"/>
          <w:sz w:val="28"/>
        </w:rPr>
      </w:pPr>
      <w:r>
        <w:rPr>
          <w:rFonts w:ascii="Times New Roman" w:hAnsi="Times New Roman"/>
          <w:b w:val="0"/>
          <w:i w:val="0"/>
          <w:caps w:val="0"/>
          <w:color w:val="000000"/>
          <w:spacing w:val="0"/>
          <w:sz w:val="28"/>
          <w:highlight w:val="white"/>
        </w:rPr>
        <w:t xml:space="preserve">  День Российского флага — это праздник всех поколений россиян, день, когда мы отдаём дань уважения истории нашей великой страны. Трёхцветный флаг неразрывно связан с историей становления Российского государства, он символизирует военные победы и достижения.</w:t>
      </w:r>
    </w:p>
    <w:p w14:paraId="13050000">
      <w:pPr>
        <w:ind/>
        <w:jc w:val="both"/>
        <w:rPr>
          <w:rFonts w:ascii="Times New Roman" w:hAnsi="Times New Roman"/>
          <w:sz w:val="28"/>
        </w:rPr>
      </w:pPr>
      <w:r>
        <w:rPr>
          <w:rFonts w:ascii="Times New Roman" w:hAnsi="Times New Roman"/>
          <w:b w:val="0"/>
          <w:i w:val="0"/>
          <w:caps w:val="0"/>
          <w:color w:val="000000"/>
          <w:spacing w:val="0"/>
          <w:sz w:val="28"/>
          <w:highlight w:val="white"/>
        </w:rPr>
        <w:t>Этот праздник вызывает в нас чувство гордости за нашу великую страну и за наших соотечественников.</w:t>
      </w:r>
    </w:p>
    <w:p w14:paraId="14050000">
      <w:pPr>
        <w:spacing w:after="0" w:before="0"/>
        <w:ind w:firstLine="0" w:left="0" w:right="0"/>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  22 августа в Журавской библиотеке был проведён правовой час, посвящённый Дню государственного флага Российской Федерации, под названием «Символы России на фоне истории». В ходе мероприятия участники узнали о значении цветов нашего триколора и отгадывали загадки о символах России.</w:t>
      </w:r>
    </w:p>
    <w:p w14:paraId="15050000">
      <w:pPr>
        <w:spacing w:after="0" w:before="0"/>
        <w:ind w:firstLine="0" w:left="0" w:right="0"/>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Мероприятие  началось с приветственного слова библиотекаря, который коротко рассказал о значимости государственного флага как одного из главных символов нашей страны. Затем участники погрузились в увлекательную беседу о гербе и гимне, их исторических корнях и значении для россиян. В ходе обсуждения была особая акцентирована тема многообразия культур и традиций, которые объединяются под знаменами Родины.</w:t>
      </w:r>
    </w:p>
    <w:p w14:paraId="16050000">
      <w:pPr>
        <w:spacing w:after="0" w:before="0"/>
        <w:ind w:firstLine="0" w:left="0" w:right="0"/>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 Атмосфера мероприятия была наполнена интересом и активностью. Участники задавали вопросы, делились своими знаниями и впечатлениями. </w:t>
      </w:r>
    </w:p>
    <w:p w14:paraId="17050000">
      <w:pPr>
        <w:spacing w:after="0" w:before="0"/>
        <w:ind w:firstLine="0" w:left="0" w:right="0"/>
        <w:jc w:val="both"/>
        <w:rPr>
          <w:rFonts w:ascii="Times New Roman" w:hAnsi="Times New Roman"/>
          <w:b w:val="0"/>
          <w:i w:val="0"/>
          <w:caps w:val="0"/>
          <w:color w:val="000000"/>
          <w:spacing w:val="0"/>
          <w:sz w:val="28"/>
        </w:rPr>
      </w:pPr>
      <w:r>
        <w:rPr>
          <w:rStyle w:val="Style_4_ch"/>
        </w:rPr>
        <w:fldChar w:fldCharType="begin"/>
      </w:r>
      <w:r>
        <w:rPr>
          <w:rStyle w:val="Style_4_ch"/>
        </w:rPr>
        <w:instrText>HYPERLINK "https://vk.com/juravskayabibl?z=photo-217326171_457239239%2Fe754c68dedffc9e979"</w:instrText>
      </w:r>
      <w:r>
        <w:rPr>
          <w:rStyle w:val="Style_4_ch"/>
        </w:rPr>
        <w:fldChar w:fldCharType="separate"/>
      </w:r>
      <w:r>
        <w:rPr>
          <w:rStyle w:val="Style_4_ch"/>
        </w:rPr>
        <w:t>https://vk.com/juravskayabibl?z=photo-217326171_457239239%2Fe754c68dedffc9e979</w:t>
      </w:r>
      <w:r>
        <w:rPr>
          <w:rStyle w:val="Style_4_ch"/>
        </w:rPr>
        <w:fldChar w:fldCharType="end"/>
      </w:r>
      <w:r>
        <w:t xml:space="preserve"> </w:t>
      </w:r>
    </w:p>
    <w:p w14:paraId="18050000">
      <w:pPr>
        <w:ind/>
        <w:jc w:val="both"/>
      </w:pPr>
      <w:r>
        <w:rPr>
          <w:b w:val="1"/>
          <w:color w:val="000000"/>
          <w:sz w:val="28"/>
          <w:highlight w:val="white"/>
        </w:rPr>
        <w:t>Правовое</w:t>
      </w:r>
      <w:r>
        <w:rPr>
          <w:b w:val="1"/>
          <w:color w:val="000000"/>
          <w:sz w:val="28"/>
          <w:highlight w:val="white"/>
        </w:rPr>
        <w:t xml:space="preserve"> просвещение</w:t>
      </w:r>
    </w:p>
    <w:p w14:paraId="19050000">
      <w:pPr>
        <w:ind/>
        <w:jc w:val="both"/>
      </w:pPr>
      <w:r>
        <w:t xml:space="preserve"> </w:t>
      </w:r>
      <w:r>
        <w:rPr>
          <w:rFonts w:ascii="Times New Roman" w:hAnsi="Times New Roman"/>
          <w:sz w:val="28"/>
        </w:rPr>
        <w:t xml:space="preserve">Используя библиотечные формы обслуживания, библиотеки </w:t>
      </w:r>
      <w:r>
        <w:rPr>
          <w:rFonts w:ascii="Times New Roman" w:hAnsi="Times New Roman"/>
          <w:sz w:val="28"/>
        </w:rPr>
        <w:t xml:space="preserve">Журавского сельского поселения </w:t>
      </w:r>
      <w:r>
        <w:rPr>
          <w:rFonts w:ascii="Times New Roman" w:hAnsi="Times New Roman"/>
          <w:sz w:val="28"/>
        </w:rPr>
        <w:t>содействуют формированию и воспитанию правовой культуры и грамотности пользователей. В ходе проводимых мероприятий читатели осознают права и обязанности гражданина, видят в их соблюдении важнейшее условие своего гражданского становления.</w:t>
      </w:r>
    </w:p>
    <w:p w14:paraId="1A050000">
      <w:pPr>
        <w:rPr>
          <w:sz w:val="28"/>
        </w:rPr>
      </w:pPr>
      <w:r>
        <w:rPr>
          <w:sz w:val="28"/>
        </w:rPr>
        <w:t xml:space="preserve">  В рамках гражданско -  правового просвещения Журавская сельская библиотека провела более 4 мероприятий , более 60 посещений.</w:t>
      </w:r>
    </w:p>
    <w:p w14:paraId="1B050000">
      <w:pPr>
        <w:ind/>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highlight w:val="white"/>
        </w:rPr>
        <w:t xml:space="preserve">  Для молодежи был проведен познавательный час «Конституции посвящается» </w:t>
      </w:r>
      <w:r>
        <w:rPr>
          <w:rFonts w:ascii="Times New Roman" w:hAnsi="Times New Roman"/>
          <w:b w:val="0"/>
          <w:i w:val="0"/>
          <w:caps w:val="0"/>
          <w:color w:val="000000"/>
          <w:spacing w:val="0"/>
          <w:sz w:val="28"/>
          <w:highlight w:val="white"/>
        </w:rPr>
        <w:t>12 декабря ежегодно отмечается один из главных государственных праздников в нашей стране – День Конституции России</w:t>
      </w: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В ходе познавательного часа «Конституции посвящается» участники погрузились в увлекательное путешествие по страницам истории нашей страны. С 1993 года 12 декабря мы отмечаем День Конституции России — день, когда был принят основной закон, определяющий основы нашего общества. Участники мероприятия узнали о важности Конституции как защиты прав граждан и основополагающего документа, который определяет устройство государства.</w:t>
      </w:r>
    </w:p>
    <w:p w14:paraId="1C050000">
      <w:pPr>
        <w:spacing w:after="0" w:before="0"/>
        <w:ind w:firstLine="0" w:left="0" w:right="0"/>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Мы обсудили права и обязанности детей, акцентируя внимание на тех, что они имеют в образовательных учреждениях. Каждый школьник должен знать свои права — от права н</w:t>
      </w:r>
      <w:r>
        <w:rPr>
          <w:rFonts w:ascii="Times New Roman" w:hAnsi="Times New Roman"/>
          <w:b w:val="0"/>
          <w:i w:val="0"/>
          <w:caps w:val="0"/>
          <w:color w:val="000000"/>
          <w:spacing w:val="0"/>
          <w:sz w:val="28"/>
        </w:rPr>
        <w:t>а</w:t>
      </w:r>
      <w:r>
        <w:rPr>
          <w:rFonts w:ascii="Times New Roman" w:hAnsi="Times New Roman"/>
          <w:b w:val="0"/>
          <w:i w:val="0"/>
          <w:caps w:val="0"/>
          <w:color w:val="000000"/>
          <w:spacing w:val="0"/>
          <w:sz w:val="28"/>
        </w:rPr>
        <w:t xml:space="preserve"> обучение до права на безопасные условия для учебы. В процессе общения мы также познакомились с важными терминами, такими как «Федерация», «Президент» и «Правительство РФ», которые составляют костяк нашей политической системы.</w:t>
      </w:r>
    </w:p>
    <w:p w14:paraId="1D050000">
      <w:pPr>
        <w:spacing w:after="0" w:before="0"/>
        <w:ind w:firstLine="0" w:left="0" w:right="0"/>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Символы государства, такие как Гимн, Флаг и Герб, вновь ожили в воображении участников, вызывая гордость за нашу страну. Этот час стал не только учебным, но и вдохновляющим моментом, напомнившим всем о значимости правового сознания и ответственности перед обществом.</w:t>
      </w:r>
    </w:p>
    <w:p w14:paraId="1E050000">
      <w:pPr>
        <w:ind/>
        <w:jc w:val="both"/>
        <w:rPr>
          <w:rFonts w:ascii="Times New Roman" w:hAnsi="Times New Roman"/>
          <w:sz w:val="28"/>
        </w:rPr>
      </w:pPr>
      <w:r>
        <w:rPr>
          <w:rFonts w:ascii="Times New Roman" w:hAnsi="Times New Roman"/>
          <w:b w:val="0"/>
          <w:i w:val="0"/>
          <w:caps w:val="0"/>
          <w:color w:val="000000"/>
          <w:spacing w:val="0"/>
          <w:sz w:val="28"/>
        </w:rPr>
        <w:t>Подводя итог, участники мероприятия пришли к выводу, что главная их</w:t>
      </w:r>
      <w:r>
        <w:rPr>
          <w:rFonts w:ascii="Times New Roman" w:hAnsi="Times New Roman"/>
          <w:b w:val="0"/>
          <w:i w:val="0"/>
          <w:caps w:val="0"/>
          <w:color w:val="000000"/>
          <w:spacing w:val="0"/>
          <w:sz w:val="28"/>
          <w:highlight w:val="white"/>
        </w:rPr>
        <w:t xml:space="preserve"> обязанность – хорошая учеба, а право бесплатная учеба. Россия - это наша общая забота, наше общее будущее. И каждый из нас является важным звеном в этой единой, неразрывной цепочке, которая ведет нашу родину к процветанию.</w:t>
      </w:r>
    </w:p>
    <w:p w14:paraId="1F050000">
      <w:pPr>
        <w:ind/>
        <w:jc w:val="both"/>
        <w:rPr>
          <w:rFonts w:ascii="Times New Roman" w:hAnsi="Times New Roman"/>
          <w:sz w:val="28"/>
        </w:rPr>
      </w:pPr>
      <w:r>
        <w:rPr>
          <w:rStyle w:val="Style_4_ch"/>
        </w:rPr>
        <w:fldChar w:fldCharType="begin"/>
      </w:r>
      <w:r>
        <w:rPr>
          <w:rStyle w:val="Style_4_ch"/>
        </w:rPr>
        <w:instrText>HYPERLINK "https://vk.com/juravskayabibl?z=photo-217326171_457239315%2Fwall-217326171_350"</w:instrText>
      </w:r>
      <w:r>
        <w:rPr>
          <w:rStyle w:val="Style_4_ch"/>
        </w:rPr>
        <w:fldChar w:fldCharType="separate"/>
      </w:r>
      <w:r>
        <w:rPr>
          <w:rStyle w:val="Style_4_ch"/>
        </w:rPr>
        <w:t>https://vk.com/juravskayabibl?z=photo-217326171_457239315%2Fwall-217326171_350</w:t>
      </w:r>
      <w:r>
        <w:rPr>
          <w:rStyle w:val="Style_4_ch"/>
        </w:rPr>
        <w:fldChar w:fldCharType="end"/>
      </w:r>
      <w:r>
        <w:t xml:space="preserve"> </w:t>
      </w:r>
    </w:p>
    <w:p w14:paraId="20050000">
      <w:pPr>
        <w:ind/>
        <w:jc w:val="both"/>
        <w:rPr>
          <w:rFonts w:ascii="Times New Roman" w:hAnsi="Times New Roman"/>
          <w:sz w:val="28"/>
        </w:rPr>
      </w:pPr>
      <w:r>
        <w:rPr>
          <w:rFonts w:ascii="Times New Roman" w:hAnsi="Times New Roman"/>
          <w:b w:val="0"/>
          <w:i w:val="0"/>
          <w:caps w:val="0"/>
          <w:color w:val="000000"/>
          <w:spacing w:val="0"/>
          <w:sz w:val="28"/>
          <w:highlight w:val="white"/>
        </w:rPr>
        <w:t xml:space="preserve">  Также в  Журавской сельской библиотеке прошло увлекательное мероприятие — квест-игра «Я и мои права», приуроченная ко всероссийской акции «День правовой помощи детям». В ходе игры участники смогли узнать о своих правах, пройти различные задания и развить навыки, необходимые для защиты своих интересов. Мероприятие привлекло как детей, так и взрослых, благодаря интерактивному формату. Участники погрузились в правовую культуру, расширили свои знания о важности прав ребенка и научились применять эти знания на практике. Вся активность была направлена на повышение осведомленности и вовлечение молодежи в правовую активность.</w:t>
      </w:r>
    </w:p>
    <w:p w14:paraId="21050000">
      <w:pPr>
        <w:ind/>
        <w:jc w:val="both"/>
        <w:rPr>
          <w:rFonts w:ascii="Times New Roman" w:hAnsi="Times New Roman"/>
          <w:sz w:val="28"/>
        </w:rPr>
      </w:pPr>
      <w:r>
        <w:rPr>
          <w:rStyle w:val="Style_4_ch"/>
        </w:rPr>
        <w:fldChar w:fldCharType="begin"/>
      </w:r>
      <w:r>
        <w:rPr>
          <w:rStyle w:val="Style_4_ch"/>
        </w:rPr>
        <w:instrText>HYPERLINK "https://vk.com/juravskayabibl?z=photo-217326171_457239297%2F34efdd168daba4549d"</w:instrText>
      </w:r>
      <w:r>
        <w:rPr>
          <w:rStyle w:val="Style_4_ch"/>
        </w:rPr>
        <w:fldChar w:fldCharType="separate"/>
      </w:r>
      <w:r>
        <w:rPr>
          <w:rStyle w:val="Style_4_ch"/>
        </w:rPr>
        <w:t>https://vk.com/juravskayabibl?z=photo-217326171_457239297%2F34efdd168daba4549d</w:t>
      </w:r>
      <w:r>
        <w:rPr>
          <w:rStyle w:val="Style_4_ch"/>
        </w:rPr>
        <w:fldChar w:fldCharType="end"/>
      </w:r>
    </w:p>
    <w:p w14:paraId="22050000">
      <w:pPr>
        <w:spacing w:after="0" w:before="0"/>
        <w:ind w:firstLine="0" w:left="0" w:right="0"/>
        <w:jc w:val="both"/>
        <w:rPr>
          <w:rFonts w:ascii="Times New Roman" w:hAnsi="Times New Roman"/>
          <w:b w:val="0"/>
          <w:i w:val="0"/>
          <w:caps w:val="0"/>
          <w:color w:val="292929"/>
          <w:spacing w:val="0"/>
          <w:sz w:val="28"/>
        </w:rPr>
      </w:pPr>
      <w:r>
        <w:rPr>
          <w:rFonts w:ascii="Times New Roman" w:hAnsi="Times New Roman"/>
          <w:b w:val="0"/>
          <w:i w:val="0"/>
          <w:caps w:val="0"/>
          <w:color w:val="292929"/>
          <w:spacing w:val="0"/>
          <w:sz w:val="28"/>
        </w:rPr>
        <w:t xml:space="preserve"> В рамках правовой игры «Мы выбираем будущее», посвященной 30-летию избирательной системы Краснодарского края, участникам предоставилась уникальная возможность погрузиться в историю и развитие избирательных практик региона. Каждый из трех раундов игры был тщательно продуман и разработан, чтобы участники могли не только ознакомиться с основными этапами проведения избирательных кампаний, но и понять важность человеческого потенциала в организации выборов.</w:t>
      </w:r>
    </w:p>
    <w:p w14:paraId="23050000">
      <w:pPr>
        <w:spacing w:after="0" w:before="0"/>
        <w:ind w:firstLine="0" w:left="0" w:right="0"/>
        <w:jc w:val="both"/>
        <w:rPr>
          <w:rFonts w:ascii="Times New Roman" w:hAnsi="Times New Roman"/>
          <w:b w:val="0"/>
          <w:i w:val="0"/>
          <w:caps w:val="0"/>
          <w:color w:val="292929"/>
          <w:spacing w:val="0"/>
          <w:sz w:val="28"/>
        </w:rPr>
      </w:pPr>
      <w:r>
        <w:rPr>
          <w:rFonts w:ascii="Times New Roman" w:hAnsi="Times New Roman"/>
          <w:b w:val="0"/>
          <w:i w:val="0"/>
          <w:caps w:val="0"/>
          <w:color w:val="292929"/>
          <w:spacing w:val="0"/>
          <w:sz w:val="28"/>
        </w:rPr>
        <w:t xml:space="preserve">  Первый раунд открыл двери в историю избирательной системы, углубив знания о первых выборах и их значении для формирования гражданского общества. Второй раунд сосредоточился на современных вызовах и инновациях, которые улучшили качество выборов. Третий раунд стал кульминацией, предлагая участникам применить полученные знания на практике, взаимодействуя в командах и разрабатывая стратегии для гипотетических выборов.</w:t>
      </w:r>
    </w:p>
    <w:p w14:paraId="24050000">
      <w:pPr>
        <w:spacing w:after="0" w:before="0"/>
        <w:ind w:firstLine="0" w:left="0" w:right="0"/>
        <w:jc w:val="both"/>
        <w:rPr>
          <w:rFonts w:ascii="Times New Roman" w:hAnsi="Times New Roman"/>
          <w:b w:val="0"/>
          <w:i w:val="0"/>
          <w:caps w:val="0"/>
          <w:color w:val="292929"/>
          <w:spacing w:val="0"/>
          <w:sz w:val="28"/>
        </w:rPr>
      </w:pPr>
      <w:r>
        <w:rPr>
          <w:rFonts w:ascii="Times New Roman" w:hAnsi="Times New Roman"/>
          <w:b w:val="0"/>
          <w:i w:val="0"/>
          <w:caps w:val="0"/>
          <w:color w:val="292929"/>
          <w:spacing w:val="0"/>
          <w:sz w:val="28"/>
        </w:rPr>
        <w:t xml:space="preserve"> Завершив игру, участники не только обогатили свои знания, но и осознали свою роль в дальнейшем развитии демократических процессов в Кубани. Эта игра стала не просто образовательным мероприятием, но и важным шагом к формированию активного гражданского общества, готового выбирать своё будущее.</w:t>
      </w:r>
    </w:p>
    <w:p w14:paraId="25050000">
      <w:pPr>
        <w:spacing w:after="0" w:before="0"/>
        <w:ind w:firstLine="0" w:left="0" w:right="0"/>
        <w:jc w:val="both"/>
        <w:rPr>
          <w:rFonts w:ascii="Times New Roman" w:hAnsi="Times New Roman"/>
          <w:b w:val="0"/>
          <w:i w:val="0"/>
          <w:caps w:val="0"/>
          <w:color w:val="292929"/>
          <w:spacing w:val="0"/>
          <w:sz w:val="28"/>
        </w:rPr>
      </w:pPr>
      <w:r>
        <w:rPr>
          <w:rStyle w:val="Style_4_ch"/>
        </w:rPr>
        <w:fldChar w:fldCharType="begin"/>
      </w:r>
      <w:r>
        <w:rPr>
          <w:rStyle w:val="Style_4_ch"/>
        </w:rPr>
        <w:instrText>HYPERLINK "https://vk.com/juravskayabibl?w=wall-217326171_310"</w:instrText>
      </w:r>
      <w:r>
        <w:rPr>
          <w:rStyle w:val="Style_4_ch"/>
        </w:rPr>
        <w:fldChar w:fldCharType="separate"/>
      </w:r>
      <w:r>
        <w:rPr>
          <w:rStyle w:val="Style_4_ch"/>
        </w:rPr>
        <w:t>https://vk.com/juravskayabibl?w=wall-217326171_310</w:t>
      </w:r>
      <w:r>
        <w:rPr>
          <w:rStyle w:val="Style_4_ch"/>
        </w:rPr>
        <w:fldChar w:fldCharType="end"/>
      </w:r>
      <w:r>
        <w:t xml:space="preserve">  </w:t>
      </w:r>
    </w:p>
    <w:p w14:paraId="26050000">
      <w:pPr>
        <w:spacing w:line="276" w:lineRule="auto"/>
        <w:ind/>
        <w:jc w:val="both"/>
        <w:rPr>
          <w:b w:val="1"/>
          <w:sz w:val="28"/>
        </w:rPr>
      </w:pPr>
    </w:p>
    <w:p w14:paraId="27050000">
      <w:pPr>
        <w:spacing w:line="276" w:lineRule="auto"/>
        <w:ind/>
        <w:jc w:val="center"/>
        <w:rPr>
          <w:b w:val="1"/>
          <w:sz w:val="28"/>
        </w:rPr>
      </w:pPr>
      <w:r>
        <w:rPr>
          <w:b w:val="1"/>
          <w:sz w:val="28"/>
        </w:rPr>
        <w:t xml:space="preserve">Экономическое просвещение </w:t>
      </w:r>
      <w:r>
        <w:rPr>
          <w:b w:val="1"/>
          <w:sz w:val="28"/>
        </w:rPr>
        <w:t xml:space="preserve">. </w:t>
      </w:r>
    </w:p>
    <w:p w14:paraId="28050000">
      <w:pPr>
        <w:pStyle w:val="Style_3"/>
        <w:ind/>
        <w:jc w:val="both"/>
        <w:rPr>
          <w:sz w:val="28"/>
        </w:rPr>
      </w:pPr>
      <w:r>
        <w:rPr>
          <w:sz w:val="28"/>
        </w:rPr>
        <w:t xml:space="preserve">В нынешних социально-экономических условиях особая роль отводится экономическому образованию, просвещению населения. Своими мероприятиями библиотечные </w:t>
      </w:r>
      <w:r>
        <w:rPr>
          <w:sz w:val="28"/>
        </w:rPr>
        <w:t>учреждения Жура</w:t>
      </w:r>
      <w:r>
        <w:rPr>
          <w:sz w:val="28"/>
        </w:rPr>
        <w:t>вского сельского поселения</w:t>
      </w:r>
      <w:r>
        <w:rPr>
          <w:sz w:val="28"/>
        </w:rPr>
        <w:t xml:space="preserve"> стараются помочь пользователям в формировании основ экономического мышления и привития навыков в принятии самостоятельных решений в различных жизненных ситуациях.</w:t>
      </w:r>
    </w:p>
    <w:p w14:paraId="29050000">
      <w:pPr>
        <w:pStyle w:val="Style_3"/>
        <w:ind/>
        <w:jc w:val="both"/>
        <w:rPr>
          <w:sz w:val="28"/>
        </w:rPr>
      </w:pPr>
      <w:r>
        <w:rPr>
          <w:sz w:val="28"/>
        </w:rPr>
        <w:t xml:space="preserve">  </w:t>
      </w:r>
      <w:r>
        <w:rPr>
          <w:sz w:val="28"/>
        </w:rPr>
        <w:t xml:space="preserve">Журавская сельская библиотека провела Час информации  «Основы     безопасного поведения в интернете», целью которой стало обучение детей о   способах защиты от онлайн-угроз и финансовых мошенничеств. </w:t>
      </w:r>
      <w:r>
        <w:rPr>
          <w:sz w:val="28"/>
        </w:rPr>
        <w:t>В ходе   мероприятия участники ознакомились с информационной презентацией, в   которой рассматривались различного рода риски, с которыми могут столкнуться   дети в сети, такие как фишинг, вирусы и вредоносные программы. Обсуждались   методы защиты личных данных, рекомендации по безопасному общению в  социальных сетях, а также важность создания крепких паролей и регулярного обновления ПО.</w:t>
      </w:r>
      <w:r>
        <w:rPr>
          <w:sz w:val="28"/>
        </w:rPr>
        <w:t>Представлялись реальные примеры ситуаций, с которыми могут столкнуться дети, и демонстрировались случаи, когда взрослые попадают в финансовые ловушки. В современном цифровом пространстве детям угрожают разнообразные опасности. Например, они могут получить сообщение от незнакомца с обещаниями бесплатных подарков, что часто приводит к скачиванию вредоносного ПО.</w:t>
      </w:r>
    </w:p>
    <w:p w14:paraId="2A050000">
      <w:pPr>
        <w:pStyle w:val="Style_3"/>
        <w:ind/>
        <w:jc w:val="both"/>
        <w:rPr>
          <w:sz w:val="28"/>
        </w:rPr>
      </w:pPr>
      <w:r>
        <w:rPr>
          <w:sz w:val="28"/>
        </w:rPr>
        <w:t xml:space="preserve">   Взрослые также подвержены риску финансового мошенничества. Они могут стать жертвами схем, обещающих «легкие» заработки через инвестиции в фиктивные проекты, что привлекает тех, кто ищет быструю прибыль.</w:t>
      </w:r>
    </w:p>
    <w:p w14:paraId="2B050000">
      <w:pPr>
        <w:pStyle w:val="Style_3"/>
        <w:ind/>
        <w:jc w:val="both"/>
        <w:rPr>
          <w:sz w:val="28"/>
        </w:rPr>
      </w:pPr>
      <w:r>
        <w:rPr>
          <w:sz w:val="28"/>
        </w:rPr>
        <w:t xml:space="preserve">   </w:t>
      </w:r>
      <w:r>
        <w:rPr>
          <w:sz w:val="28"/>
        </w:rPr>
        <w:t xml:space="preserve">Специалисты библиотеки  поделились практическими рекомендациями по безопасному взаимодействию с онлайн-ресурсами. Ребята узнали о необходимости проверки информации и бдительности в общении с незнакомыми людьми, а также о способах выявления мошенничества. </w:t>
      </w:r>
      <w:r>
        <w:rPr>
          <w:sz w:val="28"/>
        </w:rPr>
        <w:t>Кроме того, обсуждались программы и приложения, которые помогают родителям следить за онлайн-активностью детей. В конце мероприятия были даны советы по установлению диалога между родителями и детьми о безопасном поведении в сети и развитию критического мышления.</w:t>
      </w:r>
    </w:p>
    <w:p w14:paraId="2C050000">
      <w:pPr>
        <w:spacing w:after="120" w:before="120"/>
        <w:ind w:firstLine="0" w:left="120" w:right="120"/>
        <w:jc w:val="both"/>
        <w:rPr>
          <w:sz w:val="28"/>
        </w:rPr>
      </w:pPr>
      <w:r>
        <w:rPr>
          <w:rStyle w:val="Style_4_ch"/>
          <w:sz w:val="28"/>
        </w:rPr>
        <w:fldChar w:fldCharType="begin"/>
      </w:r>
      <w:r>
        <w:rPr>
          <w:rStyle w:val="Style_4_ch"/>
          <w:sz w:val="28"/>
        </w:rPr>
        <w:instrText>HYPERLINK "https://vk.com/juravskayabibl?z=photo-217326171_457239229%2Fwall-217326171_211"</w:instrText>
      </w:r>
      <w:r>
        <w:rPr>
          <w:rStyle w:val="Style_4_ch"/>
          <w:sz w:val="28"/>
        </w:rPr>
        <w:fldChar w:fldCharType="separate"/>
      </w:r>
      <w:r>
        <w:rPr>
          <w:rStyle w:val="Style_4_ch"/>
          <w:sz w:val="28"/>
        </w:rPr>
        <w:t>https://vk.com/juravskayabibl?z=photo-217326171_457239229%2Fwall-217326171_211</w:t>
      </w:r>
      <w:r>
        <w:rPr>
          <w:rStyle w:val="Style_4_ch"/>
          <w:sz w:val="28"/>
        </w:rPr>
        <w:fldChar w:fldCharType="end"/>
      </w:r>
      <w:r>
        <w:rPr>
          <w:sz w:val="28"/>
        </w:rPr>
        <w:t xml:space="preserve"> </w:t>
      </w:r>
    </w:p>
    <w:p w14:paraId="2D050000">
      <w:pPr>
        <w:ind/>
        <w:jc w:val="both"/>
        <w:rPr>
          <w:sz w:val="28"/>
        </w:rPr>
      </w:pPr>
    </w:p>
    <w:p w14:paraId="2E050000">
      <w:pPr>
        <w:spacing w:line="240" w:lineRule="auto"/>
        <w:ind/>
        <w:jc w:val="center"/>
        <w:rPr>
          <w:b w:val="1"/>
          <w:sz w:val="28"/>
        </w:rPr>
      </w:pPr>
      <w:r>
        <w:rPr>
          <w:b w:val="1"/>
          <w:sz w:val="28"/>
        </w:rPr>
        <w:t>Формирование</w:t>
      </w:r>
      <w:r>
        <w:rPr>
          <w:b w:val="1"/>
          <w:sz w:val="28"/>
        </w:rPr>
        <w:t xml:space="preserve"> ку</w:t>
      </w:r>
      <w:r>
        <w:rPr>
          <w:b w:val="1"/>
          <w:sz w:val="28"/>
        </w:rPr>
        <w:t>льтуры межнациональ</w:t>
      </w:r>
      <w:r>
        <w:rPr>
          <w:b w:val="1"/>
          <w:sz w:val="28"/>
        </w:rPr>
        <w:t>ного общения</w:t>
      </w:r>
      <w:r>
        <w:rPr>
          <w:b w:val="1"/>
          <w:sz w:val="28"/>
        </w:rPr>
        <w:t>.</w:t>
      </w:r>
    </w:p>
    <w:p w14:paraId="2F050000">
      <w:pPr>
        <w:spacing w:line="240" w:lineRule="auto"/>
        <w:ind/>
        <w:jc w:val="both"/>
        <w:rPr>
          <w:b w:val="1"/>
          <w:sz w:val="28"/>
        </w:rPr>
      </w:pPr>
      <w:r>
        <w:rPr>
          <w:b w:val="1"/>
          <w:sz w:val="28"/>
        </w:rPr>
        <w:t xml:space="preserve"> </w:t>
      </w:r>
      <w:r>
        <w:rPr>
          <w:rFonts w:ascii="Times New Roman" w:hAnsi="Times New Roman"/>
          <w:b w:val="1"/>
          <w:sz w:val="28"/>
        </w:rPr>
        <w:tab/>
      </w:r>
      <w:r>
        <w:rPr>
          <w:rFonts w:ascii="Times New Roman" w:hAnsi="Times New Roman"/>
          <w:sz w:val="28"/>
        </w:rPr>
        <w:t>В современных условиях как никогда актуальным</w:t>
      </w:r>
      <w:r>
        <w:rPr>
          <w:rFonts w:ascii="Times New Roman" w:hAnsi="Times New Roman"/>
          <w:sz w:val="28"/>
        </w:rPr>
        <w:t>и становятся вопросы толерантно</w:t>
      </w:r>
      <w:r>
        <w:rPr>
          <w:rFonts w:ascii="Times New Roman" w:hAnsi="Times New Roman"/>
          <w:sz w:val="28"/>
        </w:rPr>
        <w:t>сти, совместного проживания в мир</w:t>
      </w:r>
      <w:r>
        <w:rPr>
          <w:rFonts w:ascii="Times New Roman" w:hAnsi="Times New Roman"/>
          <w:sz w:val="28"/>
        </w:rPr>
        <w:t>е и добрососедстве представите</w:t>
      </w:r>
      <w:r>
        <w:rPr>
          <w:rFonts w:ascii="Times New Roman" w:hAnsi="Times New Roman"/>
          <w:sz w:val="28"/>
        </w:rPr>
        <w:t>лей различных национальностей и</w:t>
      </w:r>
      <w:r>
        <w:rPr>
          <w:rFonts w:ascii="Times New Roman" w:hAnsi="Times New Roman"/>
          <w:sz w:val="28"/>
        </w:rPr>
        <w:t xml:space="preserve"> конфессий без взаимных претен</w:t>
      </w:r>
      <w:r>
        <w:rPr>
          <w:rFonts w:ascii="Times New Roman" w:hAnsi="Times New Roman"/>
          <w:sz w:val="28"/>
        </w:rPr>
        <w:t>зий и нападок, без непр</w:t>
      </w:r>
      <w:r>
        <w:rPr>
          <w:rFonts w:ascii="Times New Roman" w:hAnsi="Times New Roman"/>
          <w:sz w:val="28"/>
        </w:rPr>
        <w:t xml:space="preserve">иязни. В Краснодарском крае </w:t>
      </w:r>
      <w:r>
        <w:rPr>
          <w:rFonts w:ascii="Times New Roman" w:hAnsi="Times New Roman"/>
          <w:sz w:val="28"/>
        </w:rPr>
        <w:t xml:space="preserve"> живут</w:t>
      </w:r>
      <w:r>
        <w:rPr>
          <w:rFonts w:ascii="Times New Roman" w:hAnsi="Times New Roman"/>
          <w:sz w:val="28"/>
        </w:rPr>
        <w:t xml:space="preserve"> в едином пространстве около 90 народов различных </w:t>
      </w:r>
      <w:r>
        <w:rPr>
          <w:rFonts w:ascii="Times New Roman" w:hAnsi="Times New Roman"/>
          <w:sz w:val="28"/>
        </w:rPr>
        <w:t xml:space="preserve"> языковых семей. Это русские, татары, башкиры, казахи, украинцы, белорусы, немцы, армяне, аз</w:t>
      </w:r>
      <w:r>
        <w:rPr>
          <w:rFonts w:ascii="Times New Roman" w:hAnsi="Times New Roman"/>
          <w:sz w:val="28"/>
        </w:rPr>
        <w:t>ербай- джанцы, дагестанцы, чеченцы,</w:t>
      </w:r>
      <w:r>
        <w:rPr>
          <w:rFonts w:ascii="Times New Roman" w:hAnsi="Times New Roman"/>
          <w:sz w:val="28"/>
        </w:rPr>
        <w:t>молдаване. Все народы имеют свою са- мобытную культуру, обычаи, традиции, собственное историческое прошлое, свои индивидуальные</w:t>
      </w:r>
      <w:r>
        <w:rPr>
          <w:rFonts w:ascii="Times New Roman" w:hAnsi="Times New Roman"/>
          <w:sz w:val="28"/>
        </w:rPr>
        <w:t xml:space="preserve"> пути развития. Поэтому в нашем многонациональном крае </w:t>
      </w:r>
      <w:r>
        <w:rPr>
          <w:rFonts w:ascii="Times New Roman" w:hAnsi="Times New Roman"/>
          <w:sz w:val="28"/>
        </w:rPr>
        <w:t xml:space="preserve"> всегда уделялось большое внимание укреплению мира и дружбы ме</w:t>
      </w:r>
      <w:r>
        <w:rPr>
          <w:rFonts w:ascii="Times New Roman" w:hAnsi="Times New Roman"/>
          <w:sz w:val="28"/>
        </w:rPr>
        <w:t>жду народами, формированию диа</w:t>
      </w:r>
      <w:r>
        <w:rPr>
          <w:rFonts w:ascii="Times New Roman" w:hAnsi="Times New Roman"/>
          <w:sz w:val="28"/>
        </w:rPr>
        <w:t>лога и взаимообогащения культур</w:t>
      </w:r>
      <w:r>
        <w:rPr>
          <w:rFonts w:ascii="Times New Roman" w:hAnsi="Times New Roman"/>
          <w:sz w:val="28"/>
        </w:rPr>
        <w:t>.</w:t>
      </w:r>
    </w:p>
    <w:p w14:paraId="30050000">
      <w:pPr>
        <w:ind/>
        <w:jc w:val="both"/>
        <w:rPr>
          <w:rFonts w:ascii="Times New Roman" w:hAnsi="Times New Roman"/>
          <w:sz w:val="28"/>
        </w:rPr>
      </w:pPr>
      <w:r>
        <w:rPr>
          <w:rFonts w:ascii="Times New Roman" w:hAnsi="Times New Roman"/>
          <w:b w:val="0"/>
          <w:i w:val="0"/>
          <w:caps w:val="0"/>
          <w:color w:val="000000"/>
          <w:spacing w:val="0"/>
          <w:sz w:val="28"/>
          <w:highlight w:val="white"/>
        </w:rPr>
        <w:t xml:space="preserve"> Журавской сельской библиотекой  совместно с Журавским сельским домом культуры проведен увлекательный квест "Моя Кубань — семья народов", приуроченный ко Дню Народного Единства. </w:t>
      </w:r>
      <w:r>
        <w:rPr>
          <w:rFonts w:ascii="Times New Roman" w:hAnsi="Times New Roman"/>
          <w:b w:val="0"/>
          <w:i w:val="0"/>
          <w:caps w:val="0"/>
          <w:color w:val="000000"/>
          <w:spacing w:val="0"/>
          <w:sz w:val="28"/>
          <w:highlight w:val="white"/>
        </w:rPr>
        <w:t>На каждой станции квеста, рассказывающей о представителях разных народов, населяющих родной край, была представлена официальная символика. А вопросы тестов касались истории, культуры, традиций, событий и прославленных имён.</w:t>
      </w:r>
    </w:p>
    <w:p w14:paraId="31050000">
      <w:pPr>
        <w:spacing w:after="0" w:before="0"/>
        <w:ind w:firstLine="0" w:left="0" w:right="0"/>
        <w:jc w:val="both"/>
        <w:rPr>
          <w:rFonts w:ascii="Times New Roman" w:hAnsi="Times New Roman"/>
          <w:b w:val="0"/>
          <w:i w:val="0"/>
          <w:caps w:val="0"/>
          <w:color w:val="292929"/>
          <w:spacing w:val="0"/>
          <w:sz w:val="28"/>
        </w:rPr>
      </w:pPr>
      <w:r>
        <w:rPr>
          <w:rFonts w:ascii="Times New Roman" w:hAnsi="Times New Roman"/>
          <w:b w:val="0"/>
          <w:i w:val="0"/>
          <w:caps w:val="0"/>
          <w:color w:val="000000"/>
          <w:spacing w:val="0"/>
          <w:sz w:val="28"/>
          <w:highlight w:val="white"/>
        </w:rPr>
        <w:t>Перед выполнением заданий ребята познакомились с многообразием народностей Кубани и узнали о них много интересного. Участники команд с азартом перемещались по станциям, стремясь опередить соперников.</w:t>
      </w:r>
    </w:p>
    <w:p w14:paraId="32050000">
      <w:pPr>
        <w:spacing w:line="276" w:lineRule="auto"/>
        <w:ind/>
        <w:jc w:val="both"/>
        <w:rPr>
          <w:rFonts w:ascii="Times New Roman" w:hAnsi="Times New Roman"/>
          <w:b w:val="1"/>
          <w:color w:val="000000"/>
          <w:sz w:val="28"/>
        </w:rPr>
      </w:pPr>
      <w:r>
        <w:rPr>
          <w:rFonts w:ascii="Times New Roman" w:hAnsi="Times New Roman"/>
          <w:b w:val="0"/>
          <w:i w:val="0"/>
          <w:caps w:val="0"/>
          <w:color w:val="000000"/>
          <w:spacing w:val="0"/>
          <w:sz w:val="28"/>
        </w:rPr>
        <w:t xml:space="preserve">Такой квест стал не просто игрой, а настоящим праздником единства и дружбы народов, что особенно важно в рамках Дня Народного Единства. Участники мероприятия  стали ближе друг к другу, а также к своей родной земле. </w:t>
      </w:r>
    </w:p>
    <w:p w14:paraId="33050000">
      <w:pPr>
        <w:tabs>
          <w:tab w:leader="none" w:pos="1110" w:val="left"/>
        </w:tabs>
        <w:ind/>
        <w:rPr>
          <w:rFonts w:ascii="Times New Roman" w:hAnsi="Times New Roman"/>
          <w:sz w:val="28"/>
        </w:rPr>
      </w:pPr>
      <w:r>
        <w:rPr>
          <w:rStyle w:val="Style_4_ch"/>
        </w:rPr>
        <w:fldChar w:fldCharType="begin"/>
      </w:r>
      <w:r>
        <w:rPr>
          <w:rStyle w:val="Style_4_ch"/>
        </w:rPr>
        <w:instrText>HYPERLINK "https://vk.com/juravskayabibl?z=photo-217326171_457239285%2Fwall-217326171_300"</w:instrText>
      </w:r>
      <w:r>
        <w:rPr>
          <w:rStyle w:val="Style_4_ch"/>
        </w:rPr>
        <w:fldChar w:fldCharType="separate"/>
      </w:r>
      <w:r>
        <w:rPr>
          <w:rStyle w:val="Style_4_ch"/>
        </w:rPr>
        <w:t>https://vk.com/juravskayabibl?z=photo-217326171_457239285%2Fwall-217326171_300</w:t>
      </w:r>
      <w:r>
        <w:rPr>
          <w:rStyle w:val="Style_4_ch"/>
        </w:rPr>
        <w:fldChar w:fldCharType="end"/>
      </w:r>
      <w:r>
        <w:t xml:space="preserve">  </w:t>
      </w:r>
    </w:p>
    <w:p w14:paraId="34050000">
      <w:pPr>
        <w:spacing w:line="276" w:lineRule="auto"/>
        <w:ind w:firstLine="0" w:left="-1"/>
        <w:jc w:val="both"/>
        <w:rPr>
          <w:rFonts w:ascii="Times New Roman" w:hAnsi="Times New Roman"/>
          <w:color w:val="000000"/>
          <w:sz w:val="28"/>
        </w:rPr>
      </w:pPr>
      <w:r>
        <w:rPr>
          <w:rFonts w:ascii="Times New Roman" w:hAnsi="Times New Roman"/>
          <w:sz w:val="28"/>
        </w:rPr>
        <w:br/>
      </w:r>
      <w:r>
        <w:rPr>
          <w:rFonts w:ascii="Times New Roman" w:hAnsi="Times New Roman"/>
          <w:sz w:val="28"/>
        </w:rPr>
        <w:t xml:space="preserve">  </w:t>
      </w:r>
      <w:r>
        <w:rPr>
          <w:rFonts w:ascii="Times New Roman" w:hAnsi="Times New Roman"/>
          <w:b w:val="0"/>
          <w:i w:val="0"/>
          <w:caps w:val="0"/>
          <w:color w:val="000000"/>
          <w:spacing w:val="0"/>
          <w:sz w:val="28"/>
          <w:highlight w:val="white"/>
        </w:rPr>
        <w:t xml:space="preserve">Урок патриотизма </w:t>
      </w:r>
      <w:r>
        <w:rPr>
          <w:rFonts w:ascii="Times New Roman" w:hAnsi="Times New Roman"/>
          <w:b w:val="0"/>
          <w:i w:val="0"/>
          <w:caps w:val="0"/>
          <w:color w:val="000000"/>
          <w:spacing w:val="0"/>
          <w:sz w:val="28"/>
          <w:highlight w:val="white"/>
        </w:rPr>
        <w:t>«Это всё — Россия!»</w:t>
      </w:r>
      <w:r>
        <w:rPr>
          <w:rFonts w:ascii="Times New Roman" w:hAnsi="Times New Roman"/>
          <w:sz w:val="28"/>
        </w:rPr>
        <w:t xml:space="preserve"> провела Журавская сельская библиотека совместно с Журавским сельским домом культуры</w:t>
      </w:r>
      <w:r>
        <w:rPr>
          <w:rFonts w:ascii="Times New Roman" w:hAnsi="Times New Roman"/>
          <w:sz w:val="28"/>
        </w:rPr>
        <w:br/>
      </w:r>
      <w:r>
        <w:rPr>
          <w:rFonts w:ascii="Times New Roman" w:hAnsi="Times New Roman"/>
          <w:b w:val="0"/>
          <w:i w:val="0"/>
          <w:caps w:val="0"/>
          <w:color w:val="000000"/>
          <w:spacing w:val="0"/>
          <w:sz w:val="28"/>
          <w:highlight w:val="white"/>
        </w:rPr>
        <w:t>30 сентября наша страна отмечает знаменательный день — День воссоединения Донецкой Народной Республики, Луганской Народной Республики, а также Херсонской и Запорожской областей с Россией. Для всех граждан нашей страны этот день навсегда останется символом правды, справедливости и единства. 30 сентября 2022 года Президент РФ Владимир Путин выступил в Кремле по итогам референдумов. После этого он подписал договоры с главами четырёх регионов о принятии их в состав России. Сегодня Журавская сельская библиотека совместно с Журавским сельским домом культуры провели урок патриотизма под названием «Это всё — Россия!». Ведущие напомнили ребятам, что это событие символизирует восстановление исторической справедливости.</w:t>
      </w:r>
      <w:r>
        <w:rPr>
          <w:rFonts w:ascii="Times New Roman" w:hAnsi="Times New Roman"/>
          <w:b w:val="0"/>
          <w:i w:val="0"/>
          <w:caps w:val="0"/>
          <w:color w:val="000000"/>
          <w:spacing w:val="0"/>
          <w:sz w:val="28"/>
        </w:rPr>
        <w:t xml:space="preserve"> Они подчеркнули важность единства и сплочённости в такие исторические моменты, объяснив, что каждое новое присоединение — это шаг к восстановлению исторической целостности страны. Ребята внимательно слушали рассказы о том, как складывалась судьба наших соотечественников в новых регионах, и о том, какую роль они сыграли в общей истории России.</w:t>
      </w:r>
      <w:r>
        <w:rPr>
          <w:rFonts w:ascii="Times New Roman" w:hAnsi="Times New Roman"/>
          <w:b w:val="0"/>
          <w:i w:val="0"/>
          <w:caps w:val="0"/>
          <w:color w:val="000000"/>
          <w:spacing w:val="0"/>
          <w:sz w:val="28"/>
        </w:rPr>
        <w:t>Для жителей этих территорий это означает возвращение в нормальное правовое поле и нормальную жизнь.</w:t>
      </w:r>
    </w:p>
    <w:p w14:paraId="35050000">
      <w:pPr>
        <w:ind w:firstLine="360" w:left="0"/>
        <w:jc w:val="center"/>
        <w:rPr>
          <w:b w:val="1"/>
          <w:color w:val="000000"/>
          <w:sz w:val="28"/>
        </w:rPr>
      </w:pPr>
      <w:r>
        <w:rPr>
          <w:b w:val="1"/>
          <w:color w:val="000000"/>
          <w:sz w:val="28"/>
        </w:rPr>
        <w:t>Духовно – нравственное воспитание</w:t>
      </w:r>
      <w:r>
        <w:rPr>
          <w:b w:val="1"/>
          <w:color w:val="000000"/>
          <w:sz w:val="28"/>
        </w:rPr>
        <w:t> . </w:t>
      </w:r>
    </w:p>
    <w:p w14:paraId="36050000">
      <w:pPr>
        <w:tabs>
          <w:tab w:leader="none" w:pos="585" w:val="left"/>
        </w:tabs>
        <w:ind/>
        <w:jc w:val="both"/>
        <w:rPr>
          <w:rFonts w:ascii="Times New Roman" w:hAnsi="Times New Roman"/>
          <w:sz w:val="28"/>
        </w:rPr>
      </w:pPr>
      <w:r>
        <w:rPr>
          <w:rFonts w:ascii="Times New Roman" w:hAnsi="Times New Roman"/>
          <w:b w:val="1"/>
          <w:sz w:val="28"/>
        </w:rPr>
        <w:tab/>
      </w:r>
      <w:r>
        <w:rPr>
          <w:rFonts w:ascii="Times New Roman" w:hAnsi="Times New Roman"/>
          <w:sz w:val="28"/>
        </w:rPr>
        <w:t>Н</w:t>
      </w:r>
      <w:r>
        <w:rPr>
          <w:rFonts w:ascii="Times New Roman" w:hAnsi="Times New Roman"/>
          <w:sz w:val="28"/>
        </w:rPr>
        <w:t>равственное развитие в человеке связано с его духовным развитием. Воспитанный человек и человек читающий книги никогда не сойдет с правильного пути, не станет наркоманом, алкоголиком и т.д. И именно поэтому зачастую библиотеку называют храмом книги, а само слово храм ассоциируется в сознании человека с духовным храмом, следовательно, духовное просвещение и есть ведущее место в библиотеке.</w:t>
      </w:r>
    </w:p>
    <w:p w14:paraId="37050000">
      <w:pPr>
        <w:tabs>
          <w:tab w:leader="none" w:pos="585" w:val="left"/>
        </w:tabs>
        <w:ind/>
        <w:jc w:val="both"/>
        <w:rPr>
          <w:rFonts w:ascii="Times New Roman" w:hAnsi="Times New Roman"/>
          <w:color w:val="000000"/>
          <w:sz w:val="28"/>
          <w:highlight w:val="white"/>
        </w:rPr>
      </w:pPr>
      <w:r>
        <w:rPr>
          <w:rFonts w:ascii="Times New Roman" w:hAnsi="Times New Roman"/>
          <w:color w:val="000000"/>
          <w:sz w:val="28"/>
          <w:highlight w:val="white"/>
        </w:rPr>
        <w:t>Именно перед подростками особенно</w:t>
      </w:r>
      <w:r>
        <w:rPr>
          <w:rFonts w:ascii="Times New Roman" w:hAnsi="Times New Roman"/>
          <w:color w:val="000000"/>
          <w:sz w:val="28"/>
          <w:shd w:fill="F5F5F5" w:val="clear"/>
        </w:rPr>
        <w:t xml:space="preserve"> </w:t>
      </w:r>
      <w:r>
        <w:rPr>
          <w:rFonts w:ascii="Times New Roman" w:hAnsi="Times New Roman"/>
          <w:color w:val="000000"/>
          <w:sz w:val="28"/>
          <w:highlight w:val="white"/>
        </w:rPr>
        <w:t>остра проблема </w:t>
      </w:r>
      <w:r>
        <w:rPr>
          <w:rFonts w:ascii="Times New Roman" w:hAnsi="Times New Roman"/>
          <w:color w:val="000000"/>
          <w:sz w:val="28"/>
          <w:highlight w:val="white"/>
        </w:rPr>
        <w:t> </w:t>
      </w:r>
      <w:r>
        <w:rPr>
          <w:rFonts w:ascii="Times New Roman" w:hAnsi="Times New Roman"/>
          <w:color w:val="000000"/>
          <w:sz w:val="28"/>
          <w:highlight w:val="white"/>
        </w:rPr>
        <w:t>нравственного выбора, выбора своего места в жизни, определения</w:t>
      </w:r>
      <w:r>
        <w:rPr>
          <w:rFonts w:ascii="Times New Roman" w:hAnsi="Times New Roman"/>
          <w:color w:val="000000"/>
          <w:sz w:val="28"/>
          <w:shd w:fill="F5F5F5" w:val="clear"/>
        </w:rPr>
        <w:t xml:space="preserve"> </w:t>
      </w:r>
      <w:r>
        <w:rPr>
          <w:rFonts w:ascii="Times New Roman" w:hAnsi="Times New Roman"/>
          <w:color w:val="000000"/>
          <w:sz w:val="28"/>
          <w:highlight w:val="white"/>
        </w:rPr>
        <w:t>своего </w:t>
      </w:r>
      <w:r>
        <w:rPr>
          <w:rFonts w:ascii="Times New Roman" w:hAnsi="Times New Roman"/>
          <w:color w:val="000000"/>
          <w:sz w:val="28"/>
          <w:highlight w:val="white"/>
        </w:rPr>
        <w:t> </w:t>
      </w:r>
      <w:r>
        <w:rPr>
          <w:rFonts w:ascii="Times New Roman" w:hAnsi="Times New Roman"/>
          <w:color w:val="000000"/>
          <w:sz w:val="28"/>
          <w:highlight w:val="white"/>
        </w:rPr>
        <w:t>«я». В связи с этим мероприятия  духовно – нравственного направления мы проводим в основном с молодежью.</w:t>
      </w:r>
    </w:p>
    <w:p w14:paraId="38050000">
      <w:pPr>
        <w:tabs>
          <w:tab w:leader="none" w:pos="585" w:val="left"/>
        </w:tabs>
        <w:ind/>
        <w:jc w:val="both"/>
        <w:rPr>
          <w:rFonts w:ascii="Times New Roman" w:hAnsi="Times New Roman"/>
          <w:color w:val="000000"/>
          <w:sz w:val="28"/>
          <w:highlight w:val="white"/>
        </w:rPr>
      </w:pPr>
      <w:r>
        <w:rPr>
          <w:rFonts w:ascii="Times New Roman" w:hAnsi="Times New Roman"/>
          <w:color w:val="000000"/>
          <w:sz w:val="28"/>
          <w:highlight w:val="white"/>
        </w:rPr>
        <w:t xml:space="preserve">З  а отчетный период в данном направление </w:t>
      </w:r>
      <w:r>
        <w:rPr>
          <w:rFonts w:ascii="Times New Roman" w:hAnsi="Times New Roman"/>
          <w:color w:val="000000"/>
          <w:sz w:val="28"/>
          <w:highlight w:val="white"/>
        </w:rPr>
        <w:t xml:space="preserve">было проведено </w:t>
      </w:r>
      <w:r>
        <w:rPr>
          <w:rFonts w:ascii="Times New Roman" w:hAnsi="Times New Roman"/>
          <w:color w:val="000000"/>
          <w:sz w:val="28"/>
          <w:highlight w:val="white"/>
        </w:rPr>
        <w:t xml:space="preserve">более 4 мероприятий , присутствовало 42 человек. </w:t>
      </w:r>
    </w:p>
    <w:p w14:paraId="39050000">
      <w:pPr>
        <w:ind w:firstLine="360" w:left="0"/>
        <w:jc w:val="both"/>
        <w:rPr>
          <w:rFonts w:ascii="Times New Roman" w:hAnsi="Times New Roman"/>
          <w:b w:val="1"/>
          <w:color w:val="000000"/>
          <w:sz w:val="28"/>
        </w:rPr>
      </w:pPr>
      <w:r>
        <w:rPr>
          <w:rFonts w:ascii="Times New Roman" w:hAnsi="Times New Roman"/>
          <w:b w:val="0"/>
          <w:i w:val="0"/>
          <w:caps w:val="0"/>
          <w:color w:val="000000"/>
          <w:spacing w:val="0"/>
          <w:sz w:val="28"/>
          <w:highlight w:val="white"/>
        </w:rPr>
        <w:t>Ежегодно в День памяти святых равноапостольных братьев Кирилла и Мефодия наша страна отмечает День славянской письменности и культуры. Труды этих великих просветителей стали общим достоянием всех славян. К этому событию Журавская сельская библиотека провела познавательный час «Бесценный дар Кирилла и Мефодия».</w:t>
      </w:r>
      <w:r>
        <w:rPr>
          <w:rFonts w:ascii="Times New Roman" w:hAnsi="Times New Roman"/>
          <w:b w:val="0"/>
          <w:i w:val="0"/>
          <w:caps w:val="0"/>
          <w:color w:val="000000"/>
          <w:spacing w:val="0"/>
          <w:sz w:val="28"/>
          <w:highlight w:val="white"/>
        </w:rPr>
        <w:t>Присутствующие узнали, что праздник уходит корнями в далекое прошлое, хотя официальный статус был получен лишь 24 мая 1992 года. В этот день в Москве на Славянской площади был открыт памятник братьям -просветителям Кириллу и Мефодию, а у подножия памятника была зажжена неугасимая лампада — знак вечной памяти.</w:t>
      </w:r>
      <w:r>
        <w:rPr>
          <w:rFonts w:ascii="Times New Roman" w:hAnsi="Times New Roman"/>
          <w:sz w:val="28"/>
        </w:rPr>
        <w:br/>
      </w:r>
      <w:r>
        <w:rPr>
          <w:rFonts w:ascii="Times New Roman" w:hAnsi="Times New Roman"/>
          <w:sz w:val="28"/>
        </w:rPr>
        <w:t xml:space="preserve">  </w:t>
      </w:r>
      <w:r>
        <w:rPr>
          <w:rFonts w:ascii="Times New Roman" w:hAnsi="Times New Roman"/>
          <w:b w:val="0"/>
          <w:i w:val="0"/>
          <w:caps w:val="0"/>
          <w:color w:val="000000"/>
          <w:spacing w:val="0"/>
          <w:sz w:val="28"/>
          <w:highlight w:val="white"/>
        </w:rPr>
        <w:t>Имена Кирилла и Мефодия стали символом духовного подвига. Братья внесли самый важный вклад в развитие письма: создали две первые азбуки, адаптировав их под звуковую систему славян, и перевели на родной язык священные книги. Библиотекарь отметил, что каждая буква в славянской азбуке особенная, в названии каждой заложен глубокий смысл, который отражает дух народа: мудрость, силу и красоту.</w:t>
      </w:r>
      <w:r>
        <w:t xml:space="preserve"> </w:t>
      </w:r>
      <w:r>
        <w:rPr>
          <w:rFonts w:ascii="Times New Roman" w:hAnsi="Times New Roman"/>
          <w:b w:val="0"/>
          <w:i w:val="0"/>
          <w:caps w:val="0"/>
          <w:color w:val="000000"/>
          <w:spacing w:val="0"/>
          <w:sz w:val="28"/>
          <w:highlight w:val="white"/>
        </w:rPr>
        <w:t>Ребята совершили виртуальное путешествие в прошлое, прошли по тропинкам истории развития письменности, создания бумаги и первых книг, попробовали самостоятельно пером написать буквы из Кириллицы.</w:t>
      </w:r>
    </w:p>
    <w:p w14:paraId="3A050000">
      <w:pPr>
        <w:ind w:firstLine="360" w:left="0"/>
        <w:jc w:val="both"/>
        <w:rPr>
          <w:rFonts w:ascii="Times New Roman" w:hAnsi="Times New Roman"/>
          <w:b w:val="1"/>
          <w:color w:val="000000"/>
          <w:sz w:val="28"/>
        </w:rPr>
      </w:pPr>
      <w:r>
        <w:rPr>
          <w:rStyle w:val="Style_4_ch"/>
        </w:rPr>
        <w:fldChar w:fldCharType="begin"/>
      </w:r>
      <w:r>
        <w:rPr>
          <w:rStyle w:val="Style_4_ch"/>
        </w:rPr>
        <w:instrText>HYPERLINK "https://vk.com/juravskayabibl?z=photo-217326171_457239152%2Fe667fc563036141b43"</w:instrText>
      </w:r>
      <w:r>
        <w:rPr>
          <w:rStyle w:val="Style_4_ch"/>
        </w:rPr>
        <w:fldChar w:fldCharType="separate"/>
      </w:r>
      <w:r>
        <w:rPr>
          <w:rStyle w:val="Style_4_ch"/>
        </w:rPr>
        <w:t>https://vk.com/juravskayabibl?z=photo-217326171_457239152%2Fe667fc563036141b43</w:t>
      </w:r>
      <w:r>
        <w:rPr>
          <w:rStyle w:val="Style_4_ch"/>
        </w:rPr>
        <w:fldChar w:fldCharType="end"/>
      </w:r>
      <w:r>
        <w:rPr>
          <w:rFonts w:ascii="Times New Roman" w:hAnsi="Times New Roman"/>
          <w:color w:val="000000"/>
          <w:sz w:val="28"/>
        </w:rPr>
        <w:t xml:space="preserve"> </w:t>
      </w:r>
    </w:p>
    <w:p w14:paraId="3B050000">
      <w:pPr>
        <w:ind/>
        <w:jc w:val="both"/>
        <w:rPr>
          <w:rFonts w:ascii="Times New Roman" w:hAnsi="Times New Roman"/>
          <w:color w:val="000000"/>
          <w:sz w:val="28"/>
        </w:rPr>
      </w:pPr>
      <w:r>
        <w:rPr>
          <w:rFonts w:ascii="Times New Roman" w:hAnsi="Times New Roman"/>
          <w:b w:val="0"/>
          <w:i w:val="0"/>
          <w:caps w:val="0"/>
          <w:color w:val="000000"/>
          <w:spacing w:val="0"/>
          <w:sz w:val="28"/>
          <w:highlight w:val="white"/>
        </w:rPr>
        <w:t xml:space="preserve">  15 августа  в Журавской сельской библиотеке прошла программа «Яблочный спас собрал сегодня вас». Это мероприятие было очень интересным и познавательным и включало в себя три части. </w:t>
      </w:r>
      <w:r>
        <w:rPr>
          <w:rFonts w:ascii="Times New Roman" w:hAnsi="Times New Roman"/>
          <w:b w:val="0"/>
          <w:i w:val="0"/>
          <w:caps w:val="0"/>
          <w:color w:val="000000"/>
          <w:spacing w:val="0"/>
          <w:sz w:val="28"/>
          <w:highlight w:val="white"/>
        </w:rPr>
        <w:t>В начале программы перед собравшимися выступил отец Николай, настоятель храма мученицы Татианы. Он рассказал об одном из главных христианских праздников — Преображении Господне.</w:t>
      </w:r>
      <w:r>
        <w:rPr>
          <w:rFonts w:ascii="Times New Roman" w:hAnsi="Times New Roman"/>
          <w:b w:val="0"/>
          <w:i w:val="0"/>
          <w:caps w:val="0"/>
          <w:color w:val="000000"/>
          <w:spacing w:val="0"/>
          <w:sz w:val="28"/>
        </w:rPr>
        <w:t xml:space="preserve"> После увлекательного рассказа отца Николая, участники с радостью приняли участие в литературном квизе. Вопросы охватывали не только христианские традиции, связанные с яблоками и праздником, но и яркие моменты из классической литературы. Конкуренция была дружеской, и каждый из участников старался продемонстрировать свои знания. Присутствующие смеялись, обсуждали и делились историями из своей жизни , что создавало атмосферу веселья и единения.  </w:t>
      </w:r>
      <w:r>
        <w:rPr>
          <w:rFonts w:ascii="Times New Roman" w:hAnsi="Times New Roman"/>
          <w:b w:val="0"/>
          <w:i w:val="0"/>
          <w:caps w:val="0"/>
          <w:color w:val="000000"/>
          <w:spacing w:val="0"/>
          <w:sz w:val="28"/>
        </w:rPr>
        <w:t>В завершение мероприятия все гости были приглашены на чай с угощениями. Стол ломился от свежих яблок, пирогов и джемов, что привнесло нотку домашнего тепла. Обсуждения, смех и обмен впечатлениями долго звучали в библиотеке,    оставив у участников светлые воспоминания и желание снова собраться вместе.</w:t>
      </w:r>
    </w:p>
    <w:p w14:paraId="3C050000">
      <w:pPr>
        <w:ind/>
        <w:jc w:val="both"/>
        <w:rPr>
          <w:rFonts w:ascii="Times New Roman" w:hAnsi="Times New Roman"/>
          <w:color w:val="000000"/>
          <w:sz w:val="28"/>
        </w:rPr>
      </w:pPr>
      <w:r>
        <w:rPr>
          <w:rStyle w:val="Style_4_ch"/>
        </w:rPr>
        <w:fldChar w:fldCharType="begin"/>
      </w:r>
      <w:r>
        <w:rPr>
          <w:rStyle w:val="Style_4_ch"/>
        </w:rPr>
        <w:instrText>HYPERLINK "https://vk.com/juravskayabibl?z=photo-217326171_457239237%2Fwall-217326171_221"</w:instrText>
      </w:r>
      <w:r>
        <w:rPr>
          <w:rStyle w:val="Style_4_ch"/>
        </w:rPr>
        <w:fldChar w:fldCharType="separate"/>
      </w:r>
      <w:r>
        <w:rPr>
          <w:rStyle w:val="Style_4_ch"/>
        </w:rPr>
        <w:t>https://vk.com/juravskayabibl?z=photo-217326171_457239237%2Fwall-217326171_221</w:t>
      </w:r>
      <w:r>
        <w:rPr>
          <w:rStyle w:val="Style_4_ch"/>
        </w:rPr>
        <w:fldChar w:fldCharType="end"/>
      </w:r>
      <w:r>
        <w:t xml:space="preserve">  </w:t>
      </w:r>
      <w:r>
        <w:rPr>
          <w:rFonts w:ascii="Times New Roman" w:hAnsi="Times New Roman"/>
          <w:color w:val="000000"/>
          <w:sz w:val="28"/>
        </w:rPr>
        <w:t xml:space="preserve">  </w:t>
      </w:r>
    </w:p>
    <w:p w14:paraId="3D050000">
      <w:pPr>
        <w:ind/>
        <w:jc w:val="both"/>
        <w:rPr>
          <w:sz w:val="28"/>
        </w:rPr>
      </w:pPr>
      <w:r>
        <w:rPr>
          <w:sz w:val="28"/>
        </w:rPr>
        <w:t xml:space="preserve">  Также в  Журавской сельской</w:t>
      </w:r>
      <w:r>
        <w:rPr>
          <w:sz w:val="28"/>
        </w:rPr>
        <w:t xml:space="preserve"> библиотеке к Пасхе  </w:t>
      </w:r>
      <w:r>
        <w:rPr>
          <w:sz w:val="28"/>
        </w:rPr>
        <w:t xml:space="preserve">была </w:t>
      </w:r>
      <w:r>
        <w:rPr>
          <w:sz w:val="28"/>
        </w:rPr>
        <w:t>оформлена книжно-иллюстративная выста</w:t>
      </w:r>
      <w:r>
        <w:rPr>
          <w:sz w:val="28"/>
        </w:rPr>
        <w:t>вка «Светлый праздник воскресени</w:t>
      </w:r>
      <w:r>
        <w:rPr>
          <w:sz w:val="28"/>
        </w:rPr>
        <w:t>я».</w:t>
      </w:r>
    </w:p>
    <w:p w14:paraId="3E050000">
      <w:pPr>
        <w:ind/>
        <w:jc w:val="both"/>
        <w:rPr>
          <w:sz w:val="28"/>
        </w:rPr>
      </w:pPr>
      <w:r>
        <w:rPr>
          <w:sz w:val="28"/>
        </w:rPr>
        <w:t xml:space="preserve"> На ней представлены красочно оформленные книги и журналы, статьи, просмотрев которые можно научиться приготовлению различных праздничных блюд, красочному оформлению стола. Традиционно на пасхальном столе должны быть пасха, кулич, крашеные яйца. На выставке представлены несколько рецептов приготовления этих главных атрибутов праздника.</w:t>
      </w:r>
    </w:p>
    <w:p w14:paraId="3F050000">
      <w:pPr>
        <w:ind/>
        <w:jc w:val="both"/>
        <w:rPr>
          <w:sz w:val="28"/>
        </w:rPr>
      </w:pPr>
      <w:r>
        <w:rPr>
          <w:sz w:val="28"/>
        </w:rPr>
        <w:t xml:space="preserve">  На выставке также представлено описание пасхальных обычаев, пасхальных примет. Также можно ознакомиться с некоторыми пасхальными играми, в которые обычно играла молодежь в течение пасхальной недели.</w:t>
      </w:r>
    </w:p>
    <w:p w14:paraId="40050000">
      <w:pPr>
        <w:ind w:firstLine="360" w:left="0"/>
        <w:jc w:val="both"/>
        <w:rPr>
          <w:rFonts w:ascii="Times New Roman" w:hAnsi="Times New Roman"/>
          <w:b w:val="1"/>
          <w:color w:val="000000"/>
          <w:sz w:val="28"/>
        </w:rPr>
      </w:pPr>
      <w:r>
        <w:rPr>
          <w:rFonts w:ascii="Times New Roman" w:hAnsi="Times New Roman"/>
          <w:color w:val="000000"/>
          <w:sz w:val="28"/>
        </w:rPr>
        <w:br/>
      </w:r>
    </w:p>
    <w:p w14:paraId="41050000">
      <w:pPr>
        <w:spacing w:line="276" w:lineRule="auto"/>
        <w:ind/>
        <w:jc w:val="center"/>
        <w:rPr>
          <w:b w:val="1"/>
          <w:sz w:val="28"/>
        </w:rPr>
      </w:pPr>
      <w:r>
        <w:rPr>
          <w:sz w:val="28"/>
        </w:rPr>
        <w:t xml:space="preserve"> </w:t>
      </w:r>
      <w:r>
        <w:rPr>
          <w:b w:val="1"/>
          <w:sz w:val="28"/>
        </w:rPr>
        <w:t xml:space="preserve"> </w:t>
      </w:r>
      <w:r>
        <w:rPr>
          <w:b w:val="1"/>
          <w:sz w:val="28"/>
        </w:rPr>
        <w:t>П</w:t>
      </w:r>
      <w:r>
        <w:rPr>
          <w:b w:val="1"/>
          <w:sz w:val="28"/>
        </w:rPr>
        <w:t>опуляризации здорового образа жизни</w:t>
      </w:r>
      <w:r>
        <w:rPr>
          <w:b w:val="1"/>
          <w:sz w:val="28"/>
        </w:rPr>
        <w:t xml:space="preserve">. </w:t>
      </w:r>
    </w:p>
    <w:p w14:paraId="42050000">
      <w:pPr>
        <w:tabs>
          <w:tab w:leader="none" w:pos="375" w:val="left"/>
        </w:tabs>
        <w:ind/>
        <w:jc w:val="both"/>
        <w:rPr>
          <w:rFonts w:ascii="Times New Roman" w:hAnsi="Times New Roman"/>
          <w:color w:val="000000"/>
          <w:sz w:val="28"/>
        </w:rPr>
      </w:pPr>
      <w:r>
        <w:rPr>
          <w:rFonts w:ascii="Times New Roman" w:hAnsi="Times New Roman"/>
          <w:b w:val="1"/>
          <w:color w:val="000000"/>
          <w:sz w:val="28"/>
        </w:rPr>
        <w:tab/>
      </w:r>
      <w:r>
        <w:rPr>
          <w:rFonts w:ascii="Times New Roman" w:hAnsi="Times New Roman"/>
          <w:color w:val="000000"/>
          <w:sz w:val="28"/>
        </w:rPr>
        <w:t>Установка на здоровье, здоровый образ жизни не появляются у человека сами собой, а формируются в результате определенного информационного,педагогического воздействия. И одна из ведущих ролей в этом деле, наряду с органами здравоохранения и образования, принадлежит библиотекам.</w:t>
      </w:r>
    </w:p>
    <w:p w14:paraId="43050000">
      <w:pPr>
        <w:spacing w:line="276" w:lineRule="auto"/>
        <w:ind/>
        <w:jc w:val="both"/>
        <w:rPr>
          <w:rFonts w:ascii="Times New Roman" w:hAnsi="Times New Roman"/>
          <w:b w:val="1"/>
          <w:color w:val="000000"/>
          <w:sz w:val="28"/>
        </w:rPr>
      </w:pPr>
      <w:r>
        <w:rPr>
          <w:rFonts w:ascii="Times New Roman" w:hAnsi="Times New Roman"/>
          <w:b w:val="0"/>
          <w:i w:val="0"/>
          <w:caps w:val="0"/>
          <w:color w:val="000000"/>
          <w:spacing w:val="0"/>
          <w:sz w:val="28"/>
        </w:rPr>
        <w:t xml:space="preserve">  Важно отметить, что библиотеки </w:t>
      </w:r>
      <w:r>
        <w:rPr>
          <w:rFonts w:ascii="Times New Roman" w:hAnsi="Times New Roman"/>
          <w:b w:val="0"/>
          <w:i w:val="0"/>
          <w:caps w:val="0"/>
          <w:color w:val="000000"/>
          <w:spacing w:val="0"/>
          <w:sz w:val="28"/>
        </w:rPr>
        <w:t xml:space="preserve"> стали местом общения и обмена опытом для людей, стремящихся улучшить свое здоровье. Это создает поддерживающую среду, где каждый может найти необходимую помощь и мотивацию. Формирование установки на здоровье начинается с информации, и именно библиотеки могут стать тем мостом, который соединяет знания с практическими действиями.</w:t>
      </w:r>
    </w:p>
    <w:p w14:paraId="44050000">
      <w:pPr>
        <w:spacing w:line="276" w:lineRule="auto"/>
        <w:ind/>
        <w:jc w:val="both"/>
        <w:rPr>
          <w:rFonts w:ascii="Times New Roman" w:hAnsi="Times New Roman"/>
          <w:b w:val="1"/>
          <w:color w:val="000000"/>
          <w:sz w:val="28"/>
        </w:rPr>
      </w:pPr>
      <w:r>
        <w:rPr>
          <w:rFonts w:ascii="Times New Roman" w:hAnsi="Times New Roman"/>
          <w:b w:val="0"/>
          <w:color w:val="000000"/>
          <w:sz w:val="28"/>
        </w:rPr>
        <w:t>За отчетный период по данному направлению проведено более 4 мероприятий , более</w:t>
      </w:r>
      <w:r>
        <w:rPr>
          <w:rFonts w:ascii="Times New Roman" w:hAnsi="Times New Roman"/>
          <w:b w:val="1"/>
          <w:color w:val="000000"/>
          <w:sz w:val="28"/>
        </w:rPr>
        <w:t xml:space="preserve"> </w:t>
      </w:r>
      <w:r>
        <w:rPr>
          <w:rFonts w:ascii="Times New Roman" w:hAnsi="Times New Roman"/>
          <w:b w:val="0"/>
          <w:i w:val="0"/>
          <w:caps w:val="0"/>
          <w:color w:val="000000"/>
          <w:spacing w:val="0"/>
          <w:sz w:val="28"/>
          <w:highlight w:val="white"/>
        </w:rPr>
        <w:t>36 посещений.</w:t>
      </w:r>
    </w:p>
    <w:p w14:paraId="45050000">
      <w:pPr>
        <w:spacing w:line="276" w:lineRule="auto"/>
        <w:ind/>
        <w:jc w:val="both"/>
        <w:rPr>
          <w:rFonts w:ascii="Times New Roman" w:hAnsi="Times New Roman"/>
          <w:b w:val="1"/>
          <w:color w:val="000000"/>
          <w:sz w:val="28"/>
        </w:rPr>
      </w:pPr>
      <w:r>
        <w:rPr>
          <w:rFonts w:ascii="Times New Roman" w:hAnsi="Times New Roman"/>
          <w:b w:val="0"/>
          <w:i w:val="0"/>
          <w:caps w:val="0"/>
          <w:color w:val="000000"/>
          <w:spacing w:val="0"/>
          <w:sz w:val="28"/>
          <w:highlight w:val="white"/>
        </w:rPr>
        <w:t>Ежегодно, 26 июня в России проходит Международный день борьбы с наркотиками и незаконным оборотом наркотических средств.</w:t>
      </w:r>
      <w:r>
        <w:rPr>
          <w:rFonts w:ascii="Times New Roman" w:hAnsi="Times New Roman"/>
          <w:sz w:val="28"/>
        </w:rPr>
        <w:br/>
      </w:r>
      <w:r>
        <w:rPr>
          <w:rFonts w:ascii="Times New Roman" w:hAnsi="Times New Roman"/>
          <w:b w:val="0"/>
          <w:i w:val="0"/>
          <w:caps w:val="0"/>
          <w:color w:val="000000"/>
          <w:spacing w:val="0"/>
          <w:sz w:val="28"/>
          <w:highlight w:val="white"/>
        </w:rPr>
        <w:t>Этой , по - прежнему актуальной теме посвящаются различные мероприятия, освещающие проблемы, стоящие в обществе.</w:t>
      </w:r>
      <w:r>
        <w:rPr>
          <w:rFonts w:ascii="Times New Roman" w:hAnsi="Times New Roman"/>
          <w:sz w:val="28"/>
        </w:rPr>
        <w:br/>
      </w:r>
      <w:r>
        <w:rPr>
          <w:rFonts w:ascii="Times New Roman" w:hAnsi="Times New Roman"/>
          <w:b w:val="0"/>
          <w:i w:val="0"/>
          <w:caps w:val="0"/>
          <w:color w:val="000000"/>
          <w:spacing w:val="0"/>
          <w:sz w:val="28"/>
          <w:highlight w:val="white"/>
        </w:rPr>
        <w:t>25 июня в 10.00. Журавской сельской библиотекой  на Детской досуговой площадке  «Затейник"  Журавского сельского дома культуры  был проведён Урок здоровья "Белый пепел пропавших душ".</w:t>
      </w:r>
      <w:r>
        <w:rPr>
          <w:rFonts w:ascii="Times New Roman" w:hAnsi="Times New Roman"/>
          <w:sz w:val="28"/>
        </w:rPr>
        <w:br/>
      </w:r>
      <w:r>
        <w:rPr>
          <w:rFonts w:ascii="Times New Roman" w:hAnsi="Times New Roman"/>
          <w:b w:val="0"/>
          <w:i w:val="0"/>
          <w:caps w:val="0"/>
          <w:color w:val="000000"/>
          <w:spacing w:val="0"/>
          <w:sz w:val="28"/>
          <w:highlight w:val="white"/>
        </w:rPr>
        <w:t>Сотрудники библиотеки - Геращенко И. Ю. и Сергиенко И. И. в информационной части затронули важнейшие аспекты работы с подростками и молодёжью, ознакомили ребят с печальной статистикой пагубных пристрастий и призвали всех к здоровому образу жизни.</w:t>
      </w:r>
      <w:r>
        <w:rPr>
          <w:rFonts w:ascii="Times New Roman" w:hAnsi="Times New Roman"/>
          <w:sz w:val="28"/>
        </w:rPr>
        <w:br/>
      </w:r>
      <w:r>
        <w:rPr>
          <w:rFonts w:ascii="Times New Roman" w:hAnsi="Times New Roman"/>
          <w:b w:val="0"/>
          <w:i w:val="0"/>
          <w:caps w:val="0"/>
          <w:color w:val="000000"/>
          <w:spacing w:val="0"/>
          <w:sz w:val="28"/>
          <w:highlight w:val="white"/>
        </w:rPr>
        <w:t>Встреча проходила в форме диалога. Эта тема никого не оставила равнодушным.</w:t>
      </w:r>
      <w:r>
        <w:rPr>
          <w:rFonts w:ascii="Times New Roman" w:hAnsi="Times New Roman"/>
          <w:sz w:val="28"/>
        </w:rPr>
        <w:br/>
      </w:r>
      <w:r>
        <w:rPr>
          <w:rFonts w:ascii="Times New Roman" w:hAnsi="Times New Roman"/>
          <w:b w:val="0"/>
          <w:i w:val="0"/>
          <w:caps w:val="0"/>
          <w:color w:val="000000"/>
          <w:spacing w:val="0"/>
          <w:sz w:val="28"/>
          <w:highlight w:val="white"/>
        </w:rPr>
        <w:t>Ребята задали немало вопросов, на которые получили исчерпывающие ответы.</w:t>
      </w:r>
      <w:r>
        <w:rPr>
          <w:rFonts w:ascii="Times New Roman" w:hAnsi="Times New Roman"/>
          <w:sz w:val="28"/>
        </w:rPr>
        <w:br/>
      </w:r>
      <w:r>
        <w:rPr>
          <w:rFonts w:ascii="Times New Roman" w:hAnsi="Times New Roman"/>
          <w:b w:val="0"/>
          <w:i w:val="0"/>
          <w:caps w:val="0"/>
          <w:color w:val="000000"/>
          <w:spacing w:val="0"/>
          <w:sz w:val="28"/>
          <w:highlight w:val="white"/>
        </w:rPr>
        <w:t>В ходе мероприятия участникам также были продемонстрированы видеоролики, рекомендованные к показу организацией "Кубань кино".</w:t>
      </w:r>
    </w:p>
    <w:p w14:paraId="46050000">
      <w:pPr>
        <w:ind/>
        <w:jc w:val="both"/>
        <w:rPr>
          <w:rFonts w:ascii="Times New Roman" w:hAnsi="Times New Roman"/>
          <w:sz w:val="28"/>
        </w:rPr>
      </w:pPr>
      <w:r>
        <w:rPr>
          <w:rStyle w:val="Style_4_ch"/>
        </w:rPr>
        <w:fldChar w:fldCharType="begin"/>
      </w:r>
      <w:r>
        <w:rPr>
          <w:rStyle w:val="Style_4_ch"/>
        </w:rPr>
        <w:instrText>HYPERLINK "https://vk.com/juravskayabibl?z=photo-217326171_457239190%2Fwall-217326171_169"</w:instrText>
      </w:r>
      <w:r>
        <w:rPr>
          <w:rStyle w:val="Style_4_ch"/>
        </w:rPr>
        <w:fldChar w:fldCharType="separate"/>
      </w:r>
      <w:r>
        <w:rPr>
          <w:rStyle w:val="Style_4_ch"/>
        </w:rPr>
        <w:t>https://vk.com/juravskayabibl?z=photo-217326171_457239190%2Fwall-217326171_169</w:t>
      </w:r>
      <w:r>
        <w:rPr>
          <w:rStyle w:val="Style_4_ch"/>
        </w:rPr>
        <w:fldChar w:fldCharType="end"/>
      </w:r>
    </w:p>
    <w:p w14:paraId="47050000">
      <w:pPr>
        <w:ind/>
        <w:jc w:val="both"/>
        <w:rPr>
          <w:rFonts w:ascii="Times New Roman" w:hAnsi="Times New Roman"/>
          <w:sz w:val="28"/>
        </w:rPr>
      </w:pPr>
      <w:r>
        <w:t xml:space="preserve"> </w:t>
      </w:r>
    </w:p>
    <w:p w14:paraId="48050000">
      <w:pPr>
        <w:ind/>
        <w:jc w:val="both"/>
        <w:rPr>
          <w:rFonts w:ascii="Times New Roman" w:hAnsi="Times New Roman"/>
          <w:sz w:val="28"/>
        </w:rPr>
      </w:pPr>
    </w:p>
    <w:p w14:paraId="49050000">
      <w:pPr>
        <w:ind w:firstLine="567" w:left="0"/>
        <w:jc w:val="center"/>
        <w:rPr>
          <w:b w:val="1"/>
          <w:sz w:val="28"/>
        </w:rPr>
      </w:pPr>
      <w:r>
        <w:rPr>
          <w:b w:val="1"/>
          <w:sz w:val="28"/>
        </w:rPr>
        <w:t xml:space="preserve">   </w:t>
      </w:r>
      <w:r>
        <w:rPr>
          <w:b w:val="1"/>
          <w:sz w:val="28"/>
        </w:rPr>
        <w:t xml:space="preserve"> </w:t>
      </w:r>
      <w:r>
        <w:rPr>
          <w:b w:val="1"/>
          <w:sz w:val="28"/>
        </w:rPr>
        <w:t>Ф</w:t>
      </w:r>
      <w:r>
        <w:rPr>
          <w:b w:val="1"/>
          <w:sz w:val="28"/>
        </w:rPr>
        <w:t>ормирование культуры семейных отнош</w:t>
      </w:r>
      <w:r>
        <w:rPr>
          <w:b w:val="1"/>
          <w:sz w:val="28"/>
        </w:rPr>
        <w:t>ений</w:t>
      </w:r>
    </w:p>
    <w:p w14:paraId="4A050000">
      <w:pPr>
        <w:ind/>
        <w:jc w:val="both"/>
        <w:rPr>
          <w:rFonts w:ascii="Times New Roman" w:hAnsi="Times New Roman"/>
          <w:b w:val="0"/>
          <w:i w:val="0"/>
          <w:caps w:val="0"/>
          <w:color w:val="000000"/>
          <w:spacing w:val="0"/>
          <w:sz w:val="28"/>
        </w:rPr>
      </w:pPr>
      <w:r>
        <w:rPr>
          <w:b w:val="1"/>
          <w:sz w:val="28"/>
        </w:rPr>
        <w:t xml:space="preserve">   </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0"/>
          <w:i w:val="0"/>
          <w:caps w:val="0"/>
          <w:color w:val="383F4E"/>
          <w:spacing w:val="0"/>
          <w:sz w:val="28"/>
        </w:rPr>
        <w:t>З</w:t>
      </w:r>
      <w:r>
        <w:rPr>
          <w:rFonts w:ascii="Times New Roman" w:hAnsi="Times New Roman"/>
          <w:b w:val="0"/>
          <w:i w:val="0"/>
          <w:caps w:val="0"/>
          <w:color w:val="000000"/>
          <w:spacing w:val="0"/>
          <w:sz w:val="28"/>
        </w:rPr>
        <w:t>авершился 2024 год, который был объявлен Годом семьи указом Президента Российской Федерации В.В. Путина. В течение этого года акцентировалось внимание на укреплении семейных ценностей, развитии института семьи и расширении мер поддержки. Семья — это самое ценное и важное в жизни каждого человека. Она включает близких и родных, тех, кого мы любим, с кого берем пример, о ком заботимся и кому желаем счастья и благополучия. Именно в кругу семьи мы учимся любить, брать на себя ответственность, заботиться о других и проявлять уважение.</w:t>
      </w:r>
    </w:p>
    <w:p w14:paraId="4B050000">
      <w:pPr>
        <w:spacing w:after="0" w:before="0"/>
        <w:ind w:firstLine="0" w:left="0" w:right="0"/>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В рамках Года семьи Журавская сельская библиотека организовала различные мероприятия, направленные на поддержку и популяризацию семейных традиций.</w:t>
      </w:r>
    </w:p>
    <w:p w14:paraId="4C050000">
      <w:pPr>
        <w:spacing w:line="276" w:lineRule="auto"/>
        <w:ind/>
        <w:jc w:val="both"/>
        <w:rPr>
          <w:rFonts w:ascii="Times New Roman" w:hAnsi="Times New Roman"/>
          <w:b w:val="1"/>
          <w:color w:val="000000"/>
          <w:sz w:val="28"/>
        </w:rPr>
      </w:pPr>
      <w:r>
        <w:rPr>
          <w:rFonts w:ascii="Times New Roman" w:hAnsi="Times New Roman"/>
          <w:b w:val="0"/>
          <w:color w:val="000000"/>
          <w:sz w:val="28"/>
        </w:rPr>
        <w:t xml:space="preserve">  За отчетный период по данному направлению проведено более 10 мероприятий , более</w:t>
      </w:r>
      <w:r>
        <w:rPr>
          <w:rFonts w:ascii="Times New Roman" w:hAnsi="Times New Roman"/>
          <w:b w:val="1"/>
          <w:color w:val="000000"/>
          <w:sz w:val="28"/>
        </w:rPr>
        <w:t xml:space="preserve"> </w:t>
      </w:r>
      <w:r>
        <w:rPr>
          <w:rFonts w:ascii="Times New Roman" w:hAnsi="Times New Roman"/>
          <w:b w:val="0"/>
          <w:i w:val="0"/>
          <w:caps w:val="0"/>
          <w:color w:val="000000"/>
          <w:spacing w:val="0"/>
          <w:sz w:val="28"/>
          <w:highlight w:val="white"/>
        </w:rPr>
        <w:t>128 посещений.</w:t>
      </w:r>
    </w:p>
    <w:p w14:paraId="4D050000">
      <w:pPr>
        <w:spacing w:line="240" w:lineRule="auto"/>
        <w:ind/>
        <w:jc w:val="both"/>
        <w:rPr>
          <w:rFonts w:ascii="Times New Roman" w:hAnsi="Times New Roman"/>
          <w:color w:val="000000"/>
          <w:sz w:val="28"/>
        </w:rPr>
      </w:pPr>
      <w:r>
        <w:rPr>
          <w:rFonts w:ascii="Times New Roman" w:hAnsi="Times New Roman"/>
          <w:b w:val="0"/>
          <w:i w:val="0"/>
          <w:caps w:val="0"/>
          <w:color w:val="000000"/>
          <w:spacing w:val="0"/>
          <w:sz w:val="28"/>
        </w:rPr>
        <w:t xml:space="preserve"> Журавская сельской библиотеке совместно с Государственным бюджетным учреждением социального обслуживания Краснодарского края «Кореновский комплексный центр социального обслуживания населения» для участников клуба по интересам «Серебряная нить» прошла литературная композиция «Я воспеваю ласковые руки мамы!», посвященная Дню матери.</w:t>
      </w:r>
    </w:p>
    <w:p w14:paraId="4E050000">
      <w:pPr>
        <w:spacing w:line="240" w:lineRule="auto"/>
        <w:ind/>
        <w:jc w:val="both"/>
        <w:rPr>
          <w:rFonts w:ascii="Times New Roman" w:hAnsi="Times New Roman"/>
          <w:color w:val="000000"/>
          <w:sz w:val="28"/>
        </w:rPr>
      </w:pPr>
      <w:r>
        <w:rPr>
          <w:rFonts w:ascii="Times New Roman" w:hAnsi="Times New Roman"/>
          <w:b w:val="0"/>
          <w:i w:val="0"/>
          <w:caps w:val="0"/>
          <w:color w:val="000000"/>
          <w:spacing w:val="0"/>
          <w:sz w:val="28"/>
        </w:rPr>
        <w:t xml:space="preserve">  Это событие стало настоящим праздником для жителей поселения, которые пришли, чтобы выразить свою любовь и уважение к самым близким и дорогим людям — матерям.</w:t>
      </w:r>
      <w:r>
        <w:rPr>
          <w:rFonts w:ascii="Times New Roman" w:hAnsi="Times New Roman"/>
          <w:b w:val="0"/>
          <w:i w:val="0"/>
          <w:caps w:val="0"/>
          <w:color w:val="000000"/>
          <w:spacing w:val="0"/>
          <w:sz w:val="28"/>
        </w:rPr>
        <w:t>С поздравительной речью к гостям обратилась глава Журавского сельского поселения Г.Н. Андреева, которая подчеркнула, насколько важна роль матери в жизни каждого человека и в обществе в целом. Она отметила, что мама — это не только источник любви и тепла, но и опора, поддержка во всех начинаниях.</w:t>
      </w:r>
      <w:r>
        <w:rPr>
          <w:rFonts w:ascii="Times New Roman" w:hAnsi="Times New Roman"/>
          <w:b w:val="0"/>
          <w:i w:val="0"/>
          <w:caps w:val="0"/>
          <w:color w:val="000000"/>
          <w:spacing w:val="0"/>
          <w:sz w:val="28"/>
        </w:rPr>
        <w:t>Молодой депутат О.С. Ляховенко также произнесла теплые поздравления, отметив значимость семейных традиций и привязанностей. В ходе мероприятия прозвучали стихотворения, отражающие многообразие чувств, связанных с материнской любовью.</w:t>
      </w:r>
    </w:p>
    <w:p w14:paraId="4F050000">
      <w:pPr>
        <w:spacing w:line="240" w:lineRule="auto"/>
        <w:ind/>
        <w:jc w:val="both"/>
        <w:rPr>
          <w:rFonts w:ascii="Times New Roman" w:hAnsi="Times New Roman"/>
          <w:b w:val="1"/>
          <w:color w:val="000000"/>
          <w:sz w:val="28"/>
        </w:rPr>
      </w:pPr>
      <w:r>
        <w:rPr>
          <w:rFonts w:ascii="Times New Roman" w:hAnsi="Times New Roman"/>
          <w:b w:val="0"/>
          <w:i w:val="0"/>
          <w:caps w:val="0"/>
          <w:color w:val="000000"/>
          <w:spacing w:val="0"/>
          <w:sz w:val="28"/>
        </w:rPr>
        <w:t>Гости с удовольствием участвовали в обсуждении и делились своими воспоминаниями о мамах, создавая теплую атмосферу единства и уважения. В конце мероприятия все получили поздравительные открытки, сделанные руками ребят из реабилитационного центра.</w:t>
      </w:r>
    </w:p>
    <w:p w14:paraId="50050000">
      <w:pPr>
        <w:spacing w:line="240" w:lineRule="auto"/>
        <w:ind/>
        <w:jc w:val="both"/>
        <w:rPr>
          <w:rFonts w:ascii="Times New Roman" w:hAnsi="Times New Roman"/>
          <w:b w:val="1"/>
          <w:color w:val="000000"/>
          <w:sz w:val="28"/>
        </w:rPr>
      </w:pPr>
      <w:r>
        <w:rPr>
          <w:rStyle w:val="Style_4_ch"/>
        </w:rPr>
        <w:fldChar w:fldCharType="begin"/>
      </w:r>
      <w:r>
        <w:rPr>
          <w:rStyle w:val="Style_4_ch"/>
        </w:rPr>
        <w:instrText>HYPERLINK "https://vk.com/juravskayabibl?z=photo-217326171_457239305%2Fwall-217326171_325"</w:instrText>
      </w:r>
      <w:r>
        <w:rPr>
          <w:rStyle w:val="Style_4_ch"/>
        </w:rPr>
        <w:fldChar w:fldCharType="separate"/>
      </w:r>
      <w:r>
        <w:rPr>
          <w:rStyle w:val="Style_4_ch"/>
        </w:rPr>
        <w:t>https://vk.com/juravskayabibl?z=photo-217326171_457239305%2Fwall-217326171_325</w:t>
      </w:r>
      <w:r>
        <w:rPr>
          <w:rStyle w:val="Style_4_ch"/>
        </w:rPr>
        <w:fldChar w:fldCharType="end"/>
      </w:r>
      <w:r>
        <w:t xml:space="preserve"> </w:t>
      </w:r>
    </w:p>
    <w:p w14:paraId="51050000">
      <w:pPr>
        <w:ind/>
        <w:jc w:val="both"/>
        <w:rPr>
          <w:rFonts w:ascii="Times New Roman" w:hAnsi="Times New Roman"/>
          <w:sz w:val="28"/>
        </w:rPr>
      </w:pPr>
      <w:r>
        <w:rPr>
          <w:rFonts w:ascii="Times New Roman" w:hAnsi="Times New Roman"/>
          <w:b w:val="0"/>
          <w:i w:val="0"/>
          <w:caps w:val="0"/>
          <w:color w:val="000000"/>
          <w:spacing w:val="0"/>
          <w:sz w:val="28"/>
          <w:highlight w:val="white"/>
        </w:rPr>
        <w:t xml:space="preserve">   Журавская сельская библиотека и Журавский сельский дом культуры совместно провели праздничную программу, посвящённую Дню семьи, любви и верности. На мероприятии присутствовали «золотые юбиляры» Журавского сельского поселения — супружеские пары, которые прожили в браке 50 и более лет. </w:t>
      </w:r>
      <w:r>
        <w:rPr>
          <w:rFonts w:ascii="Times New Roman" w:hAnsi="Times New Roman"/>
          <w:b w:val="0"/>
          <w:i w:val="0"/>
          <w:caps w:val="0"/>
          <w:color w:val="000000"/>
          <w:spacing w:val="0"/>
          <w:sz w:val="28"/>
          <w:highlight w:val="white"/>
        </w:rPr>
        <w:t>Это были Стаценко Николай Ильич и Тамара Макаровна, а также Денисенко Василий Павлович и Наталья Васильевна. В их адрес звучали тёплые слова и пожелания.</w:t>
      </w:r>
    </w:p>
    <w:p w14:paraId="52050000">
      <w:pPr>
        <w:ind/>
        <w:jc w:val="left"/>
        <w:rPr>
          <w:rFonts w:ascii="Times New Roman" w:hAnsi="Times New Roman"/>
          <w:sz w:val="28"/>
        </w:rPr>
      </w:pPr>
      <w:r>
        <w:rPr>
          <w:rFonts w:ascii="Times New Roman" w:hAnsi="Times New Roman"/>
          <w:b w:val="0"/>
          <w:i w:val="0"/>
          <w:caps w:val="0"/>
          <w:color w:val="000000"/>
          <w:spacing w:val="0"/>
          <w:sz w:val="28"/>
          <w:highlight w:val="white"/>
        </w:rPr>
        <w:t>На мероприятии выступили:</w:t>
      </w:r>
    </w:p>
    <w:p w14:paraId="53050000">
      <w:pPr>
        <w:ind/>
        <w:jc w:val="left"/>
        <w:rPr>
          <w:rFonts w:ascii="Times New Roman" w:hAnsi="Times New Roman"/>
          <w:sz w:val="28"/>
        </w:rPr>
      </w:pPr>
      <w:r>
        <w:rPr>
          <w:rFonts w:ascii="Times New Roman" w:hAnsi="Times New Roman"/>
          <w:b w:val="0"/>
          <w:i w:val="0"/>
          <w:caps w:val="0"/>
          <w:color w:val="000000"/>
          <w:spacing w:val="0"/>
          <w:sz w:val="28"/>
          <w:highlight w:val="white"/>
        </w:rPr>
        <w:t>* Глава Журавского сельского поселения Г. Н. Андреева;</w:t>
      </w:r>
      <w:r>
        <w:rPr>
          <w:rFonts w:ascii="Times New Roman" w:hAnsi="Times New Roman"/>
          <w:sz w:val="28"/>
        </w:rPr>
        <w:br/>
      </w:r>
      <w:r>
        <w:rPr>
          <w:rFonts w:ascii="Times New Roman" w:hAnsi="Times New Roman"/>
          <w:b w:val="0"/>
          <w:i w:val="0"/>
          <w:caps w:val="0"/>
          <w:color w:val="000000"/>
          <w:spacing w:val="0"/>
          <w:sz w:val="28"/>
          <w:highlight w:val="white"/>
        </w:rPr>
        <w:t>* Иерей храма Мученицы Татианы отец Николай;</w:t>
      </w:r>
      <w:r>
        <w:rPr>
          <w:rFonts w:ascii="Times New Roman" w:hAnsi="Times New Roman"/>
          <w:sz w:val="28"/>
        </w:rPr>
        <w:br/>
      </w:r>
      <w:r>
        <w:rPr>
          <w:rFonts w:ascii="Times New Roman" w:hAnsi="Times New Roman"/>
          <w:b w:val="0"/>
          <w:i w:val="0"/>
          <w:caps w:val="0"/>
          <w:color w:val="000000"/>
          <w:spacing w:val="0"/>
          <w:sz w:val="28"/>
          <w:highlight w:val="white"/>
        </w:rPr>
        <w:t>* Председатель Совета ветеранов Войненков В. И.;</w:t>
      </w:r>
      <w:r>
        <w:rPr>
          <w:rFonts w:ascii="Times New Roman" w:hAnsi="Times New Roman"/>
          <w:sz w:val="28"/>
        </w:rPr>
        <w:br/>
      </w:r>
      <w:r>
        <w:rPr>
          <w:rFonts w:ascii="Times New Roman" w:hAnsi="Times New Roman"/>
          <w:b w:val="0"/>
          <w:i w:val="0"/>
          <w:caps w:val="0"/>
          <w:color w:val="000000"/>
          <w:spacing w:val="0"/>
          <w:sz w:val="28"/>
          <w:highlight w:val="white"/>
        </w:rPr>
        <w:t>* Председатель ТОС «Журавли» И. Ю. Геращенко.</w:t>
      </w:r>
    </w:p>
    <w:p w14:paraId="54050000">
      <w:pPr>
        <w:ind/>
        <w:jc w:val="both"/>
        <w:rPr>
          <w:rFonts w:ascii="Times New Roman" w:hAnsi="Times New Roman"/>
          <w:sz w:val="28"/>
        </w:rPr>
      </w:pPr>
      <w:r>
        <w:rPr>
          <w:rFonts w:ascii="Times New Roman" w:hAnsi="Times New Roman"/>
          <w:b w:val="0"/>
          <w:i w:val="0"/>
          <w:caps w:val="0"/>
          <w:color w:val="000000"/>
          <w:spacing w:val="0"/>
          <w:sz w:val="28"/>
          <w:highlight w:val="white"/>
        </w:rPr>
        <w:t xml:space="preserve">Сотрудник библиотеки Сергиенко Ирина Ивановна рассказала об истории и традициях празднования этого дня. </w:t>
      </w:r>
      <w:r>
        <w:rPr>
          <w:rFonts w:ascii="Times New Roman" w:hAnsi="Times New Roman"/>
          <w:b w:val="0"/>
          <w:i w:val="0"/>
          <w:caps w:val="0"/>
          <w:color w:val="000000"/>
          <w:spacing w:val="0"/>
          <w:sz w:val="28"/>
          <w:highlight w:val="white"/>
        </w:rPr>
        <w:t>Замечательную поздравительную программу представили очаровательные воспитанники МДОБУ № 25. Малыши читали стихи, пели песни и прекрасно танцевали с белоснежными ромашками в руках.</w:t>
      </w:r>
      <w:r>
        <w:rPr>
          <w:rFonts w:ascii="Times New Roman" w:hAnsi="Times New Roman"/>
          <w:b w:val="0"/>
          <w:i w:val="0"/>
          <w:caps w:val="0"/>
          <w:color w:val="000000"/>
          <w:spacing w:val="0"/>
          <w:sz w:val="28"/>
          <w:highlight w:val="white"/>
        </w:rPr>
        <w:t>Супруги - юбиляры приняли участие в шуточном блиц-опросе на темы семейной жизни и с благодарностью приветствовали всех исполнителей концертной программы.</w:t>
      </w:r>
    </w:p>
    <w:p w14:paraId="55050000">
      <w:pPr>
        <w:ind/>
        <w:jc w:val="both"/>
        <w:rPr>
          <w:rFonts w:ascii="Times New Roman" w:hAnsi="Times New Roman"/>
          <w:sz w:val="28"/>
        </w:rPr>
      </w:pPr>
      <w:r>
        <w:rPr>
          <w:rStyle w:val="Style_4_ch"/>
        </w:rPr>
        <w:fldChar w:fldCharType="begin"/>
      </w:r>
      <w:r>
        <w:rPr>
          <w:rStyle w:val="Style_4_ch"/>
        </w:rPr>
        <w:instrText>HYPERLINK "https://vk.com/juravskayabibl?z=photo-217326171_457239195%2Fwall-217326171_172"</w:instrText>
      </w:r>
      <w:r>
        <w:rPr>
          <w:rStyle w:val="Style_4_ch"/>
        </w:rPr>
        <w:fldChar w:fldCharType="separate"/>
      </w:r>
      <w:r>
        <w:rPr>
          <w:rStyle w:val="Style_4_ch"/>
        </w:rPr>
        <w:t>https://vk.com/juravskayabibl?z=photo-217326171_457239195%2Fwall-217326171_172</w:t>
      </w:r>
      <w:r>
        <w:rPr>
          <w:rStyle w:val="Style_4_ch"/>
        </w:rPr>
        <w:fldChar w:fldCharType="end"/>
      </w:r>
      <w:r>
        <w:t xml:space="preserve"> </w:t>
      </w:r>
    </w:p>
    <w:p w14:paraId="56050000">
      <w:pPr>
        <w:ind/>
        <w:jc w:val="both"/>
        <w:rPr>
          <w:rFonts w:ascii="Times New Roman" w:hAnsi="Times New Roman"/>
          <w:color w:val="000000"/>
          <w:sz w:val="28"/>
        </w:rPr>
      </w:pPr>
      <w:r>
        <w:rPr>
          <w:rFonts w:ascii="Times New Roman" w:hAnsi="Times New Roman"/>
          <w:b w:val="0"/>
          <w:i w:val="0"/>
          <w:caps w:val="0"/>
          <w:color w:val="000000"/>
          <w:spacing w:val="0"/>
          <w:sz w:val="28"/>
          <w:highlight w:val="white"/>
        </w:rPr>
        <w:t xml:space="preserve">  Е</w:t>
      </w:r>
      <w:r>
        <w:rPr>
          <w:rFonts w:ascii="Times New Roman" w:hAnsi="Times New Roman"/>
          <w:b w:val="0"/>
          <w:i w:val="0"/>
          <w:caps w:val="0"/>
          <w:color w:val="000000"/>
          <w:spacing w:val="0"/>
          <w:sz w:val="28"/>
        </w:rPr>
        <w:t>жегодно 15 мая во всем мире отмечают Международный день семьи. С целью способствовать воспитанию у детей уважительного отношения к семье 16 мая специалисты Журавской сельской библиотеки провели актуальный диалог «Твое величество — семья!». На мероприятии библиотекари познакомили присутствующих с историей праздника, прочитали стихотворения о семье, предложили ребятам отгадать загадки про семейные ценности.</w:t>
      </w:r>
      <w:r>
        <w:rPr>
          <w:rFonts w:ascii="Times New Roman" w:hAnsi="Times New Roman"/>
          <w:b w:val="0"/>
          <w:i w:val="0"/>
          <w:caps w:val="0"/>
          <w:color w:val="000000"/>
          <w:spacing w:val="0"/>
          <w:sz w:val="28"/>
        </w:rPr>
        <w:t>Также в рамках диалога участники смогли поделиться своими впечатлениями о семейных традициях, которые хранятся в их домах. Каждый ребенок рассказал о том, как празднуют дни рождения, какие блюда готовят на праздничные застолья и какие игры любят играть всей семьёй. Это создало атмосферу тепла и поддержки, где каждый чувствовал себя важной частью большой семейной общности.</w:t>
      </w:r>
      <w:r>
        <w:rPr>
          <w:rFonts w:ascii="Times New Roman" w:hAnsi="Times New Roman"/>
          <w:b w:val="0"/>
          <w:i w:val="0"/>
          <w:caps w:val="0"/>
          <w:color w:val="000000"/>
          <w:spacing w:val="0"/>
          <w:sz w:val="28"/>
        </w:rPr>
        <w:t>Завершая мероприятие, библиотекари выразили надежду на то, что такие встречи помогут укрепить семейные узы и создать у детей позитивное отношение к родным. Никакие достижения в жизни не могут заменить тепло и поддержку, которые мы получаем от своих близких. Международный день семьи стал еще одной возможностью напомнить об этом важном аспекте человеческого существования.</w:t>
      </w:r>
    </w:p>
    <w:p w14:paraId="57050000">
      <w:pPr>
        <w:ind/>
        <w:jc w:val="both"/>
        <w:rPr>
          <w:rFonts w:ascii="Times New Roman" w:hAnsi="Times New Roman"/>
          <w:color w:val="000000"/>
          <w:sz w:val="28"/>
        </w:rPr>
      </w:pPr>
      <w:r>
        <w:rPr>
          <w:rStyle w:val="Style_4_ch"/>
        </w:rPr>
        <w:fldChar w:fldCharType="begin"/>
      </w:r>
      <w:r>
        <w:rPr>
          <w:rStyle w:val="Style_4_ch"/>
        </w:rPr>
        <w:instrText>HYPERLINK "https://vk.com/juravskayabibl?z=photo-217326171_457239144%2Fcd1052c034848d9fdc"</w:instrText>
      </w:r>
      <w:r>
        <w:rPr>
          <w:rStyle w:val="Style_4_ch"/>
        </w:rPr>
        <w:fldChar w:fldCharType="separate"/>
      </w:r>
      <w:r>
        <w:rPr>
          <w:rStyle w:val="Style_4_ch"/>
        </w:rPr>
        <w:t>https://vk.com/juravskayabibl?z=photo-217326171_457239144%2Fcd1052c034848d9fdc</w:t>
      </w:r>
      <w:r>
        <w:rPr>
          <w:rStyle w:val="Style_4_ch"/>
        </w:rPr>
        <w:fldChar w:fldCharType="end"/>
      </w:r>
      <w:r>
        <w:rPr>
          <w:rFonts w:ascii="Times New Roman" w:hAnsi="Times New Roman"/>
          <w:color w:val="000000"/>
          <w:sz w:val="28"/>
        </w:rPr>
        <w:t xml:space="preserve">  </w:t>
      </w:r>
    </w:p>
    <w:p w14:paraId="58050000">
      <w:pPr>
        <w:ind/>
        <w:jc w:val="both"/>
        <w:rPr>
          <w:rFonts w:ascii="Times New Roman" w:hAnsi="Times New Roman"/>
          <w:color w:val="272626"/>
          <w:spacing w:val="-9"/>
          <w:sz w:val="28"/>
        </w:rPr>
      </w:pPr>
    </w:p>
    <w:p w14:paraId="59050000">
      <w:pPr>
        <w:spacing w:line="276" w:lineRule="auto"/>
        <w:ind/>
        <w:jc w:val="center"/>
        <w:rPr>
          <w:b w:val="1"/>
          <w:sz w:val="28"/>
        </w:rPr>
      </w:pPr>
      <w:r>
        <w:rPr>
          <w:b w:val="1"/>
          <w:sz w:val="28"/>
        </w:rPr>
        <w:t xml:space="preserve">Экологическое </w:t>
      </w:r>
      <w:r>
        <w:rPr>
          <w:b w:val="1"/>
          <w:sz w:val="28"/>
        </w:rPr>
        <w:t xml:space="preserve">просвещение. </w:t>
      </w:r>
    </w:p>
    <w:p w14:paraId="5A050000">
      <w:pPr>
        <w:spacing w:after="150"/>
        <w:ind/>
        <w:jc w:val="both"/>
        <w:rPr>
          <w:sz w:val="28"/>
        </w:rPr>
      </w:pPr>
      <w:r>
        <w:rPr>
          <w:rFonts w:ascii="Open Sans" w:hAnsi="Open Sans"/>
          <w:color w:val="000000"/>
          <w:sz w:val="21"/>
        </w:rPr>
        <w:t> </w:t>
      </w:r>
      <w:r>
        <w:rPr>
          <w:sz w:val="28"/>
        </w:rPr>
        <w:t> </w:t>
      </w:r>
      <w:r>
        <w:rPr>
          <w:sz w:val="28"/>
        </w:rPr>
        <w:t>Одной из важных задач библиотек является воспитание понимания ценности природных богатств, любви</w:t>
      </w:r>
      <w:r>
        <w:rPr>
          <w:sz w:val="28"/>
        </w:rPr>
        <w:t xml:space="preserve"> к живой природе, стремление охранять окружающую среду.</w:t>
      </w:r>
      <w:r>
        <w:rPr>
          <w:sz w:val="28"/>
        </w:rPr>
        <w:t> </w:t>
      </w:r>
      <w:r>
        <w:rPr>
          <w:sz w:val="28"/>
        </w:rPr>
        <w:t xml:space="preserve"> Поэтому все мероприятия, а так же формы работы направлены на то, чтобы заставить читателей задуматься над экологическими проблемами.</w:t>
      </w:r>
      <w:r>
        <w:rPr>
          <w:sz w:val="28"/>
        </w:rPr>
        <w:t> </w:t>
      </w:r>
    </w:p>
    <w:p w14:paraId="5B050000">
      <w:pPr>
        <w:spacing w:line="276" w:lineRule="auto"/>
        <w:ind/>
        <w:jc w:val="both"/>
        <w:rPr>
          <w:b w:val="1"/>
          <w:sz w:val="28"/>
        </w:rPr>
      </w:pPr>
      <w:r>
        <w:rPr>
          <w:sz w:val="28"/>
          <w:highlight w:val="white"/>
        </w:rPr>
        <w:t>Главная цель работы библиотек по данному направлению – это обеспе</w:t>
      </w:r>
      <w:r>
        <w:rPr>
          <w:sz w:val="28"/>
          <w:highlight w:val="white"/>
        </w:rPr>
        <w:t>чение доступности экологической информации, привлечение внимания местного сообщества к экологическим проблемам региона, воспитание экологической культуры.</w:t>
      </w:r>
      <w:r>
        <w:rPr>
          <w:sz w:val="28"/>
        </w:rPr>
        <w:t xml:space="preserve">         </w:t>
      </w:r>
    </w:p>
    <w:p w14:paraId="5C050000">
      <w:pPr>
        <w:spacing w:line="276" w:lineRule="auto"/>
        <w:ind/>
        <w:jc w:val="both"/>
        <w:rPr>
          <w:rFonts w:ascii="Times New Roman" w:hAnsi="Times New Roman"/>
          <w:b w:val="1"/>
          <w:color w:val="000000"/>
          <w:sz w:val="28"/>
        </w:rPr>
      </w:pPr>
      <w:r>
        <w:rPr>
          <w:sz w:val="28"/>
        </w:rPr>
        <w:t xml:space="preserve">  </w:t>
      </w:r>
      <w:r>
        <w:rPr>
          <w:rFonts w:ascii="Times New Roman" w:hAnsi="Times New Roman"/>
          <w:b w:val="0"/>
          <w:color w:val="000000"/>
          <w:sz w:val="28"/>
        </w:rPr>
        <w:t>За отчетный период по данному направлению проведено более 4 мероприятий , более</w:t>
      </w:r>
      <w:r>
        <w:rPr>
          <w:rFonts w:ascii="Times New Roman" w:hAnsi="Times New Roman"/>
          <w:b w:val="1"/>
          <w:color w:val="000000"/>
          <w:sz w:val="28"/>
        </w:rPr>
        <w:t xml:space="preserve"> </w:t>
      </w:r>
      <w:r>
        <w:rPr>
          <w:rFonts w:ascii="Times New Roman" w:hAnsi="Times New Roman"/>
          <w:b w:val="0"/>
          <w:i w:val="0"/>
          <w:caps w:val="0"/>
          <w:color w:val="000000"/>
          <w:spacing w:val="0"/>
          <w:sz w:val="28"/>
          <w:highlight w:val="white"/>
        </w:rPr>
        <w:t>46 посещений.</w:t>
      </w:r>
    </w:p>
    <w:p w14:paraId="5D050000">
      <w:pPr>
        <w:spacing w:line="276" w:lineRule="auto"/>
        <w:ind/>
        <w:jc w:val="both"/>
        <w:rPr>
          <w:rFonts w:ascii="Times New Roman" w:hAnsi="Times New Roman"/>
          <w:b w:val="1"/>
          <w:color w:val="000000"/>
          <w:sz w:val="28"/>
        </w:rPr>
      </w:pPr>
      <w:r>
        <w:rPr>
          <w:rFonts w:ascii="Times New Roman" w:hAnsi="Times New Roman"/>
          <w:b w:val="0"/>
          <w:i w:val="0"/>
          <w:caps w:val="0"/>
          <w:color w:val="000000"/>
          <w:spacing w:val="0"/>
          <w:sz w:val="28"/>
        </w:rPr>
        <w:t xml:space="preserve">   Журавская сельская библиотека провела урок экологии "Экзамен по экологии". Присутствующие </w:t>
      </w:r>
      <w:r>
        <w:rPr>
          <w:rFonts w:ascii="Times New Roman" w:hAnsi="Times New Roman"/>
          <w:b w:val="0"/>
          <w:i w:val="0"/>
          <w:caps w:val="0"/>
          <w:color w:val="000000"/>
          <w:spacing w:val="0"/>
          <w:sz w:val="28"/>
        </w:rPr>
        <w:t xml:space="preserve"> приняли участие в обсуждении предложенных вопросов: А может ли природа жить без человека?, Кто построил природу?, Где чище: дома или на природе?.</w:t>
      </w:r>
      <w:r>
        <w:rPr>
          <w:rFonts w:ascii="Times New Roman" w:hAnsi="Times New Roman"/>
          <w:color w:val="000000"/>
          <w:sz w:val="28"/>
        </w:rPr>
        <w:br/>
      </w:r>
      <w:r>
        <w:rPr>
          <w:rFonts w:ascii="Times New Roman" w:hAnsi="Times New Roman"/>
          <w:b w:val="0"/>
          <w:i w:val="0"/>
          <w:caps w:val="0"/>
          <w:color w:val="000000"/>
          <w:spacing w:val="0"/>
          <w:sz w:val="28"/>
        </w:rPr>
        <w:t xml:space="preserve">Затем все  участвовали  в конкурсах: "Узнай, о каком дереве я говорю", Голоса птиц", "Тише едешь, дальше будешь". И конечно были прочитаны стихи о природе. </w:t>
      </w:r>
      <w:r>
        <w:rPr>
          <w:rFonts w:ascii="Times New Roman" w:hAnsi="Times New Roman"/>
          <w:b w:val="0"/>
          <w:i w:val="0"/>
          <w:caps w:val="0"/>
          <w:color w:val="000000"/>
          <w:spacing w:val="0"/>
          <w:sz w:val="28"/>
        </w:rPr>
        <w:t>Урок экологии, проведенный Журавской сельской библиотекой, стал не только познавательным, но и увлекательным событием для всех участников. Обсуждения затронули важные вопросы взаимодействия человека и природы. Участники делились своими мнениями и взглядами, что способствовало формированию осознанного отношения к окружающему миру. Особенно ярко проявились эмоции, когда речь зашла о том, может ли природа существовать без человека.</w:t>
      </w:r>
      <w:r>
        <w:rPr>
          <w:rFonts w:ascii="Times New Roman" w:hAnsi="Times New Roman"/>
          <w:color w:val="000000"/>
          <w:sz w:val="28"/>
        </w:rPr>
        <w:t xml:space="preserve"> </w:t>
      </w:r>
      <w:r>
        <w:rPr>
          <w:rFonts w:ascii="Times New Roman" w:hAnsi="Times New Roman"/>
          <w:b w:val="0"/>
          <w:i w:val="0"/>
          <w:caps w:val="0"/>
          <w:color w:val="000000"/>
          <w:spacing w:val="0"/>
          <w:sz w:val="28"/>
        </w:rPr>
        <w:t>Такой урок экологии способствовал не только изучению важных аспектов охраны окружающей среды, но и укреплению дружеских связей среди участников. Надеемся, что подобные мероприятия станут постоянными и помогут молодому поколению освоить основы экологии и заботы о родной природе.</w:t>
      </w:r>
    </w:p>
    <w:p w14:paraId="5E050000">
      <w:pPr>
        <w:spacing w:line="276" w:lineRule="auto"/>
        <w:ind/>
        <w:jc w:val="both"/>
        <w:rPr>
          <w:rFonts w:ascii="Times New Roman" w:hAnsi="Times New Roman"/>
          <w:b w:val="1"/>
          <w:color w:val="000000"/>
          <w:sz w:val="28"/>
        </w:rPr>
      </w:pPr>
      <w:r>
        <w:rPr>
          <w:rStyle w:val="Style_4_ch"/>
        </w:rPr>
        <w:fldChar w:fldCharType="begin"/>
      </w:r>
      <w:r>
        <w:rPr>
          <w:rStyle w:val="Style_4_ch"/>
        </w:rPr>
        <w:instrText>HYPERLINK "https://vk.com/juravskayabibl?z=photo-217326171_457239217%2Ff35276355e2a2434c6"</w:instrText>
      </w:r>
      <w:r>
        <w:rPr>
          <w:rStyle w:val="Style_4_ch"/>
        </w:rPr>
        <w:fldChar w:fldCharType="separate"/>
      </w:r>
      <w:r>
        <w:rPr>
          <w:rStyle w:val="Style_4_ch"/>
        </w:rPr>
        <w:t>https://vk.com/juravskayabibl?z=photo-217326171_457239217%2Ff35276355e2a2434c6</w:t>
      </w:r>
      <w:r>
        <w:rPr>
          <w:rStyle w:val="Style_4_ch"/>
        </w:rPr>
        <w:fldChar w:fldCharType="end"/>
      </w:r>
      <w:r>
        <w:t xml:space="preserve"> </w:t>
      </w:r>
    </w:p>
    <w:p w14:paraId="5F050000">
      <w:pPr>
        <w:spacing w:line="276" w:lineRule="auto"/>
        <w:ind/>
        <w:jc w:val="both"/>
        <w:rPr>
          <w:b w:val="1"/>
          <w:sz w:val="28"/>
        </w:rPr>
      </w:pPr>
      <w:r>
        <w:rPr>
          <w:sz w:val="28"/>
        </w:rPr>
        <w:t xml:space="preserve">                                                                  </w:t>
      </w:r>
    </w:p>
    <w:p w14:paraId="60050000">
      <w:pPr>
        <w:pStyle w:val="Style_8"/>
        <w:spacing w:after="0" w:before="0" w:line="330" w:lineRule="atLeast"/>
        <w:ind/>
        <w:jc w:val="both"/>
        <w:rPr>
          <w:color w:val="000000"/>
          <w:sz w:val="28"/>
          <w:highlight w:val="white"/>
        </w:rPr>
      </w:pPr>
    </w:p>
    <w:p w14:paraId="61050000">
      <w:pPr>
        <w:pStyle w:val="Style_8"/>
        <w:spacing w:after="0" w:before="0" w:line="330" w:lineRule="atLeast"/>
        <w:ind/>
        <w:jc w:val="center"/>
        <w:rPr>
          <w:b w:val="1"/>
          <w:color w:val="000000"/>
          <w:sz w:val="28"/>
          <w:highlight w:val="white"/>
        </w:rPr>
      </w:pPr>
      <w:r>
        <w:rPr>
          <w:b w:val="1"/>
          <w:color w:val="000000"/>
          <w:sz w:val="28"/>
          <w:highlight w:val="white"/>
        </w:rPr>
        <w:t xml:space="preserve">     </w:t>
      </w:r>
      <w:r>
        <w:rPr>
          <w:b w:val="1"/>
          <w:color w:val="000000"/>
          <w:sz w:val="28"/>
          <w:highlight w:val="white"/>
        </w:rPr>
        <w:t>Профориентация.</w:t>
      </w:r>
    </w:p>
    <w:p w14:paraId="62050000">
      <w:pPr>
        <w:pStyle w:val="Style_8"/>
        <w:spacing w:after="0" w:before="0"/>
        <w:ind/>
        <w:jc w:val="both"/>
        <w:rPr>
          <w:sz w:val="28"/>
        </w:rPr>
      </w:pPr>
      <w:r>
        <w:rPr>
          <w:sz w:val="28"/>
        </w:rPr>
        <w:t xml:space="preserve">    Сегодня, как никогда, профориентационная деятельность актуальна для библиотек, работающих с подрастающим поколением (подростками, старшеклассниками, выпускниками).</w:t>
      </w:r>
    </w:p>
    <w:p w14:paraId="63050000">
      <w:pPr>
        <w:pStyle w:val="Style_8"/>
        <w:spacing w:after="0" w:before="0"/>
        <w:ind/>
        <w:jc w:val="both"/>
        <w:rPr>
          <w:sz w:val="28"/>
        </w:rPr>
      </w:pPr>
      <w:r>
        <w:rPr>
          <w:sz w:val="28"/>
        </w:rPr>
        <w:t>Выбор профессии - один из ответственных моментов в жизни молодого человека, определяющий да</w:t>
      </w:r>
      <w:r>
        <w:rPr>
          <w:sz w:val="28"/>
        </w:rPr>
        <w:t>льнейший жизненный путь. Рынок труда становится всё более динамичным. Профессии, популярные сегодня, уже через 5 лет могут стать невостребованными. Мир профессий многообразен и изменчив, появляются новые профессии. Будущим абитуриентам необходимо очень про</w:t>
      </w:r>
      <w:r>
        <w:rPr>
          <w:sz w:val="28"/>
        </w:rPr>
        <w:t>думанно подходить к выбору, как специальности, так и учебного заведения для поступления.</w:t>
      </w:r>
    </w:p>
    <w:p w14:paraId="64050000">
      <w:pPr>
        <w:spacing w:line="276" w:lineRule="auto"/>
        <w:ind/>
        <w:jc w:val="both"/>
        <w:rPr>
          <w:rFonts w:ascii="Times New Roman" w:hAnsi="Times New Roman"/>
          <w:b w:val="1"/>
          <w:color w:val="000000"/>
          <w:sz w:val="28"/>
        </w:rPr>
      </w:pPr>
      <w:r>
        <w:rPr>
          <w:rFonts w:ascii="Times New Roman" w:hAnsi="Times New Roman"/>
          <w:b w:val="0"/>
          <w:color w:val="000000"/>
          <w:sz w:val="28"/>
        </w:rPr>
        <w:t xml:space="preserve">   За отчетный период по данному направлению проведено более 4 мероприятий , более</w:t>
      </w:r>
      <w:r>
        <w:rPr>
          <w:rFonts w:ascii="Times New Roman" w:hAnsi="Times New Roman"/>
          <w:b w:val="1"/>
          <w:color w:val="000000"/>
          <w:sz w:val="28"/>
        </w:rPr>
        <w:t xml:space="preserve"> </w:t>
      </w:r>
      <w:r>
        <w:rPr>
          <w:rFonts w:ascii="Times New Roman" w:hAnsi="Times New Roman"/>
          <w:b w:val="0"/>
          <w:i w:val="0"/>
          <w:caps w:val="0"/>
          <w:color w:val="000000"/>
          <w:spacing w:val="0"/>
          <w:sz w:val="28"/>
          <w:highlight w:val="white"/>
        </w:rPr>
        <w:t>48 посещений.</w:t>
      </w:r>
    </w:p>
    <w:p w14:paraId="65050000">
      <w:pPr>
        <w:pStyle w:val="Style_8"/>
        <w:spacing w:after="0" w:before="0"/>
        <w:ind/>
        <w:jc w:val="both"/>
        <w:rPr>
          <w:color w:val="333333"/>
          <w:sz w:val="28"/>
        </w:rPr>
      </w:pPr>
      <w:r>
        <w:rPr>
          <w:rFonts w:ascii="Times New Roman" w:hAnsi="Times New Roman"/>
          <w:sz w:val="28"/>
        </w:rPr>
        <w:t xml:space="preserve"> Проводя  информационный  час </w:t>
      </w:r>
      <w:r>
        <w:rPr>
          <w:rFonts w:ascii="Times New Roman" w:hAnsi="Times New Roman"/>
          <w:sz w:val="28"/>
        </w:rPr>
        <w:t>«И каждо</w:t>
      </w:r>
      <w:r>
        <w:rPr>
          <w:rFonts w:ascii="Times New Roman" w:hAnsi="Times New Roman"/>
          <w:sz w:val="28"/>
        </w:rPr>
        <w:t>й  профессии – слава и честь!»</w:t>
      </w:r>
      <w:r>
        <w:rPr>
          <w:rFonts w:ascii="Times New Roman" w:hAnsi="Times New Roman"/>
          <w:sz w:val="28"/>
        </w:rPr>
        <w:t xml:space="preserve"> мы нацеливали </w:t>
      </w:r>
      <w:r>
        <w:rPr>
          <w:rFonts w:ascii="Times New Roman" w:hAnsi="Times New Roman"/>
          <w:sz w:val="28"/>
        </w:rPr>
        <w:t xml:space="preserve"> ребят уже сейчас подумать о выборе будущей профессии.</w:t>
      </w:r>
      <w:r>
        <w:rPr>
          <w:rFonts w:ascii="Times New Roman" w:hAnsi="Times New Roman"/>
          <w:b w:val="0"/>
          <w:i w:val="0"/>
          <w:caps w:val="0"/>
          <w:color w:val="000000"/>
          <w:spacing w:val="0"/>
          <w:sz w:val="28"/>
        </w:rPr>
        <w:t xml:space="preserve"> В процессе нашего информационного часа ребята активно обсуждали, что некоторые профессии требуют не только знаний, но и особых навыков, креативности и страсти. Они удивились, узнав, что в мире существует множество профессий, о которых они никогда не задумывались. Например, роль "постановщика снов" завлекает тем, что соединяет креативность и психологию, а "ловец муравьев" заставляет задуматься о важности природы и экологии. </w:t>
      </w:r>
      <w:r>
        <w:rPr>
          <w:rFonts w:ascii="Times New Roman" w:hAnsi="Times New Roman"/>
          <w:b w:val="0"/>
          <w:i w:val="0"/>
          <w:caps w:val="0"/>
          <w:color w:val="000000"/>
          <w:spacing w:val="0"/>
          <w:sz w:val="28"/>
        </w:rPr>
        <w:t xml:space="preserve">Библиотекари также рассказали присутствующим , как со временем менялись профессии и какие навыки становятся критически важными в современном мире. В ходе наших игр и обсуждений ребята пришли к пониманию, что к выбору будущей профессии стоит подойти осознанно, учитывая свои интересы и склонности. Они поняли, что в будущем профессии, связанные с технологиями, медициной и экологией, будут наиболее востребованы, и стоит заранее развивать необходимые навыки. </w:t>
      </w:r>
      <w:r>
        <w:rPr>
          <w:rFonts w:ascii="Times New Roman" w:hAnsi="Times New Roman"/>
          <w:b w:val="0"/>
          <w:i w:val="0"/>
          <w:caps w:val="0"/>
          <w:color w:val="000000"/>
          <w:spacing w:val="0"/>
          <w:sz w:val="28"/>
        </w:rPr>
        <w:t>На заключительном этапе нашего мероприятия ребята создали свои "профессии будущего", где могли смело фантазировать о том, какой вклад они хотели бы внести в общество. Это помогло им лучше представить, какова будет их роль в мире и как они смогут реализовать свои амбиции. Мы надеемся, что этот информационный час стал для них первым шагом на пути к выбору своей профессии.</w:t>
      </w:r>
    </w:p>
    <w:p w14:paraId="66050000">
      <w:pPr>
        <w:pStyle w:val="Style_8"/>
        <w:spacing w:after="0" w:before="0"/>
        <w:ind/>
        <w:jc w:val="both"/>
        <w:rPr>
          <w:color w:val="333333"/>
          <w:sz w:val="28"/>
        </w:rPr>
      </w:pPr>
      <w:r>
        <w:rPr>
          <w:rFonts w:ascii="Times New Roman" w:hAnsi="Times New Roman"/>
          <w:color w:val="212529"/>
          <w:sz w:val="28"/>
        </w:rPr>
        <w:br/>
      </w:r>
    </w:p>
    <w:p w14:paraId="67050000">
      <w:pPr>
        <w:pStyle w:val="Style_8"/>
        <w:spacing w:after="0" w:before="0"/>
        <w:ind/>
        <w:jc w:val="center"/>
        <w:rPr>
          <w:b w:val="1"/>
          <w:sz w:val="28"/>
        </w:rPr>
      </w:pPr>
      <w:r>
        <w:rPr>
          <w:b w:val="1"/>
          <w:color w:val="333333"/>
          <w:sz w:val="28"/>
        </w:rPr>
        <w:t xml:space="preserve">   </w:t>
      </w:r>
      <w:r>
        <w:rPr>
          <w:b w:val="1"/>
          <w:sz w:val="28"/>
        </w:rPr>
        <w:t xml:space="preserve"> Клубные объединения.</w:t>
      </w:r>
    </w:p>
    <w:p w14:paraId="68050000">
      <w:pPr>
        <w:pStyle w:val="Style_8"/>
        <w:spacing w:after="0" w:before="0"/>
        <w:ind/>
        <w:jc w:val="both"/>
        <w:rPr>
          <w:rFonts w:ascii="Times New Roman" w:hAnsi="Times New Roman"/>
          <w:b w:val="0"/>
          <w:i w:val="0"/>
          <w:caps w:val="0"/>
          <w:color w:val="000000"/>
          <w:spacing w:val="0"/>
          <w:sz w:val="28"/>
        </w:rPr>
      </w:pPr>
      <w:r>
        <w:rPr>
          <w:rFonts w:ascii="Times New Roman" w:hAnsi="Times New Roman"/>
          <w:b w:val="0"/>
          <w:color w:val="000000"/>
          <w:sz w:val="28"/>
        </w:rPr>
        <w:t xml:space="preserve"> В силу своих особенностей открытости, доступности и бесплатности библиотеки берут на себя функции организации досуга населения , открывая свои помещения различным клубам и объединениям по интересам. Клубы по интересам в библиотеках создаются с целью привлечения новых читателей, расширения их кругозора, объединения людей разных возрастов и профессий. </w:t>
      </w:r>
      <w:r>
        <w:rPr>
          <w:rFonts w:ascii="Times New Roman" w:hAnsi="Times New Roman"/>
          <w:b w:val="0"/>
          <w:i w:val="0"/>
          <w:caps w:val="0"/>
          <w:color w:val="000000"/>
          <w:spacing w:val="0"/>
          <w:sz w:val="28"/>
        </w:rPr>
        <w:t>Создавая клубы по интересам, библиотеки стараются учитывать потребности и увлечения своих читателей. Они становятся площадками для обсуждения книг, фильмов, искусства и науки, а также местом для обмена опытом и идеями. Так, в одной библиотеке могут сосуществовать клубы по различным направлениям — от любителей истории до ценителей поэзии, что позволяет каждому найти себе «собеседника» и единомышленников.</w:t>
      </w:r>
    </w:p>
    <w:p w14:paraId="69050000">
      <w:pPr>
        <w:spacing w:after="0" w:before="0"/>
        <w:ind w:firstLine="0" w:left="0" w:right="0"/>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Наконец, следует отметить, что участие в этих клубах способствует формированию сообщества, где царит дух сотрудничества и взаимопомощи. В таких условиях люди не только развивают свои интересы, но и находят друзей, что делает библиотеки важными социальными институтами в современном обществе.</w:t>
      </w:r>
    </w:p>
    <w:p w14:paraId="6A050000">
      <w:pPr>
        <w:rPr>
          <w:sz w:val="28"/>
        </w:rPr>
      </w:pPr>
      <w:r>
        <w:rPr>
          <w:b w:val="1"/>
          <w:sz w:val="28"/>
        </w:rPr>
        <w:tab/>
      </w:r>
      <w:r>
        <w:rPr>
          <w:sz w:val="28"/>
        </w:rPr>
        <w:t>С 1 января 2024 года Журавс</w:t>
      </w:r>
      <w:r>
        <w:rPr>
          <w:sz w:val="28"/>
        </w:rPr>
        <w:t xml:space="preserve">кая сельская библиотека начала </w:t>
      </w:r>
      <w:r>
        <w:rPr>
          <w:sz w:val="28"/>
        </w:rPr>
        <w:t xml:space="preserve"> работу клуба по интересам для  старшего поколения «Серебряная нить».</w:t>
      </w:r>
      <w:r>
        <w:rPr>
          <w:sz w:val="28"/>
        </w:rPr>
        <w:t xml:space="preserve"> </w:t>
      </w:r>
      <w:r>
        <w:rPr>
          <w:sz w:val="28"/>
        </w:rPr>
        <w:t xml:space="preserve">Клуб имеет свой устав, план работы, девиз, свои цели и задачи.  </w:t>
      </w:r>
      <w:r>
        <w:rPr>
          <w:sz w:val="28"/>
        </w:rPr>
        <w:t>Основными целями деятельности клуба являются:</w:t>
      </w:r>
    </w:p>
    <w:p w14:paraId="6B050000">
      <w:pPr>
        <w:rPr>
          <w:sz w:val="28"/>
        </w:rPr>
      </w:pPr>
      <w:r>
        <w:rPr>
          <w:sz w:val="28"/>
        </w:rPr>
        <w:t>- организация мероприятий, способствующих творческому развитию граждан пожилого возраста и инвалидов;</w:t>
      </w:r>
    </w:p>
    <w:p w14:paraId="6C050000">
      <w:pPr>
        <w:rPr>
          <w:sz w:val="28"/>
        </w:rPr>
      </w:pPr>
      <w:r>
        <w:rPr>
          <w:sz w:val="28"/>
        </w:rPr>
        <w:t>- социокультурная поддержка граждан пожилого возраста и инвалидов;</w:t>
      </w:r>
    </w:p>
    <w:p w14:paraId="6D050000">
      <w:pPr>
        <w:rPr>
          <w:sz w:val="28"/>
        </w:rPr>
      </w:pPr>
      <w:r>
        <w:rPr>
          <w:sz w:val="28"/>
        </w:rPr>
        <w:t>- проведение культурно-досуговых мероприятий, направленных на повышение эмоционального фона пожилых граждан. Поддержание стремления к полноценной жизни.</w:t>
      </w:r>
    </w:p>
    <w:p w14:paraId="6E050000">
      <w:pPr>
        <w:rPr>
          <w:sz w:val="28"/>
        </w:rPr>
      </w:pPr>
      <w:r>
        <w:rPr>
          <w:sz w:val="28"/>
        </w:rPr>
        <w:t>В клубе численность  аудитории –  20 человек</w:t>
      </w:r>
      <w:r>
        <w:rPr>
          <w:sz w:val="28"/>
        </w:rPr>
        <w:t>, число активных участников – 12</w:t>
      </w:r>
      <w:r>
        <w:rPr>
          <w:sz w:val="28"/>
        </w:rPr>
        <w:t xml:space="preserve"> человек.</w:t>
      </w:r>
    </w:p>
    <w:p w14:paraId="6F050000">
      <w:pPr>
        <w:rPr>
          <w:sz w:val="28"/>
        </w:rPr>
      </w:pPr>
      <w:r>
        <w:rPr>
          <w:sz w:val="28"/>
        </w:rPr>
        <w:t>Заседания клуба проводятся 1 раз в 2 месяца.</w:t>
      </w:r>
    </w:p>
    <w:p w14:paraId="70050000">
      <w:pPr>
        <w:ind/>
        <w:jc w:val="both"/>
        <w:rPr>
          <w:rFonts w:ascii="Times New Roman" w:hAnsi="Times New Roman"/>
          <w:sz w:val="28"/>
        </w:rPr>
      </w:pPr>
      <w:r>
        <w:rPr>
          <w:rFonts w:ascii="Times New Roman" w:hAnsi="Times New Roman"/>
          <w:b w:val="0"/>
          <w:i w:val="0"/>
          <w:caps w:val="0"/>
          <w:color w:val="000000"/>
          <w:spacing w:val="0"/>
          <w:sz w:val="28"/>
          <w:highlight w:val="white"/>
        </w:rPr>
        <w:t xml:space="preserve">  Одно из заседаний состоялось   </w:t>
      </w:r>
      <w:r>
        <w:rPr>
          <w:rFonts w:ascii="-apple-system" w:hAnsi="-apple-system"/>
          <w:b w:val="0"/>
          <w:i w:val="0"/>
          <w:caps w:val="0"/>
          <w:color w:val="000000"/>
          <w:spacing w:val="0"/>
          <w:sz w:val="21"/>
          <w:highlight w:val="white"/>
        </w:rPr>
        <w:t xml:space="preserve"> </w:t>
      </w:r>
      <w:r>
        <w:rPr>
          <w:rFonts w:ascii="Times New Roman" w:hAnsi="Times New Roman"/>
          <w:b w:val="0"/>
          <w:i w:val="0"/>
          <w:caps w:val="0"/>
          <w:color w:val="000000"/>
          <w:spacing w:val="0"/>
          <w:sz w:val="28"/>
          <w:highlight w:val="white"/>
        </w:rPr>
        <w:t xml:space="preserve"> в  преддверии Междугородного женского дня 8 марта  в Журавской сельской библиотеке для участниц клуба «Серебряная нить» была проведена  литературно - музыкальная гостиная «И ходят песни добрые по свету….». Участники мероприятия познакомились с жизнью и творчеством поэта- песенники Алексея Ивановича Фатьянова. Его песни живут в народе и сегодня и многие из них будут жить еще долго. В программе мероприятия прозвучали поздравления, стихи и песни о весне, о любви, о женщинах из творчества А.И.Фатьянова как в записи так и в исполнении членов клуба «Серебряная нить». Главный библиотекарь Сергиенко И.И. рассказала присутствующим об истории возникновения праздника 8 марта. Глава Журавского сельского поселения Андреева Г.Н. обратилась к присутствующим с приветственным словом,  пожелав всем крепкого здоровья , душевного тепла и мирного неба над головой. </w:t>
      </w:r>
      <w:r>
        <w:rPr>
          <w:rFonts w:ascii="Times New Roman" w:hAnsi="Times New Roman"/>
          <w:b w:val="0"/>
          <w:i w:val="0"/>
          <w:caps w:val="0"/>
          <w:color w:val="000000"/>
          <w:spacing w:val="0"/>
          <w:sz w:val="28"/>
        </w:rPr>
        <w:t>Важной частью мероприятия стали взаимодействия и обсуждения, где женщины делились личными историями, связанными с теми или иными песнями. Подобные встречи способствуют созданию прочного фундамента дружбы и понимания, способствуя обмену опытом и поддержке друг друга. Каждый покинул библиотеку с ощущением единения и надежды на будущее, полное вдохновения и любви.</w:t>
      </w:r>
      <w:r>
        <w:rPr>
          <w:rFonts w:ascii="Times New Roman" w:hAnsi="Times New Roman"/>
          <w:b w:val="0"/>
          <w:i w:val="0"/>
          <w:caps w:val="0"/>
          <w:color w:val="000000"/>
          <w:spacing w:val="0"/>
          <w:sz w:val="28"/>
          <w:highlight w:val="white"/>
        </w:rPr>
        <w:t xml:space="preserve"> Закончилось мероприятие чаепитием в тёплой душевной обстановке. Гости покидали библиотеку с хорошим настроением, положительными эмоциями и словами благодарности.</w:t>
      </w:r>
    </w:p>
    <w:p w14:paraId="71050000">
      <w:pPr>
        <w:ind/>
        <w:jc w:val="both"/>
        <w:rPr>
          <w:rFonts w:ascii="Times New Roman" w:hAnsi="Times New Roman"/>
          <w:sz w:val="28"/>
        </w:rPr>
      </w:pPr>
      <w:r>
        <w:rPr>
          <w:rStyle w:val="Style_4_ch"/>
        </w:rPr>
        <w:fldChar w:fldCharType="begin"/>
      </w:r>
      <w:r>
        <w:rPr>
          <w:rStyle w:val="Style_4_ch"/>
        </w:rPr>
        <w:instrText>HYPERLINK "https://vk.com/juravskayabibl?z=photo-217326171_457239054%2Fwall-217326171_51"</w:instrText>
      </w:r>
      <w:r>
        <w:rPr>
          <w:rStyle w:val="Style_4_ch"/>
        </w:rPr>
        <w:fldChar w:fldCharType="separate"/>
      </w:r>
      <w:r>
        <w:rPr>
          <w:rStyle w:val="Style_4_ch"/>
        </w:rPr>
        <w:t>https://vk.com/juravskayabibl?z=photo-217326171_457239054%2Fwall-217326171_51</w:t>
      </w:r>
      <w:r>
        <w:rPr>
          <w:rStyle w:val="Style_4_ch"/>
        </w:rPr>
        <w:fldChar w:fldCharType="end"/>
      </w:r>
      <w:r>
        <w:t xml:space="preserve"> </w:t>
      </w:r>
    </w:p>
    <w:p w14:paraId="72050000">
      <w:pPr>
        <w:pStyle w:val="Style_8"/>
        <w:spacing w:after="0" w:before="0"/>
        <w:ind/>
        <w:jc w:val="both"/>
        <w:rPr>
          <w:color w:val="000000"/>
          <w:sz w:val="28"/>
        </w:rPr>
      </w:pPr>
    </w:p>
    <w:p w14:paraId="73050000">
      <w:pPr>
        <w:pStyle w:val="Style_8"/>
        <w:spacing w:after="0" w:before="0"/>
        <w:ind/>
        <w:jc w:val="both"/>
        <w:rPr>
          <w:b w:val="0"/>
          <w:color w:val="000000"/>
          <w:sz w:val="28"/>
        </w:rPr>
      </w:pPr>
      <w:r>
        <w:rPr>
          <w:color w:val="000000"/>
          <w:sz w:val="28"/>
        </w:rPr>
        <w:t xml:space="preserve">  Также в нашей библиотеке действует клуб по интересам «Почемучка» для детей 6-13 лет . Цель объединения – познавательная деятельность.Задачи клуба – способствование активизации работы по приобщению детей и подростков к чтению. Развитие духовного  творческого</w:t>
      </w:r>
      <w:r>
        <w:rPr>
          <w:b w:val="1"/>
          <w:color w:val="000000"/>
          <w:sz w:val="28"/>
        </w:rPr>
        <w:t xml:space="preserve"> </w:t>
      </w:r>
      <w:r>
        <w:rPr>
          <w:b w:val="0"/>
          <w:color w:val="000000"/>
          <w:sz w:val="28"/>
        </w:rPr>
        <w:t>интеллектуального потенциала детей.</w:t>
      </w:r>
    </w:p>
    <w:p w14:paraId="74050000">
      <w:pPr>
        <w:rPr>
          <w:sz w:val="28"/>
        </w:rPr>
      </w:pPr>
      <w:r>
        <w:rPr>
          <w:sz w:val="28"/>
        </w:rPr>
        <w:t xml:space="preserve">  В клубе численность  аудитории 1 9  –   человек</w:t>
      </w:r>
      <w:r>
        <w:rPr>
          <w:sz w:val="28"/>
        </w:rPr>
        <w:t>, число активных участников – 10</w:t>
      </w:r>
      <w:r>
        <w:rPr>
          <w:sz w:val="28"/>
        </w:rPr>
        <w:t xml:space="preserve"> человек.</w:t>
      </w:r>
    </w:p>
    <w:p w14:paraId="75050000">
      <w:pPr>
        <w:rPr>
          <w:sz w:val="28"/>
        </w:rPr>
      </w:pPr>
      <w:r>
        <w:rPr>
          <w:sz w:val="28"/>
        </w:rPr>
        <w:t xml:space="preserve">  Заседания клуба проводятся 1 раз в  месяц.</w:t>
      </w:r>
    </w:p>
    <w:p w14:paraId="76050000">
      <w:pPr>
        <w:ind/>
        <w:jc w:val="both"/>
        <w:rPr>
          <w:rFonts w:ascii="Times New Roman" w:hAnsi="Times New Roman"/>
          <w:sz w:val="28"/>
        </w:rPr>
      </w:pPr>
      <w:r>
        <w:rPr>
          <w:rFonts w:ascii="Times New Roman" w:hAnsi="Times New Roman"/>
          <w:b w:val="0"/>
          <w:i w:val="0"/>
          <w:caps w:val="0"/>
          <w:color w:val="000000"/>
          <w:spacing w:val="0"/>
          <w:sz w:val="28"/>
          <w:highlight w:val="white"/>
        </w:rPr>
        <w:t xml:space="preserve">  Одно из заседаний прошло 17 декабря  для участников клуба по интересам  «Почемучка»  , для ребят подготовили   литературное путешествие «Нескучный Новый год». Участники отправились в захватывающее путешествие по зимним сказкам, таким как «Снежная королева», «Щелкунчик и Мышиный король», «Морозко» и «Двенадцать месяцев».</w:t>
      </w:r>
      <w:r>
        <w:rPr>
          <w:rFonts w:ascii="Times New Roman" w:hAnsi="Times New Roman"/>
          <w:b w:val="0"/>
          <w:i w:val="0"/>
          <w:caps w:val="0"/>
          <w:color w:val="000000"/>
          <w:spacing w:val="0"/>
          <w:sz w:val="28"/>
          <w:highlight w:val="white"/>
        </w:rPr>
        <w:t>С первых страниц сказок в воздухе зазвучали волшебные мелодии, которые наполнили библиотеку атмосферой чудес, пленив сердца детей и взрослых. Ведущие мероприятия, одетые в новогодние костюмы, мастерски перевоплотились в образы своих героев, погружая каждого в свой мир.</w:t>
      </w:r>
      <w:r>
        <w:rPr>
          <w:rFonts w:ascii="Times New Roman" w:hAnsi="Times New Roman"/>
          <w:b w:val="0"/>
          <w:i w:val="0"/>
          <w:caps w:val="0"/>
          <w:color w:val="000000"/>
          <w:spacing w:val="0"/>
          <w:sz w:val="28"/>
          <w:highlight w:val="white"/>
        </w:rPr>
        <w:t>Снежная королева, чья холодная красота одновременно привлекала и пугала, с волнением рассказывала о своих ледяных чарах. А Снегурочка и Дед Мороз пожелали всем ребятам отличных новогодних каникул и праздничного настроения.</w:t>
      </w:r>
    </w:p>
    <w:p w14:paraId="77050000">
      <w:pPr>
        <w:rPr>
          <w:sz w:val="28"/>
        </w:rPr>
      </w:pPr>
      <w:r>
        <w:rPr>
          <w:rStyle w:val="Style_4_ch"/>
        </w:rPr>
        <w:fldChar w:fldCharType="begin"/>
      </w:r>
      <w:r>
        <w:rPr>
          <w:rStyle w:val="Style_4_ch"/>
        </w:rPr>
        <w:instrText>HYPERLINK "https://vk.com/juravskayabibl?z=photo-217326171_457239318%2Fwall-217326171_354"</w:instrText>
      </w:r>
      <w:r>
        <w:rPr>
          <w:rStyle w:val="Style_4_ch"/>
        </w:rPr>
        <w:fldChar w:fldCharType="separate"/>
      </w:r>
      <w:r>
        <w:rPr>
          <w:rStyle w:val="Style_4_ch"/>
        </w:rPr>
        <w:t>https://vk.com/juravskayabibl?z=photo-217326171_457239318%2Fwall-217326171_354</w:t>
      </w:r>
      <w:r>
        <w:rPr>
          <w:rStyle w:val="Style_4_ch"/>
        </w:rPr>
        <w:fldChar w:fldCharType="end"/>
      </w:r>
      <w:r>
        <w:t xml:space="preserve"> </w:t>
      </w:r>
    </w:p>
    <w:p w14:paraId="78050000">
      <w:pPr>
        <w:pStyle w:val="Style_8"/>
        <w:spacing w:after="0" w:before="0"/>
        <w:ind/>
        <w:jc w:val="both"/>
        <w:rPr>
          <w:b w:val="0"/>
          <w:color w:val="000000"/>
          <w:sz w:val="28"/>
        </w:rPr>
      </w:pPr>
    </w:p>
    <w:p w14:paraId="79050000">
      <w:pPr>
        <w:pStyle w:val="Style_8"/>
        <w:spacing w:after="0" w:before="0"/>
        <w:ind/>
        <w:jc w:val="center"/>
        <w:rPr>
          <w:color w:val="000000"/>
          <w:sz w:val="28"/>
        </w:rPr>
      </w:pPr>
      <w:r>
        <w:rPr>
          <w:b w:val="1"/>
          <w:color w:val="000000"/>
          <w:sz w:val="28"/>
        </w:rPr>
        <w:t>6.4</w:t>
      </w:r>
      <w:r>
        <w:rPr>
          <w:color w:val="000000"/>
          <w:sz w:val="28"/>
        </w:rPr>
        <w:t xml:space="preserve">  </w:t>
      </w:r>
      <w:r>
        <w:rPr>
          <w:b w:val="1"/>
          <w:color w:val="000000"/>
          <w:sz w:val="28"/>
        </w:rPr>
        <w:t>Продвижение книги и чтения.</w:t>
      </w:r>
      <w:r>
        <w:rPr>
          <w:color w:val="000000"/>
          <w:sz w:val="28"/>
        </w:rPr>
        <w:t xml:space="preserve"> </w:t>
      </w:r>
      <w:r>
        <w:rPr>
          <w:color w:val="000000"/>
          <w:sz w:val="28"/>
        </w:rPr>
        <w:t xml:space="preserve"> </w:t>
      </w:r>
    </w:p>
    <w:p w14:paraId="7A050000">
      <w:pPr>
        <w:pStyle w:val="Style_8"/>
        <w:spacing w:after="0" w:before="0"/>
        <w:ind/>
        <w:jc w:val="both"/>
        <w:rPr>
          <w:rStyle w:val="Style_7_ch"/>
          <w:color w:val="000000"/>
          <w:sz w:val="28"/>
        </w:rPr>
      </w:pPr>
      <w:r>
        <w:rPr>
          <w:sz w:val="28"/>
        </w:rPr>
        <w:t xml:space="preserve"> В отчетном году библиотеки Журавского сельского поселения  вели активную многоплановую работу по продвижению и поддержке чтения. Библиотеки использовали в своей работе массовые мероприятия и выставки литературы, как самые эф</w:t>
      </w:r>
      <w:r>
        <w:rPr>
          <w:sz w:val="28"/>
        </w:rPr>
        <w:t>фективные формы привлечения читателей. Зрелищная информация хорошо воспринималась аудиторией, побуждала многих людей обращаться к литературным первоисточникам, повышала имидж библиотеки. В 2024 году библиотекари приняли участие: в социально- культурной акц</w:t>
      </w:r>
      <w:r>
        <w:rPr>
          <w:sz w:val="28"/>
        </w:rPr>
        <w:t xml:space="preserve">ии «Библионочь – 2024», </w:t>
      </w:r>
      <w:r>
        <w:rPr>
          <w:color w:val="000000"/>
          <w:sz w:val="28"/>
          <w:highlight w:val="white"/>
        </w:rPr>
        <w:t>Журавская сельская</w:t>
      </w:r>
      <w:r>
        <w:rPr>
          <w:color w:val="000000"/>
          <w:sz w:val="28"/>
          <w:shd w:fill="F5F5F5" w:val="clear"/>
        </w:rPr>
        <w:t xml:space="preserve"> </w:t>
      </w:r>
      <w:r>
        <w:rPr>
          <w:color w:val="000000"/>
          <w:sz w:val="28"/>
          <w:highlight w:val="white"/>
        </w:rPr>
        <w:t>библиотека продолжает работу по пропаганде лучших образцов мировой и отечественной литературы, популяризации чтения</w:t>
      </w:r>
      <w:r>
        <w:rPr>
          <w:color w:val="000000"/>
          <w:sz w:val="28"/>
          <w:highlight w:val="white"/>
        </w:rPr>
        <w:t xml:space="preserve"> и воспитанию читательского вкуса.</w:t>
      </w:r>
    </w:p>
    <w:p w14:paraId="7B050000">
      <w:pPr>
        <w:pStyle w:val="Style_8"/>
        <w:spacing w:after="0" w:before="0"/>
        <w:ind/>
        <w:jc w:val="both"/>
        <w:rPr>
          <w:rStyle w:val="Style_7_ch"/>
          <w:color w:val="000000"/>
          <w:sz w:val="28"/>
          <w:highlight w:val="white"/>
        </w:rPr>
      </w:pPr>
    </w:p>
    <w:p w14:paraId="7C050000">
      <w:pPr>
        <w:spacing w:line="240" w:lineRule="atLeast"/>
        <w:ind/>
        <w:jc w:val="both"/>
        <w:outlineLvl w:val="1"/>
        <w:rPr>
          <w:spacing w:val="-12"/>
          <w:sz w:val="28"/>
        </w:rPr>
      </w:pPr>
      <w:r>
        <w:rPr>
          <w:b w:val="1"/>
          <w:spacing w:val="-12"/>
          <w:sz w:val="28"/>
        </w:rPr>
        <w:t>В 2023</w:t>
      </w:r>
      <w:r>
        <w:rPr>
          <w:b w:val="1"/>
          <w:spacing w:val="-12"/>
          <w:sz w:val="28"/>
        </w:rPr>
        <w:t xml:space="preserve"> году Журавская сельская библиотека вела работу по целеваой программе </w:t>
      </w:r>
      <w:r>
        <w:rPr>
          <w:b w:val="1"/>
          <w:spacing w:val="-12"/>
          <w:sz w:val="28"/>
        </w:rPr>
        <w:t xml:space="preserve">«Библиотека – центр литературного чтения»  («Читаем классику сегодня»)   </w:t>
      </w:r>
      <w:r>
        <w:rPr>
          <w:spacing w:val="-12"/>
          <w:sz w:val="28"/>
        </w:rPr>
        <w:t>утверждена главой Журавского сельского поселения    16.12.2020 год.</w:t>
      </w:r>
    </w:p>
    <w:p w14:paraId="7D050000">
      <w:pPr>
        <w:spacing w:after="240"/>
        <w:ind/>
        <w:jc w:val="both"/>
        <w:rPr>
          <w:sz w:val="28"/>
        </w:rPr>
      </w:pPr>
      <w:r>
        <w:rPr>
          <w:sz w:val="28"/>
        </w:rPr>
        <w:t>Цел</w:t>
      </w:r>
      <w:r>
        <w:rPr>
          <w:sz w:val="28"/>
        </w:rPr>
        <w:t>евая программа по продвижению классической литературы на 2021-2024 годы Муниципального бюджетного учреждения культуры Кореновского района «Журавская сельская библиотеки» для всех категорий населения.</w:t>
      </w:r>
    </w:p>
    <w:p w14:paraId="7E050000">
      <w:pPr>
        <w:spacing w:line="276" w:lineRule="auto"/>
        <w:ind/>
        <w:jc w:val="both"/>
        <w:rPr>
          <w:rFonts w:ascii="Times New Roman" w:hAnsi="Times New Roman"/>
          <w:b w:val="1"/>
          <w:color w:val="000000"/>
          <w:sz w:val="28"/>
        </w:rPr>
      </w:pPr>
      <w:r>
        <w:rPr>
          <w:rFonts w:ascii="Times New Roman" w:hAnsi="Times New Roman"/>
          <w:b w:val="0"/>
          <w:color w:val="000000"/>
          <w:sz w:val="28"/>
        </w:rPr>
        <w:t xml:space="preserve"> За отчетный период по данному направлению проведено более 3 мероприятий , более</w:t>
      </w:r>
      <w:r>
        <w:rPr>
          <w:rFonts w:ascii="Times New Roman" w:hAnsi="Times New Roman"/>
          <w:b w:val="1"/>
          <w:color w:val="000000"/>
          <w:sz w:val="28"/>
        </w:rPr>
        <w:t xml:space="preserve"> </w:t>
      </w:r>
      <w:r>
        <w:rPr>
          <w:rFonts w:ascii="Times New Roman" w:hAnsi="Times New Roman"/>
          <w:b w:val="0"/>
          <w:i w:val="0"/>
          <w:caps w:val="0"/>
          <w:color w:val="000000"/>
          <w:spacing w:val="0"/>
          <w:sz w:val="28"/>
          <w:highlight w:val="white"/>
        </w:rPr>
        <w:t>74 посещений.</w:t>
      </w:r>
    </w:p>
    <w:p w14:paraId="7F050000">
      <w:pPr>
        <w:pStyle w:val="Style_8"/>
        <w:spacing w:after="0" w:before="0"/>
        <w:ind/>
        <w:jc w:val="both"/>
        <w:rPr>
          <w:rFonts w:ascii="Times New Roman" w:hAnsi="Times New Roman"/>
          <w:color w:val="000000"/>
          <w:sz w:val="28"/>
        </w:rPr>
      </w:pPr>
      <w:r>
        <w:rPr>
          <w:rFonts w:ascii="Times New Roman" w:hAnsi="Times New Roman"/>
          <w:b w:val="0"/>
          <w:i w:val="0"/>
          <w:caps w:val="0"/>
          <w:color w:val="000000"/>
          <w:spacing w:val="0"/>
          <w:sz w:val="28"/>
        </w:rPr>
        <w:t xml:space="preserve">  Журавская сельская библиотека провела литературное путешествие «Читаем Астафьева – открываем Россию!», посвященное предстоящему юбилею Виктора Петровича Астафьева, который родился 1(2) мая 1924 года и в этом году исполнится 100 лет со дня его рождения. В ходе мероприятия участники познакомились с биографией писателя, с его произведениями, такими как роман «Царь - рыба», рассказами «Конь с розовой гривой», «Фотография, на которой меня нет», «Монах в новых штанах» , где героями являются знакомые нам по другим произведениям: Витя Потылицын, его бабушка Катерина Петровна, Санька, Танька. Была также проведена викторина по произведениям писателя – «Русская деревня, как светлый образ Родины».</w:t>
      </w:r>
      <w:r>
        <w:rPr>
          <w:rFonts w:ascii="Times New Roman" w:hAnsi="Times New Roman"/>
          <w:b w:val="0"/>
          <w:i w:val="0"/>
          <w:caps w:val="0"/>
          <w:color w:val="000000"/>
          <w:spacing w:val="0"/>
          <w:sz w:val="28"/>
        </w:rPr>
        <w:t>Участники литературного путешествия не только углубились в мир творчества Астафьева, но и смогли ощутить дух времени, в котором жил и творил этот выдающийся писатель. Посредством чтения фрагментов его произведений, они погрузились в атмосферу русской деревни, которая так ярко отражает жизнь и судьбы героев. Обсуждение рассказов позволило каждому вспомнить о своих собственных корнях и создать связь между поколениям.</w:t>
      </w:r>
    </w:p>
    <w:p w14:paraId="80050000">
      <w:pPr>
        <w:pStyle w:val="Style_8"/>
        <w:spacing w:after="0" w:before="0"/>
        <w:ind/>
        <w:jc w:val="both"/>
        <w:rPr>
          <w:rFonts w:ascii="Times New Roman" w:hAnsi="Times New Roman"/>
          <w:color w:val="000000"/>
          <w:sz w:val="28"/>
        </w:rPr>
      </w:pPr>
      <w:r>
        <w:rPr>
          <w:rFonts w:ascii="Times New Roman" w:hAnsi="Times New Roman"/>
          <w:b w:val="0"/>
          <w:i w:val="0"/>
          <w:caps w:val="0"/>
          <w:color w:val="000000"/>
          <w:spacing w:val="0"/>
          <w:sz w:val="28"/>
        </w:rPr>
        <w:t>Заключительной частью мероприятия стала викторина, где участники могли проверить свои знания о жизни и творчестве Астафьева. Эта активность не только развлекала, но и помогала укрепить знания о русском литературном наследии.Празднование юбилея великого писателя стало настоящим событием для местной библиотеки, напомнив каждому о важности литературы в сохранении культурной памяти.</w:t>
      </w:r>
    </w:p>
    <w:p w14:paraId="81050000">
      <w:pPr>
        <w:pStyle w:val="Style_8"/>
        <w:spacing w:after="0" w:before="0"/>
        <w:ind/>
        <w:jc w:val="both"/>
        <w:rPr>
          <w:rFonts w:ascii="Times New Roman" w:hAnsi="Times New Roman"/>
          <w:color w:val="000000"/>
          <w:sz w:val="28"/>
        </w:rPr>
      </w:pPr>
      <w:r>
        <w:rPr>
          <w:rStyle w:val="Style_4_ch"/>
        </w:rPr>
        <w:fldChar w:fldCharType="begin"/>
      </w:r>
      <w:r>
        <w:rPr>
          <w:rStyle w:val="Style_4_ch"/>
        </w:rPr>
        <w:instrText>HYPERLINK "https://vk.com/juravskayabibl?z=photo-217326171_457239091%2F72e5b05ea8a15e2e5c"</w:instrText>
      </w:r>
      <w:r>
        <w:rPr>
          <w:rStyle w:val="Style_4_ch"/>
        </w:rPr>
        <w:fldChar w:fldCharType="separate"/>
      </w:r>
      <w:r>
        <w:rPr>
          <w:rStyle w:val="Style_4_ch"/>
        </w:rPr>
        <w:t>https://vk.com/juravskayabibl?z=photo-217326171_457239091%2F72e5b05ea8a15e2e5c</w:t>
      </w:r>
      <w:r>
        <w:rPr>
          <w:rStyle w:val="Style_4_ch"/>
        </w:rPr>
        <w:fldChar w:fldCharType="end"/>
      </w:r>
      <w:r>
        <w:rPr>
          <w:rFonts w:ascii="Times New Roman" w:hAnsi="Times New Roman"/>
          <w:color w:val="000000"/>
          <w:sz w:val="28"/>
        </w:rPr>
        <w:t xml:space="preserve"> </w:t>
      </w:r>
      <w:r>
        <w:rPr>
          <w:rFonts w:ascii="Times New Roman" w:hAnsi="Times New Roman"/>
          <w:color w:val="000000"/>
          <w:sz w:val="28"/>
        </w:rPr>
        <w:br/>
      </w:r>
    </w:p>
    <w:p w14:paraId="82050000">
      <w:pPr>
        <w:pStyle w:val="Style_8"/>
        <w:spacing w:after="0" w:before="0"/>
        <w:ind/>
        <w:jc w:val="both"/>
        <w:rPr>
          <w:sz w:val="28"/>
        </w:rPr>
      </w:pPr>
      <w:r>
        <w:rPr>
          <w:b w:val="1"/>
          <w:sz w:val="28"/>
        </w:rPr>
        <w:t xml:space="preserve"> </w:t>
      </w:r>
      <w:r>
        <w:rPr>
          <w:b w:val="1"/>
          <w:sz w:val="28"/>
        </w:rPr>
        <w:t xml:space="preserve"> </w:t>
      </w:r>
      <w:r>
        <w:rPr>
          <w:b w:val="1"/>
          <w:sz w:val="28"/>
        </w:rPr>
        <w:t>6.5</w:t>
      </w:r>
      <w:r>
        <w:rPr>
          <w:sz w:val="28"/>
        </w:rPr>
        <w:t xml:space="preserve">. </w:t>
      </w:r>
      <w:r>
        <w:rPr>
          <w:b w:val="1"/>
          <w:sz w:val="28"/>
        </w:rPr>
        <w:t>Обслуживание удаленных пользователей</w:t>
      </w:r>
      <w:r>
        <w:rPr>
          <w:sz w:val="28"/>
        </w:rPr>
        <w:t xml:space="preserve"> </w:t>
      </w:r>
    </w:p>
    <w:p w14:paraId="83050000">
      <w:pPr>
        <w:ind w:firstLine="567" w:left="0"/>
        <w:jc w:val="both"/>
        <w:rPr>
          <w:rFonts w:ascii="Times New Roman" w:hAnsi="Times New Roman"/>
          <w:sz w:val="28"/>
        </w:rPr>
      </w:pPr>
      <w:r>
        <w:rPr>
          <w:rFonts w:ascii="Times New Roman" w:hAnsi="Times New Roman"/>
          <w:sz w:val="28"/>
        </w:rPr>
        <w:t>Журавская сельская библиотека</w:t>
      </w:r>
      <w:r>
        <w:rPr>
          <w:rFonts w:ascii="Times New Roman" w:hAnsi="Times New Roman"/>
          <w:sz w:val="28"/>
        </w:rPr>
        <w:t xml:space="preserve"> в 202</w:t>
      </w:r>
      <w:r>
        <w:rPr>
          <w:rFonts w:ascii="Times New Roman" w:hAnsi="Times New Roman"/>
          <w:sz w:val="28"/>
        </w:rPr>
        <w:t xml:space="preserve">4 </w:t>
      </w:r>
      <w:r>
        <w:rPr>
          <w:rFonts w:ascii="Times New Roman" w:hAnsi="Times New Roman"/>
          <w:sz w:val="28"/>
        </w:rPr>
        <w:t xml:space="preserve">году предоставляли для удалённых пользователей следующие услуги: </w:t>
      </w:r>
    </w:p>
    <w:p w14:paraId="84050000">
      <w:pPr>
        <w:numPr>
          <w:ilvl w:val="0"/>
          <w:numId w:val="24"/>
        </w:numPr>
        <w:ind w:hanging="360" w:left="720"/>
        <w:jc w:val="both"/>
        <w:rPr>
          <w:rFonts w:ascii="Times New Roman" w:hAnsi="Times New Roman"/>
          <w:sz w:val="28"/>
        </w:rPr>
      </w:pPr>
      <w:r>
        <w:rPr>
          <w:rFonts w:ascii="Times New Roman" w:hAnsi="Times New Roman"/>
          <w:sz w:val="28"/>
        </w:rPr>
        <w:t xml:space="preserve">Доступ к </w:t>
      </w:r>
      <w:r>
        <w:rPr>
          <w:rFonts w:ascii="Times New Roman" w:hAnsi="Times New Roman"/>
          <w:sz w:val="28"/>
        </w:rPr>
        <w:t xml:space="preserve">к полнотекстовым ресурсам НЭБ;  </w:t>
      </w:r>
    </w:p>
    <w:p w14:paraId="85050000">
      <w:pPr>
        <w:numPr>
          <w:ilvl w:val="0"/>
          <w:numId w:val="24"/>
        </w:numPr>
        <w:ind w:hanging="360" w:left="720"/>
        <w:jc w:val="both"/>
        <w:rPr>
          <w:rFonts w:ascii="Times New Roman" w:hAnsi="Times New Roman"/>
          <w:sz w:val="28"/>
        </w:rPr>
      </w:pPr>
      <w:r>
        <w:rPr>
          <w:rFonts w:ascii="Times New Roman" w:hAnsi="Times New Roman"/>
          <w:sz w:val="28"/>
        </w:rPr>
        <w:t>удаленное информирование пользователей</w:t>
      </w:r>
    </w:p>
    <w:p w14:paraId="86050000">
      <w:pPr>
        <w:numPr>
          <w:ilvl w:val="0"/>
          <w:numId w:val="24"/>
        </w:numPr>
        <w:ind w:hanging="360" w:left="720"/>
        <w:jc w:val="both"/>
        <w:rPr>
          <w:rFonts w:ascii="Times New Roman" w:hAnsi="Times New Roman"/>
          <w:sz w:val="28"/>
        </w:rPr>
      </w:pPr>
      <w:r>
        <w:rPr>
          <w:rFonts w:ascii="Times New Roman" w:hAnsi="Times New Roman"/>
          <w:sz w:val="28"/>
        </w:rPr>
        <w:t>индивидуаль</w:t>
      </w:r>
      <w:r>
        <w:rPr>
          <w:rFonts w:ascii="Times New Roman" w:hAnsi="Times New Roman"/>
          <w:sz w:val="28"/>
        </w:rPr>
        <w:t>ное и групповое информирование – это собственный</w:t>
      </w:r>
      <w:r>
        <w:rPr>
          <w:rFonts w:ascii="Times New Roman" w:hAnsi="Times New Roman"/>
          <w:sz w:val="28"/>
        </w:rPr>
        <w:t xml:space="preserve"> </w:t>
      </w:r>
      <w:r>
        <w:rPr>
          <w:rFonts w:ascii="Times New Roman" w:hAnsi="Times New Roman"/>
          <w:sz w:val="28"/>
        </w:rPr>
        <w:t xml:space="preserve">сайт </w:t>
      </w:r>
      <w:r>
        <w:rPr>
          <w:rFonts w:ascii="Times New Roman" w:hAnsi="Times New Roman"/>
          <w:sz w:val="28"/>
        </w:rPr>
        <w:t>библиотек</w:t>
      </w:r>
      <w:r>
        <w:rPr>
          <w:rFonts w:ascii="Times New Roman" w:hAnsi="Times New Roman"/>
          <w:sz w:val="28"/>
        </w:rPr>
        <w:t xml:space="preserve">и </w:t>
      </w:r>
      <w:r>
        <w:rPr>
          <w:rFonts w:ascii="Times New Roman" w:hAnsi="Times New Roman"/>
          <w:sz w:val="28"/>
        </w:rPr>
        <w:t>biblioteka</w:t>
      </w:r>
      <w:r>
        <w:rPr>
          <w:rFonts w:ascii="Times New Roman" w:hAnsi="Times New Roman"/>
          <w:sz w:val="28"/>
        </w:rPr>
        <w:t>1928.</w:t>
      </w:r>
      <w:r>
        <w:rPr>
          <w:rFonts w:ascii="Times New Roman" w:hAnsi="Times New Roman"/>
          <w:sz w:val="28"/>
        </w:rPr>
        <w:t>ru</w:t>
      </w:r>
      <w:r>
        <w:rPr>
          <w:rFonts w:ascii="Times New Roman" w:hAnsi="Times New Roman"/>
          <w:sz w:val="28"/>
        </w:rPr>
        <w:t>, электронная почта</w:t>
      </w:r>
      <w:r>
        <w:rPr>
          <w:rFonts w:ascii="Times New Roman" w:hAnsi="Times New Roman"/>
          <w:sz w:val="28"/>
        </w:rPr>
        <w:t xml:space="preserve"> </w:t>
      </w:r>
      <w:r>
        <w:rPr>
          <w:rFonts w:ascii="Times New Roman" w:hAnsi="Times New Roman"/>
          <w:sz w:val="28"/>
        </w:rPr>
        <w:t>biblioteka</w:t>
      </w:r>
      <w:r>
        <w:rPr>
          <w:rFonts w:ascii="Times New Roman" w:hAnsi="Times New Roman"/>
          <w:sz w:val="28"/>
        </w:rPr>
        <w:t>1928@</w:t>
      </w:r>
      <w:r>
        <w:rPr>
          <w:rFonts w:ascii="Times New Roman" w:hAnsi="Times New Roman"/>
          <w:sz w:val="28"/>
        </w:rPr>
        <w:t>inbox</w:t>
      </w:r>
      <w:r>
        <w:rPr>
          <w:rFonts w:ascii="Times New Roman" w:hAnsi="Times New Roman"/>
          <w:sz w:val="28"/>
        </w:rPr>
        <w:t>.</w:t>
      </w:r>
      <w:r>
        <w:rPr>
          <w:rFonts w:ascii="Times New Roman" w:hAnsi="Times New Roman"/>
          <w:sz w:val="28"/>
        </w:rPr>
        <w:t>ru</w:t>
      </w:r>
      <w:r>
        <w:rPr>
          <w:rFonts w:ascii="Times New Roman" w:hAnsi="Times New Roman"/>
          <w:sz w:val="28"/>
        </w:rPr>
        <w:t>, соцсети</w:t>
      </w:r>
      <w:r>
        <w:rPr>
          <w:rFonts w:ascii="Times New Roman" w:hAnsi="Times New Roman"/>
          <w:sz w:val="28"/>
        </w:rPr>
        <w:t xml:space="preserve"> </w:t>
      </w:r>
      <w:r>
        <w:rPr>
          <w:rStyle w:val="Style_4_ch"/>
          <w:rFonts w:ascii="Times New Roman" w:hAnsi="Times New Roman"/>
          <w:color w:val="000000"/>
          <w:sz w:val="28"/>
        </w:rPr>
        <w:fldChar w:fldCharType="begin"/>
      </w:r>
      <w:r>
        <w:rPr>
          <w:rStyle w:val="Style_4_ch"/>
          <w:rFonts w:ascii="Times New Roman" w:hAnsi="Times New Roman"/>
          <w:color w:val="000000"/>
          <w:sz w:val="28"/>
        </w:rPr>
        <w:instrText>HYPERLINK "https://vk.com/juravskayabibl"</w:instrText>
      </w:r>
      <w:r>
        <w:rPr>
          <w:rStyle w:val="Style_4_ch"/>
          <w:rFonts w:ascii="Times New Roman" w:hAnsi="Times New Roman"/>
          <w:color w:val="000000"/>
          <w:sz w:val="28"/>
        </w:rPr>
        <w:fldChar w:fldCharType="separate"/>
      </w:r>
      <w:r>
        <w:rPr>
          <w:rStyle w:val="Style_4_ch"/>
          <w:rFonts w:ascii="Times New Roman" w:hAnsi="Times New Roman"/>
          <w:color w:val="000000"/>
          <w:sz w:val="28"/>
        </w:rPr>
        <w:t>https://vk.com/juravskayabibl</w:t>
      </w:r>
      <w:r>
        <w:rPr>
          <w:rStyle w:val="Style_4_ch"/>
          <w:rFonts w:ascii="Times New Roman" w:hAnsi="Times New Roman"/>
          <w:color w:val="000000"/>
          <w:sz w:val="28"/>
        </w:rPr>
        <w:fldChar w:fldCharType="end"/>
      </w:r>
      <w:r>
        <w:rPr>
          <w:rFonts w:ascii="Times New Roman" w:hAnsi="Times New Roman"/>
          <w:sz w:val="28"/>
        </w:rPr>
        <w:t>,</w:t>
      </w:r>
      <w:r>
        <w:rPr>
          <w:rFonts w:ascii="Times New Roman" w:hAnsi="Times New Roman"/>
          <w:sz w:val="28"/>
        </w:rPr>
        <w:t xml:space="preserve"> </w:t>
      </w:r>
      <w:r>
        <w:rPr>
          <w:rStyle w:val="Style_4_ch"/>
          <w:rFonts w:ascii="Times New Roman" w:hAnsi="Times New Roman"/>
          <w:color w:val="000000"/>
          <w:sz w:val="28"/>
        </w:rPr>
        <w:fldChar w:fldCharType="begin"/>
      </w:r>
      <w:r>
        <w:rPr>
          <w:rStyle w:val="Style_4_ch"/>
          <w:rFonts w:ascii="Times New Roman" w:hAnsi="Times New Roman"/>
          <w:color w:val="000000"/>
          <w:sz w:val="28"/>
        </w:rPr>
        <w:instrText>HYPERLINK "https://t.me/biblioteka1928/"</w:instrText>
      </w:r>
      <w:r>
        <w:rPr>
          <w:rStyle w:val="Style_4_ch"/>
          <w:rFonts w:ascii="Times New Roman" w:hAnsi="Times New Roman"/>
          <w:color w:val="000000"/>
          <w:sz w:val="28"/>
        </w:rPr>
        <w:fldChar w:fldCharType="separate"/>
      </w:r>
      <w:r>
        <w:rPr>
          <w:rStyle w:val="Style_4_ch"/>
          <w:rFonts w:ascii="Times New Roman" w:hAnsi="Times New Roman"/>
          <w:color w:val="000000"/>
          <w:sz w:val="28"/>
        </w:rPr>
        <w:t>https://t.me/biblioteka1928/</w:t>
      </w:r>
      <w:r>
        <w:rPr>
          <w:rStyle w:val="Style_4_ch"/>
          <w:rFonts w:ascii="Times New Roman" w:hAnsi="Times New Roman"/>
          <w:color w:val="000000"/>
          <w:sz w:val="28"/>
        </w:rPr>
        <w:fldChar w:fldCharType="end"/>
      </w:r>
      <w:r>
        <w:rPr>
          <w:rFonts w:ascii="Times New Roman" w:hAnsi="Times New Roman"/>
          <w:sz w:val="28"/>
        </w:rPr>
        <w:t xml:space="preserve"> </w:t>
      </w:r>
      <w:r>
        <w:rPr>
          <w:rStyle w:val="Style_4_ch"/>
          <w:rFonts w:ascii="Times New Roman" w:hAnsi="Times New Roman"/>
          <w:color w:val="000000"/>
          <w:sz w:val="28"/>
        </w:rPr>
        <w:fldChar w:fldCharType="begin"/>
      </w:r>
      <w:r>
        <w:rPr>
          <w:rStyle w:val="Style_4_ch"/>
          <w:rFonts w:ascii="Times New Roman" w:hAnsi="Times New Roman"/>
          <w:color w:val="000000"/>
          <w:sz w:val="28"/>
        </w:rPr>
        <w:instrText>HYPERLINK "https://ok.ru/profile/591561582903/"</w:instrText>
      </w:r>
      <w:r>
        <w:rPr>
          <w:rStyle w:val="Style_4_ch"/>
          <w:rFonts w:ascii="Times New Roman" w:hAnsi="Times New Roman"/>
          <w:color w:val="000000"/>
          <w:sz w:val="28"/>
        </w:rPr>
        <w:fldChar w:fldCharType="separate"/>
      </w:r>
      <w:r>
        <w:rPr>
          <w:rStyle w:val="Style_4_ch"/>
          <w:rFonts w:ascii="Times New Roman" w:hAnsi="Times New Roman"/>
          <w:color w:val="000000"/>
          <w:sz w:val="28"/>
        </w:rPr>
        <w:t>https://ok.ru/profile/591561582903/</w:t>
      </w:r>
      <w:r>
        <w:rPr>
          <w:rStyle w:val="Style_4_ch"/>
          <w:rFonts w:ascii="Times New Roman" w:hAnsi="Times New Roman"/>
          <w:color w:val="000000"/>
          <w:sz w:val="28"/>
        </w:rPr>
        <w:fldChar w:fldCharType="end"/>
      </w:r>
      <w:r>
        <w:rPr>
          <w:rFonts w:ascii="Times New Roman" w:hAnsi="Times New Roman"/>
          <w:sz w:val="28"/>
        </w:rPr>
        <w:t xml:space="preserve"> сайт</w:t>
      </w:r>
      <w:r>
        <w:rPr>
          <w:rFonts w:ascii="Times New Roman" w:hAnsi="Times New Roman"/>
          <w:sz w:val="28"/>
        </w:rPr>
        <w:t xml:space="preserve"> а</w:t>
      </w:r>
      <w:r>
        <w:rPr>
          <w:rFonts w:ascii="Times New Roman" w:hAnsi="Times New Roman"/>
          <w:sz w:val="28"/>
        </w:rPr>
        <w:t>дминистрация поселений</w:t>
      </w:r>
      <w:r>
        <w:rPr>
          <w:rFonts w:ascii="Times New Roman" w:hAnsi="Times New Roman"/>
          <w:sz w:val="28"/>
        </w:rPr>
        <w:t xml:space="preserve"> </w:t>
      </w:r>
      <w:r>
        <w:rPr>
          <w:rFonts w:ascii="Times New Roman" w:hAnsi="Times New Roman"/>
          <w:sz w:val="28"/>
        </w:rPr>
        <w:t xml:space="preserve"> </w:t>
      </w:r>
      <w:r>
        <w:rPr>
          <w:rStyle w:val="Style_4_ch"/>
          <w:rFonts w:ascii="Times New Roman" w:hAnsi="Times New Roman"/>
          <w:color w:val="000000"/>
          <w:sz w:val="28"/>
        </w:rPr>
        <w:fldChar w:fldCharType="begin"/>
      </w:r>
      <w:r>
        <w:rPr>
          <w:rStyle w:val="Style_4_ch"/>
          <w:rFonts w:ascii="Times New Roman" w:hAnsi="Times New Roman"/>
          <w:color w:val="000000"/>
          <w:sz w:val="28"/>
        </w:rPr>
        <w:instrText>HYPERLINK "https://www.zhuravskaja.ru/"</w:instrText>
      </w:r>
      <w:r>
        <w:rPr>
          <w:rStyle w:val="Style_4_ch"/>
          <w:rFonts w:ascii="Times New Roman" w:hAnsi="Times New Roman"/>
          <w:color w:val="000000"/>
          <w:sz w:val="28"/>
        </w:rPr>
        <w:fldChar w:fldCharType="separate"/>
      </w:r>
      <w:r>
        <w:rPr>
          <w:rStyle w:val="Style_4_ch"/>
          <w:rFonts w:ascii="Times New Roman" w:hAnsi="Times New Roman"/>
          <w:color w:val="000000"/>
          <w:sz w:val="28"/>
        </w:rPr>
        <w:t>https://www.zhuravskaja.ru/</w:t>
      </w:r>
      <w:r>
        <w:rPr>
          <w:rStyle w:val="Style_4_ch"/>
          <w:rFonts w:ascii="Times New Roman" w:hAnsi="Times New Roman"/>
          <w:color w:val="000000"/>
          <w:sz w:val="28"/>
        </w:rPr>
        <w:fldChar w:fldCharType="end"/>
      </w:r>
      <w:r>
        <w:rPr>
          <w:rFonts w:ascii="Times New Roman" w:hAnsi="Times New Roman"/>
          <w:sz w:val="28"/>
        </w:rPr>
        <w:t xml:space="preserve">? </w:t>
      </w:r>
      <w:r>
        <w:rPr>
          <w:rFonts w:ascii="Times New Roman" w:hAnsi="Times New Roman"/>
          <w:sz w:val="28"/>
        </w:rPr>
        <w:t>).</w:t>
      </w:r>
    </w:p>
    <w:p w14:paraId="87050000">
      <w:pPr>
        <w:ind w:firstLine="0" w:left="567"/>
        <w:jc w:val="both"/>
        <w:rPr>
          <w:rFonts w:ascii="Times New Roman" w:hAnsi="Times New Roman"/>
          <w:sz w:val="28"/>
        </w:rPr>
      </w:pPr>
      <w:r>
        <w:rPr>
          <w:rFonts w:ascii="Times New Roman" w:hAnsi="Times New Roman"/>
          <w:sz w:val="28"/>
        </w:rPr>
        <w:t xml:space="preserve">Часть мероприятий, так же остались в онлайн формате. </w:t>
      </w:r>
    </w:p>
    <w:p w14:paraId="88050000">
      <w:pPr>
        <w:ind w:firstLine="567" w:left="0"/>
        <w:jc w:val="both"/>
        <w:rPr>
          <w:rFonts w:ascii="Times New Roman" w:hAnsi="Times New Roman"/>
          <w:sz w:val="28"/>
        </w:rPr>
      </w:pPr>
      <w:r>
        <w:rPr>
          <w:rFonts w:ascii="Times New Roman" w:hAnsi="Times New Roman"/>
          <w:sz w:val="28"/>
        </w:rPr>
        <w:t>Читатели</w:t>
      </w:r>
      <w:r>
        <w:rPr>
          <w:rFonts w:ascii="Times New Roman" w:hAnsi="Times New Roman"/>
          <w:sz w:val="28"/>
        </w:rPr>
        <w:t xml:space="preserve"> Журавской сельской</w:t>
      </w:r>
      <w:r>
        <w:rPr>
          <w:rFonts w:ascii="Times New Roman" w:hAnsi="Times New Roman"/>
          <w:sz w:val="28"/>
        </w:rPr>
        <w:t xml:space="preserve"> библиотек</w:t>
      </w:r>
      <w:r>
        <w:rPr>
          <w:rFonts w:ascii="Times New Roman" w:hAnsi="Times New Roman"/>
          <w:sz w:val="28"/>
        </w:rPr>
        <w:t>и</w:t>
      </w:r>
      <w:r>
        <w:rPr>
          <w:rFonts w:ascii="Times New Roman" w:hAnsi="Times New Roman"/>
          <w:sz w:val="28"/>
        </w:rPr>
        <w:t>, не выходя из дома, могли посещать мероприятия – это виртуальные выста</w:t>
      </w:r>
      <w:r>
        <w:rPr>
          <w:rFonts w:ascii="Times New Roman" w:hAnsi="Times New Roman"/>
          <w:sz w:val="28"/>
        </w:rPr>
        <w:t xml:space="preserve">вки, онлайн-экскурсии, литературные и исторические путешествия, викторины </w:t>
      </w:r>
      <w:r>
        <w:rPr>
          <w:rFonts w:ascii="Times New Roman" w:hAnsi="Times New Roman"/>
          <w:sz w:val="28"/>
        </w:rPr>
        <w:t xml:space="preserve"> и многое другое. Мероприятия проходили в социальных сетях на официальном аккаунтах </w:t>
      </w:r>
      <w:r>
        <w:rPr>
          <w:rFonts w:ascii="Times New Roman" w:hAnsi="Times New Roman"/>
          <w:sz w:val="28"/>
        </w:rPr>
        <w:t xml:space="preserve">библиотеки. </w:t>
      </w:r>
      <w:r>
        <w:rPr>
          <w:rFonts w:ascii="Times New Roman" w:hAnsi="Times New Roman"/>
          <w:sz w:val="28"/>
        </w:rPr>
        <w:t>Виртуальный формат нисколько не помешал общению участников мероприятий – они активно оставляли комментарии и лайки, делали репосты. У библиотек появились новые подписчики, а значит, и новые читатели.</w:t>
      </w:r>
    </w:p>
    <w:p w14:paraId="89050000">
      <w:pPr>
        <w:pStyle w:val="Style_8"/>
        <w:spacing w:after="0" w:before="0"/>
        <w:ind/>
        <w:jc w:val="both"/>
        <w:rPr>
          <w:rStyle w:val="Style_7_ch"/>
          <w:sz w:val="28"/>
        </w:rPr>
      </w:pPr>
    </w:p>
    <w:p w14:paraId="8A050000">
      <w:pPr>
        <w:pStyle w:val="Style_8"/>
        <w:spacing w:after="0" w:before="0"/>
        <w:ind/>
        <w:jc w:val="both"/>
        <w:rPr>
          <w:rStyle w:val="Style_7_ch"/>
          <w:color w:val="000000"/>
          <w:sz w:val="28"/>
          <w:highlight w:val="white"/>
        </w:rPr>
      </w:pPr>
      <w:r>
        <w:rPr>
          <w:rStyle w:val="Style_7_ch"/>
          <w:color w:val="000000"/>
          <w:sz w:val="28"/>
          <w:highlight w:val="white"/>
        </w:rPr>
        <w:t xml:space="preserve"> </w:t>
      </w:r>
      <w:r>
        <w:rPr>
          <w:rStyle w:val="Style_7_ch"/>
          <w:b w:val="1"/>
          <w:color w:val="000000"/>
          <w:sz w:val="28"/>
          <w:highlight w:val="white"/>
        </w:rPr>
        <w:t>6.6</w:t>
      </w:r>
      <w:r>
        <w:rPr>
          <w:rStyle w:val="Style_7_ch"/>
          <w:color w:val="000000"/>
          <w:sz w:val="28"/>
          <w:highlight w:val="white"/>
        </w:rPr>
        <w:t xml:space="preserve"> </w:t>
      </w:r>
      <w:r>
        <w:rPr>
          <w:rStyle w:val="Style_7_ch"/>
          <w:b w:val="1"/>
          <w:color w:val="000000"/>
          <w:sz w:val="28"/>
          <w:highlight w:val="white"/>
        </w:rPr>
        <w:t>Вне стационарные формы обслуживания</w:t>
      </w:r>
    </w:p>
    <w:p w14:paraId="8B050000">
      <w:pPr>
        <w:pStyle w:val="Style_8"/>
        <w:spacing w:after="0" w:before="0"/>
        <w:ind/>
        <w:jc w:val="both"/>
        <w:rPr>
          <w:rStyle w:val="Style_7_ch"/>
          <w:color w:val="000000"/>
          <w:sz w:val="28"/>
          <w:highlight w:val="white"/>
        </w:rPr>
      </w:pPr>
      <w:r>
        <w:rPr>
          <w:rStyle w:val="Style_7_ch"/>
          <w:color w:val="000000"/>
          <w:sz w:val="28"/>
          <w:highlight w:val="white"/>
        </w:rPr>
        <w:t xml:space="preserve">   Внестационарных форм обслуживания в библиотеках Журавского сельского поселения нет из-за отсутствия транспорта и помещений для обслуживания.</w:t>
      </w:r>
    </w:p>
    <w:p w14:paraId="8C050000">
      <w:pPr>
        <w:pStyle w:val="Style_8"/>
        <w:spacing w:after="0" w:before="0"/>
        <w:ind/>
        <w:jc w:val="both"/>
        <w:rPr>
          <w:color w:val="000000"/>
          <w:sz w:val="28"/>
        </w:rPr>
      </w:pPr>
      <w:r>
        <w:rPr>
          <w:rStyle w:val="Style_7_ch"/>
          <w:color w:val="000000"/>
          <w:sz w:val="28"/>
          <w:highlight w:val="white"/>
        </w:rPr>
        <w:t xml:space="preserve"> </w:t>
      </w:r>
      <w:r>
        <w:rPr>
          <w:b w:val="1"/>
          <w:sz w:val="28"/>
          <w:highlight w:val="white"/>
        </w:rPr>
        <w:t>6.7</w:t>
      </w:r>
      <w:r>
        <w:rPr>
          <w:sz w:val="28"/>
          <w:highlight w:val="white"/>
        </w:rPr>
        <w:t xml:space="preserve">  </w:t>
      </w:r>
      <w:r>
        <w:rPr>
          <w:b w:val="1"/>
          <w:sz w:val="28"/>
          <w:highlight w:val="white"/>
        </w:rPr>
        <w:t>Библиотечное обслуживание детей и юношества</w:t>
      </w:r>
    </w:p>
    <w:p w14:paraId="8D050000">
      <w:pPr>
        <w:ind/>
        <w:jc w:val="both"/>
        <w:rPr>
          <w:rFonts w:ascii="Times New Roman" w:hAnsi="Times New Roman"/>
          <w:b w:val="1"/>
          <w:sz w:val="28"/>
        </w:rPr>
      </w:pPr>
      <w:r>
        <w:t xml:space="preserve"> </w:t>
      </w:r>
      <w:r>
        <w:rPr>
          <w:rFonts w:ascii="Times New Roman" w:hAnsi="Times New Roman"/>
          <w:sz w:val="28"/>
        </w:rPr>
        <w:t xml:space="preserve">Стремительное развитие науки, техники, высоких технологий, а также нарастание общих для всего человечества глобальных проблем требуют новых знаний, высокого профессионализма. Это касается и работы библиотек с молодёжью. Современная библиотечная политика в работе с  детьми и юношеством – это новые направления и формы работы, позволяющие молодому человеку быстрее пройти процесс социализации, активно включиться в жизнь общества.                                                                                     Для приобщения к книге юношества используются актуальные книжные выставки, вечера, конкурсы, акции. Ведётся просветительская </w:t>
      </w:r>
      <w:r>
        <w:rPr>
          <w:rFonts w:ascii="Times New Roman" w:hAnsi="Times New Roman"/>
          <w:sz w:val="28"/>
        </w:rPr>
        <w:t>работа по формированию позитивного отношения к жизни и здоровью, по гражданско - патриотическому просвещению</w:t>
      </w:r>
    </w:p>
    <w:p w14:paraId="8E050000">
      <w:pPr>
        <w:ind w:firstLine="567" w:left="0"/>
        <w:jc w:val="both"/>
        <w:rPr>
          <w:rFonts w:ascii="Times New Roman" w:hAnsi="Times New Roman"/>
          <w:b w:val="1"/>
          <w:sz w:val="28"/>
        </w:rPr>
      </w:pPr>
      <w:r>
        <w:rPr>
          <w:rFonts w:ascii="Times New Roman" w:hAnsi="Times New Roman"/>
          <w:sz w:val="28"/>
        </w:rPr>
        <w:t xml:space="preserve">Главная задача библиотек в этой работе – посредством продвижения книги и чтения, общения и сотрудничества, проведения библиотечных мероприятий, содействовать формированию гармонично развитой, образованной, социально - активной личности, свободно ориентирующейся в </w:t>
      </w:r>
      <w:r>
        <w:rPr>
          <w:rFonts w:ascii="Times New Roman" w:hAnsi="Times New Roman"/>
          <w:sz w:val="28"/>
        </w:rPr>
        <w:t>социальном и информационном пространстве.</w:t>
      </w:r>
    </w:p>
    <w:p w14:paraId="8F050000">
      <w:pPr>
        <w:ind/>
        <w:jc w:val="both"/>
        <w:rPr>
          <w:rFonts w:ascii="Times New Roman" w:hAnsi="Times New Roman"/>
          <w:sz w:val="28"/>
        </w:rPr>
      </w:pPr>
      <w:r>
        <w:rPr>
          <w:rFonts w:ascii="Times New Roman" w:hAnsi="Times New Roman"/>
          <w:sz w:val="28"/>
        </w:rPr>
        <w:t xml:space="preserve">В 2024 году Журавская сельская библиотека провела: </w:t>
      </w:r>
      <w:r>
        <w:rPr>
          <w:rFonts w:ascii="Times New Roman" w:hAnsi="Times New Roman"/>
          <w:sz w:val="28"/>
        </w:rPr>
        <w:t>к Неделе науки и техники для детей и юношества, познавательный урок</w:t>
      </w:r>
      <w:r>
        <w:rPr>
          <w:rFonts w:ascii="Times New Roman" w:hAnsi="Times New Roman"/>
          <w:sz w:val="28"/>
        </w:rPr>
        <w:t xml:space="preserve"> </w:t>
      </w:r>
      <w:r>
        <w:rPr>
          <w:rFonts w:ascii="Times New Roman" w:hAnsi="Times New Roman"/>
          <w:sz w:val="28"/>
        </w:rPr>
        <w:t>«Откр</w:t>
      </w:r>
      <w:r>
        <w:rPr>
          <w:rFonts w:ascii="Times New Roman" w:hAnsi="Times New Roman"/>
          <w:sz w:val="28"/>
        </w:rPr>
        <w:t>ытия, которые преобразили мир!», п</w:t>
      </w:r>
      <w:r>
        <w:rPr>
          <w:rFonts w:ascii="Times New Roman" w:hAnsi="Times New Roman"/>
          <w:sz w:val="28"/>
        </w:rPr>
        <w:t xml:space="preserve">одбор  и обзор периодики </w:t>
      </w:r>
      <w:r>
        <w:rPr>
          <w:rFonts w:ascii="Times New Roman" w:hAnsi="Times New Roman"/>
          <w:sz w:val="28"/>
        </w:rPr>
        <w:t>«Самое интересное сейчас» ( о форумах, конкурсах, событиях),</w:t>
      </w:r>
      <w:r>
        <w:rPr>
          <w:rFonts w:ascii="Times New Roman" w:hAnsi="Times New Roman"/>
          <w:sz w:val="28"/>
        </w:rPr>
        <w:tab/>
      </w:r>
      <w:r>
        <w:rPr>
          <w:rFonts w:ascii="Times New Roman" w:hAnsi="Times New Roman"/>
          <w:sz w:val="28"/>
        </w:rPr>
        <w:t>т</w:t>
      </w:r>
      <w:r>
        <w:rPr>
          <w:rFonts w:ascii="Times New Roman" w:hAnsi="Times New Roman"/>
          <w:sz w:val="28"/>
        </w:rPr>
        <w:t>урнир интеллектуалов «</w:t>
      </w:r>
      <w:r>
        <w:rPr>
          <w:rFonts w:ascii="Times New Roman" w:hAnsi="Times New Roman"/>
          <w:sz w:val="28"/>
        </w:rPr>
        <w:t>Са</w:t>
      </w:r>
      <w:r>
        <w:rPr>
          <w:rFonts w:ascii="Times New Roman" w:hAnsi="Times New Roman"/>
          <w:sz w:val="28"/>
        </w:rPr>
        <w:t>мый умный»,</w:t>
      </w:r>
      <w:r>
        <w:rPr>
          <w:rFonts w:ascii="Times New Roman" w:hAnsi="Times New Roman"/>
          <w:sz w:val="28"/>
        </w:rPr>
        <w:t xml:space="preserve">Конкурсно - игровая программа </w:t>
      </w:r>
      <w:r>
        <w:rPr>
          <w:rFonts w:ascii="Times New Roman" w:hAnsi="Times New Roman"/>
          <w:sz w:val="28"/>
        </w:rPr>
        <w:t>«Где логика?».</w:t>
      </w:r>
      <w:r>
        <w:rPr>
          <w:rFonts w:ascii="Times New Roman" w:hAnsi="Times New Roman"/>
          <w:sz w:val="28"/>
        </w:rPr>
        <w:t xml:space="preserve"> </w:t>
      </w:r>
    </w:p>
    <w:p w14:paraId="90050000">
      <w:pPr>
        <w:ind/>
        <w:jc w:val="both"/>
        <w:rPr>
          <w:rFonts w:ascii="Times New Roman" w:hAnsi="Times New Roman"/>
          <w:sz w:val="28"/>
        </w:rPr>
      </w:pPr>
      <w:r>
        <w:rPr>
          <w:rFonts w:ascii="Times New Roman" w:hAnsi="Times New Roman"/>
          <w:sz w:val="28"/>
          <w:highlight w:val="white"/>
        </w:rPr>
        <w:t xml:space="preserve">  Игра – это повод, чтобы побыть вместе и интересно, с пользой провести время. А еще это праздник ума и смекалки, находчивости и сообразительности.</w:t>
      </w:r>
      <w:r>
        <w:rPr>
          <w:rFonts w:ascii="Times New Roman" w:hAnsi="Times New Roman"/>
          <w:sz w:val="28"/>
          <w:highlight w:val="white"/>
        </w:rPr>
        <w:t> </w:t>
      </w:r>
    </w:p>
    <w:p w14:paraId="91050000">
      <w:pPr>
        <w:ind/>
        <w:jc w:val="both"/>
        <w:rPr>
          <w:rFonts w:ascii="Times New Roman" w:hAnsi="Times New Roman"/>
          <w:color w:val="000000"/>
          <w:sz w:val="28"/>
        </w:rPr>
      </w:pPr>
      <w:r>
        <w:rPr>
          <w:rFonts w:ascii="Times New Roman" w:hAnsi="Times New Roman"/>
          <w:color w:val="000000"/>
          <w:sz w:val="28"/>
        </w:rPr>
        <w:t xml:space="preserve">  В Журавской сельской библиотеке  прошла </w:t>
      </w:r>
      <w:r>
        <w:rPr>
          <w:rFonts w:ascii="Times New Roman" w:hAnsi="Times New Roman"/>
          <w:color w:val="000000"/>
          <w:sz w:val="28"/>
        </w:rPr>
        <w:t xml:space="preserve"> игровая программа </w:t>
      </w:r>
      <w:r>
        <w:rPr>
          <w:rFonts w:ascii="Times New Roman" w:hAnsi="Times New Roman"/>
          <w:color w:val="000000"/>
          <w:sz w:val="28"/>
        </w:rPr>
        <w:t xml:space="preserve">«Где логика?», </w:t>
      </w:r>
      <w:r>
        <w:rPr>
          <w:rFonts w:ascii="Times New Roman" w:hAnsi="Times New Roman"/>
          <w:b w:val="0"/>
          <w:i w:val="0"/>
          <w:caps w:val="0"/>
          <w:color w:val="000000"/>
          <w:spacing w:val="0"/>
          <w:sz w:val="28"/>
        </w:rPr>
        <w:t>в этом увлекательном соревновании было шесть интересных этапов.</w:t>
      </w:r>
      <w:r>
        <w:rPr>
          <w:rFonts w:ascii="Times New Roman" w:hAnsi="Times New Roman"/>
          <w:color w:val="000000"/>
          <w:sz w:val="28"/>
        </w:rPr>
        <w:t xml:space="preserve"> </w:t>
      </w:r>
      <w:r>
        <w:rPr>
          <w:rFonts w:ascii="Times New Roman" w:hAnsi="Times New Roman"/>
          <w:b w:val="0"/>
          <w:i w:val="0"/>
          <w:caps w:val="0"/>
          <w:color w:val="000000"/>
          <w:spacing w:val="0"/>
          <w:sz w:val="28"/>
        </w:rPr>
        <w:t>В первом задании под названием «Найди общее» участники должны были найти и описать общие черты, которые объединяют изображения на экране.</w:t>
      </w:r>
      <w:r>
        <w:rPr>
          <w:rFonts w:ascii="Times New Roman" w:hAnsi="Times New Roman"/>
          <w:b w:val="0"/>
          <w:i w:val="0"/>
          <w:caps w:val="0"/>
          <w:color w:val="000000"/>
          <w:spacing w:val="0"/>
          <w:sz w:val="28"/>
        </w:rPr>
        <w:t>Во втором задании «Формула всего» им демонстрировали две картинки, между которыми стоял знак «плюс». Задача игроков заключалась в том, чтобы разгадать, какой символ скрыт за этим знаком</w:t>
      </w:r>
      <w:r>
        <w:rPr>
          <w:rFonts w:ascii="Times New Roman" w:hAnsi="Times New Roman"/>
          <w:color w:val="000000"/>
          <w:sz w:val="28"/>
        </w:rPr>
        <w:t xml:space="preserve">. </w:t>
      </w:r>
      <w:r>
        <w:rPr>
          <w:rFonts w:ascii="Times New Roman" w:hAnsi="Times New Roman"/>
          <w:b w:val="0"/>
          <w:i w:val="0"/>
          <w:caps w:val="0"/>
          <w:color w:val="000000"/>
          <w:spacing w:val="0"/>
          <w:sz w:val="28"/>
        </w:rPr>
        <w:t>В третьем задании «Литературные ребусы» они должны были отгадать названия произведений, зашифрованные в картинках.</w:t>
      </w:r>
      <w:r>
        <w:rPr>
          <w:rFonts w:ascii="Times New Roman" w:hAnsi="Times New Roman"/>
          <w:b w:val="0"/>
          <w:i w:val="0"/>
          <w:caps w:val="0"/>
          <w:color w:val="000000"/>
          <w:spacing w:val="0"/>
          <w:sz w:val="28"/>
        </w:rPr>
        <w:t>В четвертом задании «Поэт по портрету» игрокам показывали карикатурные изображения известных писателей. Задача состояла в том, чтобы угадать, кто изображен на портрете.</w:t>
      </w:r>
      <w:r>
        <w:rPr>
          <w:rFonts w:ascii="Times New Roman" w:hAnsi="Times New Roman"/>
          <w:color w:val="000000"/>
          <w:sz w:val="28"/>
        </w:rPr>
        <w:br/>
      </w:r>
      <w:r>
        <w:rPr>
          <w:rFonts w:ascii="Times New Roman" w:hAnsi="Times New Roman"/>
          <w:b w:val="0"/>
          <w:i w:val="0"/>
          <w:caps w:val="0"/>
          <w:color w:val="000000"/>
          <w:spacing w:val="0"/>
          <w:sz w:val="28"/>
        </w:rPr>
        <w:t xml:space="preserve">В пятом задании «Классика жанра» они увидели изображения, в которых были скрыты строки из известных стихотворений. </w:t>
      </w:r>
      <w:r>
        <w:rPr>
          <w:rFonts w:ascii="Times New Roman" w:hAnsi="Times New Roman"/>
          <w:b w:val="0"/>
          <w:i w:val="0"/>
          <w:caps w:val="0"/>
          <w:color w:val="000000"/>
          <w:spacing w:val="0"/>
          <w:sz w:val="28"/>
        </w:rPr>
        <w:t>И наконец, в шестом задании участники должны были разгадать фразеологизмы, основываясь на представленных картинках.</w:t>
      </w:r>
      <w:r>
        <w:rPr>
          <w:rFonts w:ascii="Times New Roman" w:hAnsi="Times New Roman"/>
          <w:color w:val="000000"/>
          <w:sz w:val="28"/>
        </w:rPr>
        <w:t xml:space="preserve"> </w:t>
      </w:r>
    </w:p>
    <w:p w14:paraId="92050000">
      <w:pPr>
        <w:ind/>
        <w:jc w:val="both"/>
        <w:rPr>
          <w:rFonts w:ascii="Times New Roman" w:hAnsi="Times New Roman"/>
          <w:color w:val="000000"/>
          <w:sz w:val="28"/>
        </w:rPr>
      </w:pPr>
      <w:r>
        <w:rPr>
          <w:rFonts w:ascii="Times New Roman" w:hAnsi="Times New Roman"/>
          <w:b w:val="0"/>
          <w:i w:val="0"/>
          <w:caps w:val="0"/>
          <w:color w:val="383F4E"/>
          <w:spacing w:val="0"/>
          <w:sz w:val="28"/>
        </w:rPr>
        <w:t xml:space="preserve"> </w:t>
      </w:r>
      <w:r>
        <w:rPr>
          <w:rFonts w:ascii="Times New Roman" w:hAnsi="Times New Roman"/>
          <w:b w:val="0"/>
          <w:i w:val="0"/>
          <w:caps w:val="0"/>
          <w:color w:val="000000"/>
          <w:spacing w:val="0"/>
          <w:sz w:val="28"/>
        </w:rPr>
        <w:t>Игра «Где логика» в Журавской сельской библиотеке стал не только соревнованием умственных способностей, но и площадкой для обмена опытом и идеями. Участники значительно расширили горизонты своих знаний и взглянули на мир литературных произведений под новым углом. Каждый из этапов стал настоящим открытием, позволяя им углубиться в загадки, о которых они раньше, возможно, даже не задумывались.</w:t>
      </w:r>
    </w:p>
    <w:p w14:paraId="93050000">
      <w:pPr>
        <w:ind/>
        <w:jc w:val="both"/>
        <w:rPr>
          <w:rFonts w:ascii="Times New Roman" w:hAnsi="Times New Roman"/>
          <w:color w:val="000000"/>
          <w:sz w:val="28"/>
        </w:rPr>
      </w:pPr>
      <w:r>
        <w:rPr>
          <w:rStyle w:val="Style_4_ch"/>
        </w:rPr>
        <w:fldChar w:fldCharType="begin"/>
      </w:r>
      <w:r>
        <w:rPr>
          <w:rStyle w:val="Style_4_ch"/>
        </w:rPr>
        <w:instrText>HYPERLINK "https://pro.culture.ru/new/articles/207895"</w:instrText>
      </w:r>
      <w:r>
        <w:rPr>
          <w:rStyle w:val="Style_4_ch"/>
        </w:rPr>
        <w:fldChar w:fldCharType="separate"/>
      </w:r>
      <w:r>
        <w:rPr>
          <w:rStyle w:val="Style_4_ch"/>
        </w:rPr>
        <w:t>https://pro.culture.ru/new/articles/207895</w:t>
      </w:r>
      <w:r>
        <w:rPr>
          <w:rStyle w:val="Style_4_ch"/>
        </w:rPr>
        <w:fldChar w:fldCharType="end"/>
      </w:r>
      <w:r>
        <w:t xml:space="preserve"> </w:t>
      </w:r>
    </w:p>
    <w:p w14:paraId="94050000">
      <w:pPr>
        <w:ind w:firstLine="567" w:left="0"/>
        <w:jc w:val="both"/>
        <w:rPr>
          <w:rFonts w:ascii="Times New Roman" w:hAnsi="Times New Roman"/>
          <w:color w:val="000000"/>
          <w:sz w:val="28"/>
          <w:highlight w:val="white"/>
        </w:rPr>
      </w:pPr>
      <w:r>
        <w:rPr>
          <w:rFonts w:ascii="Times New Roman" w:hAnsi="Times New Roman"/>
          <w:sz w:val="28"/>
        </w:rPr>
        <w:t xml:space="preserve">Большое внимание в </w:t>
      </w:r>
      <w:r>
        <w:rPr>
          <w:rFonts w:ascii="Times New Roman" w:hAnsi="Times New Roman"/>
          <w:sz w:val="28"/>
        </w:rPr>
        <w:t>течении</w:t>
      </w:r>
      <w:r>
        <w:rPr>
          <w:rFonts w:ascii="Times New Roman" w:hAnsi="Times New Roman"/>
          <w:sz w:val="28"/>
        </w:rPr>
        <w:t xml:space="preserve"> года было уделено безопасности детей.</w:t>
      </w:r>
      <w:r>
        <w:rPr>
          <w:rFonts w:ascii="Times New Roman" w:hAnsi="Times New Roman"/>
          <w:sz w:val="28"/>
        </w:rPr>
        <w:t xml:space="preserve">. </w:t>
      </w:r>
      <w:r>
        <w:rPr>
          <w:rFonts w:ascii="Times New Roman" w:hAnsi="Times New Roman"/>
          <w:sz w:val="28"/>
        </w:rPr>
        <w:t>Мероприятия были направлены на профилактику чрезвычайных происшествий с несовершеннолетними. Важными направлениями в работе библиотек стали безопасность детей на дороге</w:t>
      </w:r>
      <w:r>
        <w:rPr>
          <w:rFonts w:ascii="Times New Roman" w:hAnsi="Times New Roman"/>
          <w:sz w:val="28"/>
        </w:rPr>
        <w:t xml:space="preserve"> </w:t>
      </w:r>
      <w:r>
        <w:rPr>
          <w:rFonts w:ascii="Times New Roman" w:hAnsi="Times New Roman"/>
          <w:color w:val="0070C0"/>
          <w:sz w:val="28"/>
        </w:rPr>
        <w:t>https:</w:t>
      </w:r>
      <w:r>
        <w:rPr>
          <w:rFonts w:ascii="Times New Roman" w:hAnsi="Times New Roman"/>
          <w:color w:val="0070C0"/>
          <w:sz w:val="28"/>
        </w:rPr>
        <w:t>//t.me/biblioteka1928/466</w:t>
      </w:r>
      <w:r>
        <w:rPr>
          <w:rFonts w:ascii="Times New Roman" w:hAnsi="Times New Roman"/>
          <w:sz w:val="28"/>
        </w:rPr>
        <w:t xml:space="preserve"> ,</w:t>
      </w:r>
      <w:r>
        <w:rPr>
          <w:rFonts w:ascii="Times New Roman" w:hAnsi="Times New Roman"/>
          <w:sz w:val="28"/>
        </w:rPr>
        <w:t xml:space="preserve"> в быту, при пожарах</w:t>
      </w:r>
      <w:r>
        <w:rPr>
          <w:rFonts w:ascii="Times New Roman" w:hAnsi="Times New Roman"/>
          <w:sz w:val="28"/>
        </w:rPr>
        <w:t xml:space="preserve"> </w:t>
      </w:r>
      <w:r>
        <w:rPr>
          <w:rFonts w:ascii="Times New Roman" w:hAnsi="Times New Roman"/>
          <w:color w:val="0070C0"/>
          <w:sz w:val="28"/>
        </w:rPr>
        <w:t>https:</w:t>
      </w:r>
      <w:r>
        <w:rPr>
          <w:rFonts w:ascii="Times New Roman" w:hAnsi="Times New Roman"/>
          <w:color w:val="0070C0"/>
          <w:sz w:val="28"/>
        </w:rPr>
        <w:t>//t.me/biblioteka1928/424</w:t>
      </w:r>
      <w:r>
        <w:rPr>
          <w:rFonts w:ascii="Times New Roman" w:hAnsi="Times New Roman"/>
          <w:sz w:val="28"/>
        </w:rPr>
        <w:t>, на покрытых льдом водоемах, профилактика выпадения детей из око</w:t>
      </w:r>
      <w:r>
        <w:rPr>
          <w:rFonts w:ascii="Times New Roman" w:hAnsi="Times New Roman"/>
          <w:sz w:val="28"/>
        </w:rPr>
        <w:t>н</w:t>
      </w:r>
      <w:r>
        <w:rPr>
          <w:rFonts w:ascii="Times New Roman" w:hAnsi="Times New Roman"/>
          <w:sz w:val="28"/>
        </w:rPr>
        <w:t xml:space="preserve"> </w:t>
      </w:r>
      <w:r>
        <w:rPr>
          <w:rFonts w:ascii="Times New Roman" w:hAnsi="Times New Roman"/>
          <w:color w:val="0070C0"/>
          <w:sz w:val="28"/>
        </w:rPr>
        <w:t>https://t.me/biblioteka1928/559</w:t>
      </w:r>
      <w:r>
        <w:rPr>
          <w:rFonts w:ascii="Times New Roman" w:hAnsi="Times New Roman"/>
          <w:sz w:val="28"/>
        </w:rPr>
        <w:t xml:space="preserve"> </w:t>
      </w:r>
      <w:r>
        <w:rPr>
          <w:rFonts w:ascii="Times New Roman" w:hAnsi="Times New Roman"/>
          <w:color w:val="000000"/>
          <w:sz w:val="28"/>
          <w:highlight w:val="white"/>
        </w:rPr>
        <w:t xml:space="preserve">  </w:t>
      </w:r>
    </w:p>
    <w:p w14:paraId="95050000">
      <w:pPr>
        <w:ind w:firstLine="567" w:left="0"/>
        <w:jc w:val="both"/>
        <w:rPr>
          <w:rFonts w:ascii="Times New Roman" w:hAnsi="Times New Roman"/>
          <w:sz w:val="28"/>
        </w:rPr>
      </w:pPr>
      <w:r>
        <w:rPr>
          <w:rFonts w:ascii="Times New Roman" w:hAnsi="Times New Roman"/>
          <w:sz w:val="28"/>
        </w:rPr>
        <w:t xml:space="preserve">Основными возрастными группами читателей в </w:t>
      </w:r>
      <w:r>
        <w:rPr>
          <w:rFonts w:ascii="Times New Roman" w:hAnsi="Times New Roman"/>
          <w:sz w:val="28"/>
        </w:rPr>
        <w:t>Журавской сельской  библиотеке</w:t>
      </w:r>
      <w:r>
        <w:rPr>
          <w:rFonts w:ascii="Times New Roman" w:hAnsi="Times New Roman"/>
          <w:sz w:val="28"/>
        </w:rPr>
        <w:t xml:space="preserve"> по-прежнему являются дети, молодежь и взрослое население.  </w:t>
      </w:r>
    </w:p>
    <w:p w14:paraId="96050000">
      <w:pPr>
        <w:ind w:firstLine="567" w:left="0"/>
        <w:jc w:val="both"/>
        <w:rPr>
          <w:rFonts w:ascii="Times New Roman" w:hAnsi="Times New Roman"/>
          <w:sz w:val="28"/>
        </w:rPr>
      </w:pPr>
      <w:r>
        <w:rPr>
          <w:rFonts w:ascii="Times New Roman" w:hAnsi="Times New Roman"/>
          <w:sz w:val="28"/>
        </w:rPr>
        <w:t>В абсолютных величинах данные показатели выглядят следующим образом:</w:t>
      </w:r>
    </w:p>
    <w:p w14:paraId="97050000">
      <w:pPr>
        <w:ind w:firstLine="567" w:left="0"/>
        <w:jc w:val="both"/>
        <w:rPr>
          <w:rFonts w:ascii="Times New Roman" w:hAnsi="Times New Roman"/>
          <w:sz w:val="28"/>
        </w:rPr>
      </w:pPr>
      <w:r>
        <w:rPr>
          <w:rFonts w:ascii="Times New Roman" w:hAnsi="Times New Roman"/>
          <w:sz w:val="28"/>
        </w:rPr>
        <w:t xml:space="preserve">Дети – </w:t>
      </w:r>
      <w:r>
        <w:rPr>
          <w:rFonts w:ascii="Times New Roman" w:hAnsi="Times New Roman"/>
          <w:b w:val="1"/>
          <w:sz w:val="28"/>
        </w:rPr>
        <w:t>348</w:t>
      </w:r>
      <w:r>
        <w:rPr>
          <w:rFonts w:ascii="Times New Roman" w:hAnsi="Times New Roman"/>
          <w:sz w:val="28"/>
        </w:rPr>
        <w:t xml:space="preserve"> человека</w:t>
      </w:r>
    </w:p>
    <w:p w14:paraId="98050000">
      <w:pPr>
        <w:ind w:firstLine="567" w:left="0"/>
        <w:jc w:val="both"/>
        <w:rPr>
          <w:rFonts w:ascii="Times New Roman" w:hAnsi="Times New Roman"/>
          <w:sz w:val="28"/>
        </w:rPr>
      </w:pPr>
      <w:r>
        <w:rPr>
          <w:rFonts w:ascii="Times New Roman" w:hAnsi="Times New Roman"/>
          <w:sz w:val="28"/>
        </w:rPr>
        <w:t xml:space="preserve">Молодежь – </w:t>
      </w:r>
      <w:r>
        <w:rPr>
          <w:rFonts w:ascii="Times New Roman" w:hAnsi="Times New Roman"/>
          <w:b w:val="1"/>
          <w:sz w:val="28"/>
        </w:rPr>
        <w:t>284</w:t>
      </w:r>
      <w:r>
        <w:rPr>
          <w:rFonts w:ascii="Times New Roman" w:hAnsi="Times New Roman"/>
          <w:sz w:val="28"/>
        </w:rPr>
        <w:t xml:space="preserve"> человек </w:t>
      </w:r>
    </w:p>
    <w:p w14:paraId="99050000">
      <w:pPr>
        <w:ind w:firstLine="567" w:left="0"/>
        <w:jc w:val="both"/>
        <w:rPr>
          <w:rFonts w:ascii="Times New Roman" w:hAnsi="Times New Roman"/>
          <w:sz w:val="28"/>
        </w:rPr>
      </w:pPr>
      <w:r>
        <w:rPr>
          <w:rFonts w:ascii="Times New Roman" w:hAnsi="Times New Roman"/>
          <w:sz w:val="28"/>
        </w:rPr>
        <w:t xml:space="preserve">Взрослые читатели </w:t>
      </w:r>
      <w:r>
        <w:rPr>
          <w:rFonts w:ascii="Times New Roman" w:hAnsi="Times New Roman"/>
          <w:b w:val="1"/>
          <w:sz w:val="28"/>
        </w:rPr>
        <w:t xml:space="preserve">– </w:t>
      </w:r>
      <w:r>
        <w:rPr>
          <w:rFonts w:ascii="Times New Roman" w:hAnsi="Times New Roman"/>
          <w:b w:val="1"/>
          <w:sz w:val="28"/>
        </w:rPr>
        <w:t>741</w:t>
      </w:r>
      <w:r>
        <w:rPr>
          <w:rFonts w:ascii="Times New Roman" w:hAnsi="Times New Roman"/>
          <w:sz w:val="28"/>
        </w:rPr>
        <w:t xml:space="preserve"> человека </w:t>
      </w:r>
    </w:p>
    <w:p w14:paraId="9A050000">
      <w:pPr>
        <w:ind w:firstLine="708" w:left="0"/>
        <w:jc w:val="both"/>
        <w:rPr>
          <w:rFonts w:ascii="Times New Roman" w:hAnsi="Times New Roman"/>
          <w:sz w:val="28"/>
        </w:rPr>
      </w:pPr>
      <w:r>
        <w:rPr>
          <w:rFonts w:ascii="Times New Roman" w:hAnsi="Times New Roman"/>
          <w:sz w:val="28"/>
        </w:rPr>
        <w:t>В отчетном 202</w:t>
      </w:r>
      <w:r>
        <w:rPr>
          <w:rFonts w:ascii="Times New Roman" w:hAnsi="Times New Roman"/>
          <w:sz w:val="28"/>
        </w:rPr>
        <w:t>4</w:t>
      </w:r>
      <w:r>
        <w:rPr>
          <w:rFonts w:ascii="Times New Roman" w:hAnsi="Times New Roman"/>
          <w:sz w:val="28"/>
        </w:rPr>
        <w:t xml:space="preserve"> году работники </w:t>
      </w:r>
      <w:r>
        <w:rPr>
          <w:rFonts w:ascii="Times New Roman" w:hAnsi="Times New Roman"/>
          <w:sz w:val="28"/>
        </w:rPr>
        <w:t xml:space="preserve">Журавской сельской библиотеки </w:t>
      </w:r>
      <w:r>
        <w:rPr>
          <w:rFonts w:ascii="Times New Roman" w:hAnsi="Times New Roman"/>
          <w:sz w:val="28"/>
        </w:rPr>
        <w:t xml:space="preserve"> продолжили работу с подростками, состоящими на профилактическом учете в ОПДН ОУУП и КДН ОМВД России по Кореновскому району. Основными направлениями деятельности библиотеки по содействию в организации работы с несовершеннолетними, данной категорий, являются: привлечение подростков в библиотеку, приобщение к книге, профилактика правонарушений, формирование у юношества потребности вести здоровый образ жизни, организация досуга. </w:t>
      </w:r>
    </w:p>
    <w:p w14:paraId="9B050000">
      <w:pPr>
        <w:ind w:firstLine="708" w:left="0"/>
        <w:jc w:val="both"/>
        <w:rPr>
          <w:rFonts w:ascii="Times New Roman" w:hAnsi="Times New Roman"/>
          <w:sz w:val="28"/>
        </w:rPr>
      </w:pPr>
      <w:r>
        <w:rPr>
          <w:rFonts w:ascii="Times New Roman" w:hAnsi="Times New Roman"/>
          <w:sz w:val="28"/>
        </w:rPr>
        <w:t xml:space="preserve">Все мероприятия, проводимые сотрудниками библиотек </w:t>
      </w:r>
      <w:r>
        <w:rPr>
          <w:rFonts w:ascii="Times New Roman" w:hAnsi="Times New Roman"/>
          <w:sz w:val="28"/>
        </w:rPr>
        <w:t xml:space="preserve">для </w:t>
      </w:r>
      <w:r>
        <w:rPr>
          <w:rFonts w:ascii="Times New Roman" w:hAnsi="Times New Roman"/>
          <w:sz w:val="28"/>
        </w:rPr>
        <w:t>несовершеннолетних,</w:t>
      </w:r>
      <w:r>
        <w:rPr>
          <w:rFonts w:ascii="Times New Roman" w:hAnsi="Times New Roman"/>
          <w:sz w:val="28"/>
        </w:rPr>
        <w:t xml:space="preserve"> состоящих на различных видах учета</w:t>
      </w:r>
      <w:r>
        <w:rPr>
          <w:rFonts w:ascii="Times New Roman" w:hAnsi="Times New Roman"/>
          <w:sz w:val="28"/>
        </w:rPr>
        <w:t xml:space="preserve">, направлены на формирование гражданско-патриотической позиции, позитивных жизненных установок, негативного личностного отношения к различным проявлениям асоциального поведения. </w:t>
      </w:r>
    </w:p>
    <w:p w14:paraId="9C050000">
      <w:pPr>
        <w:pStyle w:val="Style_8"/>
        <w:spacing w:after="0" w:before="0"/>
        <w:ind/>
        <w:jc w:val="both"/>
        <w:rPr>
          <w:color w:val="000000"/>
          <w:sz w:val="28"/>
        </w:rPr>
      </w:pPr>
    </w:p>
    <w:p w14:paraId="9D050000">
      <w:pPr>
        <w:ind/>
        <w:jc w:val="center"/>
        <w:rPr>
          <w:b w:val="1"/>
          <w:sz w:val="28"/>
        </w:rPr>
      </w:pPr>
      <w:r>
        <w:rPr>
          <w:b w:val="1"/>
          <w:sz w:val="28"/>
        </w:rPr>
        <w:t xml:space="preserve">6.8 </w:t>
      </w:r>
      <w:r>
        <w:rPr>
          <w:b w:val="1"/>
          <w:sz w:val="28"/>
        </w:rPr>
        <w:t>Библиот</w:t>
      </w:r>
      <w:r>
        <w:rPr>
          <w:b w:val="1"/>
          <w:sz w:val="28"/>
        </w:rPr>
        <w:t>ечное обслуживание людей с ограниченными возможностями здоровья.</w:t>
      </w:r>
    </w:p>
    <w:p w14:paraId="9E050000">
      <w:pPr>
        <w:ind w:firstLine="567" w:left="0"/>
        <w:jc w:val="both"/>
        <w:rPr>
          <w:rFonts w:ascii="Times New Roman" w:hAnsi="Times New Roman"/>
          <w:sz w:val="28"/>
        </w:rPr>
      </w:pPr>
      <w:r>
        <w:rPr>
          <w:rFonts w:ascii="Times New Roman" w:hAnsi="Times New Roman"/>
          <w:sz w:val="28"/>
        </w:rPr>
        <w:t xml:space="preserve">Работа по адаптации незащищенных слоев населения является важным направлением деятельности Журавской сельской библиотеки. Библиотека стали тем местом, где находят душевное равновесие многие люди, выбитые обстоятельствами из нормальной жизни. Большая часть работы в этом направлении проходит в тесном сотрудничестве с </w:t>
      </w:r>
      <w:r>
        <w:rPr>
          <w:rFonts w:ascii="Times New Roman" w:hAnsi="Times New Roman"/>
          <w:sz w:val="28"/>
        </w:rPr>
        <w:t>«Кореновским комплексным центром социального обслуживания населения». На основании договора о сотрудничестве (от 10.01.2024 года), в Журавской сельской библиотеке функционирует клуб «Серебряная нить», основными членами которого являются люди с ограниченными возможностями здоровья, которые обслуживаются работниками центра.</w:t>
      </w:r>
    </w:p>
    <w:p w14:paraId="9F050000">
      <w:pPr>
        <w:spacing w:line="276" w:lineRule="auto"/>
        <w:ind/>
        <w:jc w:val="both"/>
        <w:rPr>
          <w:rFonts w:ascii="Times New Roman" w:hAnsi="Times New Roman"/>
          <w:b w:val="1"/>
          <w:color w:val="000000"/>
          <w:sz w:val="28"/>
        </w:rPr>
      </w:pPr>
      <w:r>
        <w:rPr>
          <w:rFonts w:ascii="Times New Roman" w:hAnsi="Times New Roman"/>
          <w:b w:val="0"/>
          <w:color w:val="000000"/>
          <w:sz w:val="28"/>
        </w:rPr>
        <w:t xml:space="preserve"> За отчетный период по данному направлению проведено более 4 мероприятий , более</w:t>
      </w:r>
      <w:r>
        <w:rPr>
          <w:rFonts w:ascii="Times New Roman" w:hAnsi="Times New Roman"/>
          <w:b w:val="1"/>
          <w:color w:val="000000"/>
          <w:sz w:val="28"/>
        </w:rPr>
        <w:t xml:space="preserve"> </w:t>
      </w:r>
      <w:r>
        <w:rPr>
          <w:rFonts w:ascii="Times New Roman" w:hAnsi="Times New Roman"/>
          <w:b w:val="0"/>
          <w:i w:val="0"/>
          <w:caps w:val="0"/>
          <w:color w:val="000000"/>
          <w:spacing w:val="0"/>
          <w:sz w:val="28"/>
          <w:highlight w:val="white"/>
        </w:rPr>
        <w:t>52 посещений.</w:t>
      </w:r>
    </w:p>
    <w:p w14:paraId="A0050000">
      <w:pPr>
        <w:ind/>
        <w:jc w:val="both"/>
        <w:rPr>
          <w:rFonts w:ascii="Times New Roman" w:hAnsi="Times New Roman"/>
          <w:sz w:val="28"/>
        </w:rPr>
      </w:pPr>
      <w:r>
        <w:rPr>
          <w:rFonts w:ascii="Times New Roman" w:hAnsi="Times New Roman"/>
          <w:b w:val="0"/>
          <w:i w:val="0"/>
          <w:caps w:val="0"/>
          <w:color w:val="000000"/>
          <w:spacing w:val="0"/>
          <w:sz w:val="28"/>
          <w:highlight w:val="white"/>
        </w:rPr>
        <w:t xml:space="preserve"> 1 октября в осеннем календаре есть прекрасная дата — это День пожилого человека. В этот день сердце наполняется чувством глубокой признательности, и хочется говорить слова благодарности, быть особенно чуткими и внимательными к людям старшего поколения.</w:t>
      </w:r>
    </w:p>
    <w:p w14:paraId="A1050000">
      <w:pPr>
        <w:ind/>
        <w:jc w:val="both"/>
        <w:rPr>
          <w:rFonts w:ascii="Times New Roman" w:hAnsi="Times New Roman"/>
          <w:color w:val="000000"/>
          <w:sz w:val="28"/>
        </w:rPr>
      </w:pPr>
      <w:r>
        <w:rPr>
          <w:rFonts w:ascii="Times New Roman" w:hAnsi="Times New Roman"/>
          <w:b w:val="0"/>
          <w:i w:val="0"/>
          <w:caps w:val="0"/>
          <w:color w:val="000000"/>
          <w:spacing w:val="0"/>
          <w:sz w:val="28"/>
        </w:rPr>
        <w:t xml:space="preserve">По доброй традиции, в этот праздник специалисты Журавской сельской библиотеки провели литературно-музыкальную композицию "На висках седина, а в душе добрый свет" для читателей серебряного возраста. В адрес гостей прозвучали тёплые поздравления и пожелания доброго здоровья и хорошего настроения. </w:t>
      </w:r>
      <w:r>
        <w:rPr>
          <w:rFonts w:ascii="Times New Roman" w:hAnsi="Times New Roman"/>
          <w:b w:val="0"/>
          <w:i w:val="0"/>
          <w:caps w:val="0"/>
          <w:color w:val="000000"/>
          <w:spacing w:val="0"/>
          <w:sz w:val="28"/>
        </w:rPr>
        <w:t>Звучали   любимые музыкальные произведения, знакомые каждому из приглашенных. Библиотека наполнилась  мелодиями, которые пробуждали ностальгию и поднимали настроение. Затем прозвучали стихотворения о жизни, любви и уважении к старшему поколению, вызывая слёзы радости и восхищения у зрителей.</w:t>
      </w:r>
      <w:r>
        <w:rPr>
          <w:rFonts w:ascii="-apple-system" w:hAnsi="-apple-system"/>
          <w:b w:val="0"/>
          <w:i w:val="0"/>
          <w:caps w:val="0"/>
          <w:color w:val="000000"/>
          <w:spacing w:val="0"/>
          <w:sz w:val="21"/>
          <w:highlight w:val="white"/>
        </w:rPr>
        <w:t xml:space="preserve"> </w:t>
      </w:r>
      <w:r>
        <w:rPr>
          <w:rFonts w:ascii="Times New Roman" w:hAnsi="Times New Roman"/>
          <w:b w:val="0"/>
          <w:i w:val="0"/>
          <w:caps w:val="0"/>
          <w:color w:val="000000"/>
          <w:spacing w:val="0"/>
          <w:sz w:val="28"/>
        </w:rPr>
        <w:t>А ароматный чай и вкусное угощение стали приятным завершением праздника.</w:t>
      </w:r>
    </w:p>
    <w:p w14:paraId="A2050000">
      <w:pPr>
        <w:ind/>
        <w:jc w:val="both"/>
        <w:rPr>
          <w:rFonts w:ascii="Times New Roman" w:hAnsi="Times New Roman"/>
          <w:color w:val="000000"/>
          <w:sz w:val="28"/>
        </w:rPr>
      </w:pPr>
      <w:r>
        <w:rPr>
          <w:rStyle w:val="Style_4_ch"/>
        </w:rPr>
        <w:fldChar w:fldCharType="begin"/>
      </w:r>
      <w:r>
        <w:rPr>
          <w:rStyle w:val="Style_4_ch"/>
        </w:rPr>
        <w:instrText>HYPERLINK "https://vk.com/juravskayabibl?z=photo-217326171_457239270%2F009ed438c2164f9b91"</w:instrText>
      </w:r>
      <w:r>
        <w:rPr>
          <w:rStyle w:val="Style_4_ch"/>
        </w:rPr>
        <w:fldChar w:fldCharType="separate"/>
      </w:r>
      <w:r>
        <w:rPr>
          <w:rStyle w:val="Style_4_ch"/>
        </w:rPr>
        <w:t>https://vk.com/juravskayabibl?z=photo-217326171_457239270%2F009ed438c2164f9b91</w:t>
      </w:r>
      <w:r>
        <w:rPr>
          <w:rStyle w:val="Style_4_ch"/>
        </w:rPr>
        <w:fldChar w:fldCharType="end"/>
      </w:r>
      <w:r>
        <w:t xml:space="preserve"> </w:t>
      </w:r>
    </w:p>
    <w:p w14:paraId="A3050000">
      <w:pPr>
        <w:ind/>
        <w:jc w:val="both"/>
        <w:rPr>
          <w:rFonts w:ascii="Times New Roman" w:hAnsi="Times New Roman"/>
          <w:sz w:val="28"/>
        </w:rPr>
      </w:pPr>
      <w:r>
        <w:rPr>
          <w:rFonts w:ascii="Times New Roman" w:hAnsi="Times New Roman"/>
          <w:sz w:val="28"/>
        </w:rPr>
        <w:t xml:space="preserve"> В рамках государственной программы Краснодарского края «Доступная среда» в Журавской сельской библиотеке график работы выполнен шрифтом Брайля, имеется кнопка вызова сотрудника.</w:t>
      </w:r>
    </w:p>
    <w:p w14:paraId="A4050000">
      <w:pPr>
        <w:ind/>
        <w:jc w:val="both"/>
        <w:rPr>
          <w:b w:val="1"/>
          <w:sz w:val="28"/>
        </w:rPr>
      </w:pPr>
    </w:p>
    <w:p w14:paraId="A5050000">
      <w:pPr>
        <w:ind/>
        <w:jc w:val="both"/>
        <w:rPr>
          <w:b w:val="1"/>
          <w:sz w:val="28"/>
        </w:rPr>
      </w:pPr>
      <w:r>
        <w:rPr>
          <w:b w:val="1"/>
          <w:sz w:val="28"/>
        </w:rPr>
        <w:t>6.9</w:t>
      </w:r>
      <w:r>
        <w:rPr>
          <w:b w:val="1"/>
          <w:sz w:val="28"/>
        </w:rPr>
        <w:t>.Продвижение библиотек и библиотечных услуг</w:t>
      </w:r>
    </w:p>
    <w:p w14:paraId="A6050000">
      <w:pPr>
        <w:spacing w:line="240" w:lineRule="auto"/>
        <w:ind w:firstLine="567" w:left="0"/>
        <w:jc w:val="both"/>
        <w:rPr>
          <w:rFonts w:ascii="Times New Roman" w:hAnsi="Times New Roman"/>
          <w:b w:val="0"/>
          <w:sz w:val="28"/>
        </w:rPr>
      </w:pPr>
      <w:r>
        <w:rPr>
          <w:rFonts w:ascii="Times New Roman" w:hAnsi="Times New Roman"/>
          <w:b w:val="0"/>
          <w:sz w:val="28"/>
        </w:rPr>
        <w:t>Особую значимость в деятельности библиотек приобретает продвижение учреждений как культурно– просвятительских центров , реклама своих услуг. Библиотеки используют как традиционные методы , так и необычные рекламные ходы , применяют разнообразные средства и каналы распространения информации об учреждении.</w:t>
      </w:r>
    </w:p>
    <w:p w14:paraId="A7050000">
      <w:pPr>
        <w:tabs>
          <w:tab w:leader="none" w:pos="5820" w:val="left"/>
        </w:tabs>
        <w:spacing w:line="276" w:lineRule="auto"/>
        <w:ind/>
        <w:jc w:val="both"/>
        <w:rPr>
          <w:sz w:val="28"/>
        </w:rPr>
      </w:pPr>
      <w:r>
        <w:rPr>
          <w:color w:val="000000"/>
          <w:sz w:val="28"/>
          <w:highlight w:val="white"/>
        </w:rPr>
        <w:t xml:space="preserve">   </w:t>
      </w:r>
      <w:r>
        <w:rPr>
          <w:sz w:val="28"/>
        </w:rPr>
        <w:t xml:space="preserve"> В 2024 году МБУК  ЖСПКР «Журавская сельск.библ» с целью повышения роли в социальной, культурной жизни местного сообщества, популяризации деятельности библиотек  </w:t>
      </w:r>
      <w:r>
        <w:rPr>
          <w:sz w:val="28"/>
        </w:rPr>
        <w:t xml:space="preserve">старалась привлекать </w:t>
      </w:r>
      <w:r>
        <w:rPr>
          <w:sz w:val="28"/>
        </w:rPr>
        <w:t>читателей к подготовке и проведению массовых мероприятий различных форм; - размещать информацию о деятельности библиотек  на сайте библиотеки(</w:t>
      </w:r>
      <w:r>
        <w:rPr>
          <w:sz w:val="28"/>
        </w:rPr>
        <w:t>biblioteka</w:t>
      </w:r>
      <w:r>
        <w:rPr>
          <w:sz w:val="28"/>
        </w:rPr>
        <w:t>1928.</w:t>
      </w:r>
      <w:r>
        <w:rPr>
          <w:sz w:val="28"/>
        </w:rPr>
        <w:t>ru</w:t>
      </w:r>
      <w:r>
        <w:rPr>
          <w:sz w:val="28"/>
        </w:rPr>
        <w:t xml:space="preserve">), в социальных сетях Одноклассники , Телеграмканал, ВК сообществе , </w:t>
      </w:r>
      <w:r>
        <w:rPr>
          <w:sz w:val="28"/>
        </w:rPr>
        <w:t>использовались</w:t>
      </w:r>
      <w:r>
        <w:rPr>
          <w:sz w:val="28"/>
        </w:rPr>
        <w:t xml:space="preserve"> компьютерные технологии для подготовки электронных презентаций с целью обеспечения наглядности, содержательности и эстетического оформления мероприятий. Информиров</w:t>
      </w:r>
      <w:r>
        <w:rPr>
          <w:sz w:val="28"/>
        </w:rPr>
        <w:t xml:space="preserve">ание </w:t>
      </w:r>
      <w:r>
        <w:rPr>
          <w:sz w:val="28"/>
        </w:rPr>
        <w:t xml:space="preserve"> население Журавского  сельского поселения своей деятельности и более значимых мероприятиях, посредством публикаций в местной газете «Кореновские вести»</w:t>
      </w:r>
      <w:r>
        <w:rPr>
          <w:sz w:val="28"/>
        </w:rPr>
        <w:t xml:space="preserve"> и на доске объявлений в центре станицы</w:t>
      </w:r>
      <w:r>
        <w:rPr>
          <w:sz w:val="28"/>
        </w:rPr>
        <w:t>.</w:t>
      </w:r>
      <w:r>
        <w:rPr>
          <w:color w:val="000000"/>
          <w:sz w:val="28"/>
          <w:highlight w:val="white"/>
        </w:rPr>
        <w:t xml:space="preserve"> Важным моментом деятельности библиотек Журавского сельского поселения является раскрытие богатства своих фондов с помощью тематических и посвященных знаменательным датам книжных выставок, выставок-просмотров.</w:t>
      </w:r>
      <w:r>
        <w:rPr>
          <w:rFonts w:ascii="Calibri" w:hAnsi="Calibri"/>
          <w:color w:val="000000"/>
          <w:sz w:val="27"/>
        </w:rPr>
        <w:br/>
      </w:r>
      <w:r>
        <w:rPr>
          <w:sz w:val="28"/>
        </w:rPr>
        <w:t xml:space="preserve"> С целью развития интереса к книге и пов</w:t>
      </w:r>
      <w:r>
        <w:rPr>
          <w:sz w:val="28"/>
        </w:rPr>
        <w:t xml:space="preserve">ышения престижа чтения проводились </w:t>
      </w:r>
      <w:r>
        <w:rPr>
          <w:sz w:val="28"/>
        </w:rPr>
        <w:t>, э</w:t>
      </w:r>
      <w:r>
        <w:rPr>
          <w:sz w:val="28"/>
        </w:rPr>
        <w:t xml:space="preserve">кскурсии по библиотеке.  Журавская сельская библиотека принимала </w:t>
      </w:r>
      <w:r>
        <w:rPr>
          <w:sz w:val="28"/>
        </w:rPr>
        <w:t xml:space="preserve"> активное участие во всероссийских, региональных, краевых и районных творческ</w:t>
      </w:r>
      <w:r>
        <w:rPr>
          <w:sz w:val="28"/>
        </w:rPr>
        <w:t xml:space="preserve">их мероприятиях; - осуществлялся </w:t>
      </w:r>
      <w:r>
        <w:rPr>
          <w:sz w:val="28"/>
        </w:rPr>
        <w:t>выпуск печатной продукции малых форм в соответствии с потребностями и интересами библиотек, а также к знаменательным и памятным датам год. В 2024</w:t>
      </w:r>
      <w:r>
        <w:rPr>
          <w:sz w:val="28"/>
        </w:rPr>
        <w:t xml:space="preserve"> году проводилось </w:t>
      </w:r>
      <w:r>
        <w:rPr>
          <w:sz w:val="28"/>
        </w:rPr>
        <w:t>анкетирование «Качество библиотечного обслуживания».</w:t>
      </w:r>
      <w:r>
        <w:rPr>
          <w:sz w:val="28"/>
        </w:rPr>
        <w:t>\В 2024 году были выпущены:</w:t>
      </w:r>
      <w:r>
        <w:rPr>
          <w:sz w:val="28"/>
        </w:rPr>
        <w:t xml:space="preserve"> </w:t>
      </w:r>
    </w:p>
    <w:p w14:paraId="A8050000">
      <w:pPr>
        <w:ind/>
        <w:jc w:val="both"/>
        <w:rPr>
          <w:b w:val="1"/>
          <w:sz w:val="28"/>
        </w:rPr>
      </w:pPr>
      <w:r>
        <w:rPr>
          <w:sz w:val="28"/>
        </w:rPr>
        <w:t xml:space="preserve"> «Здесь вам рады всегда!»</w:t>
      </w:r>
      <w:r>
        <w:rPr>
          <w:sz w:val="28"/>
        </w:rPr>
        <w:t xml:space="preserve"> информационный  бюллетень,</w:t>
      </w:r>
      <w:r>
        <w:rPr>
          <w:sz w:val="28"/>
        </w:rPr>
        <w:t xml:space="preserve">                                                                                                                                                                                                                                       «Добро пожаловать в наш книжный дом!».</w:t>
      </w:r>
      <w:r>
        <w:rPr>
          <w:sz w:val="28"/>
        </w:rPr>
        <w:t xml:space="preserve"> Проводилась  экскурсиия </w:t>
      </w:r>
      <w:r>
        <w:rPr>
          <w:sz w:val="28"/>
        </w:rPr>
        <w:t>по библиотеке: «Знакомтесь</w:t>
      </w:r>
      <w:r>
        <w:rPr>
          <w:sz w:val="28"/>
        </w:rPr>
        <w:t xml:space="preserve"> – это книжкин дом!».</w:t>
      </w:r>
      <w:r>
        <w:rPr>
          <w:sz w:val="28"/>
        </w:rPr>
        <w:t xml:space="preserve">  </w:t>
      </w:r>
    </w:p>
    <w:p w14:paraId="A9050000">
      <w:pPr>
        <w:ind/>
        <w:jc w:val="both"/>
        <w:rPr>
          <w:sz w:val="28"/>
        </w:rPr>
      </w:pPr>
      <w:r>
        <w:rPr>
          <w:sz w:val="28"/>
        </w:rPr>
        <w:t xml:space="preserve"> </w:t>
      </w:r>
      <w:r>
        <w:rPr>
          <w:sz w:val="28"/>
        </w:rPr>
        <w:t xml:space="preserve"> </w:t>
      </w:r>
      <w:r>
        <w:rPr>
          <w:b w:val="1"/>
          <w:sz w:val="28"/>
        </w:rPr>
        <w:t>6.10</w:t>
      </w:r>
      <w:r>
        <w:rPr>
          <w:b w:val="1"/>
          <w:sz w:val="28"/>
        </w:rPr>
        <w:t xml:space="preserve"> </w:t>
      </w:r>
      <w:r>
        <w:rPr>
          <w:b w:val="1"/>
          <w:sz w:val="28"/>
        </w:rPr>
        <w:t>. Общая характеристика читательской аудитории муниципальных библиотек :структура,интересы и предпочтения,наблюдаемые изменения (на основе данных иследований,мониторингов , опросов и.т.п.)</w:t>
      </w:r>
      <w:r>
        <w:rPr>
          <w:b w:val="1"/>
          <w:sz w:val="28"/>
        </w:rPr>
        <w:t xml:space="preserve"> </w:t>
      </w:r>
    </w:p>
    <w:p w14:paraId="AA050000">
      <w:pPr>
        <w:ind w:firstLine="567" w:left="0"/>
        <w:jc w:val="both"/>
        <w:rPr>
          <w:rFonts w:ascii="Times New Roman" w:hAnsi="Times New Roman"/>
          <w:sz w:val="28"/>
        </w:rPr>
      </w:pPr>
      <w:r>
        <w:rPr>
          <w:rFonts w:ascii="Times New Roman" w:hAnsi="Times New Roman"/>
          <w:sz w:val="28"/>
        </w:rPr>
        <w:t>Основные представители читательской аудитории – люди пенсионного возраста, дети младшего школьного возраста, дети среднего школьного возраста. Люди пенсионного возраста – самая благодарная и отзывчивая аудитория, не только пользующаяся услугой выдачи литературы на дом, но и принимающая участие в массовых мероприятиях как в качестве помощников библиоте</w:t>
      </w:r>
      <w:r>
        <w:rPr>
          <w:rFonts w:ascii="Times New Roman" w:hAnsi="Times New Roman"/>
          <w:sz w:val="28"/>
        </w:rPr>
        <w:t>каря, так и в роли наблюдателей</w:t>
      </w:r>
      <w:r>
        <w:rPr>
          <w:rFonts w:ascii="Times New Roman" w:hAnsi="Times New Roman"/>
          <w:sz w:val="28"/>
        </w:rPr>
        <w:t>.</w:t>
      </w:r>
    </w:p>
    <w:p w14:paraId="AB050000">
      <w:pPr>
        <w:ind w:firstLine="567" w:left="0"/>
        <w:jc w:val="both"/>
        <w:rPr>
          <w:rFonts w:ascii="Times New Roman" w:hAnsi="Times New Roman"/>
          <w:sz w:val="28"/>
        </w:rPr>
      </w:pPr>
      <w:r>
        <w:rPr>
          <w:rFonts w:ascii="Times New Roman" w:hAnsi="Times New Roman"/>
          <w:sz w:val="28"/>
        </w:rPr>
        <w:t>Всего чит</w:t>
      </w:r>
      <w:r>
        <w:rPr>
          <w:rFonts w:ascii="Times New Roman" w:hAnsi="Times New Roman"/>
          <w:sz w:val="28"/>
        </w:rPr>
        <w:t>ателями библиотек являются 1411человек, из них 364</w:t>
      </w:r>
      <w:r>
        <w:rPr>
          <w:rFonts w:ascii="Times New Roman" w:hAnsi="Times New Roman"/>
          <w:sz w:val="28"/>
        </w:rPr>
        <w:t xml:space="preserve"> детей</w:t>
      </w:r>
      <w:r>
        <w:rPr>
          <w:rFonts w:ascii="Times New Roman" w:hAnsi="Times New Roman"/>
          <w:sz w:val="28"/>
        </w:rPr>
        <w:t>, 296 молодежь. Увеличилось количество без</w:t>
      </w:r>
      <w:r>
        <w:rPr>
          <w:rFonts w:ascii="Times New Roman" w:hAnsi="Times New Roman"/>
          <w:sz w:val="28"/>
        </w:rPr>
        <w:t>ра</w:t>
      </w:r>
      <w:r>
        <w:rPr>
          <w:rFonts w:ascii="Times New Roman" w:hAnsi="Times New Roman"/>
          <w:sz w:val="28"/>
        </w:rPr>
        <w:t>ботных читателей и домохо</w:t>
      </w:r>
      <w:r>
        <w:rPr>
          <w:rFonts w:ascii="Times New Roman" w:hAnsi="Times New Roman"/>
          <w:sz w:val="28"/>
        </w:rPr>
        <w:t>зяек</w:t>
      </w:r>
      <w:r>
        <w:rPr>
          <w:rFonts w:ascii="Times New Roman" w:hAnsi="Times New Roman"/>
          <w:sz w:val="28"/>
        </w:rPr>
        <w:t>. Наблюдение за читательским спрос</w:t>
      </w:r>
      <w:r>
        <w:rPr>
          <w:rFonts w:ascii="Times New Roman" w:hAnsi="Times New Roman"/>
          <w:sz w:val="28"/>
        </w:rPr>
        <w:t>ом пользователей различных воз</w:t>
      </w:r>
      <w:r>
        <w:rPr>
          <w:rFonts w:ascii="Times New Roman" w:hAnsi="Times New Roman"/>
          <w:sz w:val="28"/>
        </w:rPr>
        <w:t>растных групп позволило сделать следующие выводы. У</w:t>
      </w:r>
      <w:r>
        <w:rPr>
          <w:rFonts w:ascii="Times New Roman" w:hAnsi="Times New Roman"/>
          <w:sz w:val="28"/>
        </w:rPr>
        <w:t>чащиеся средней школы</w:t>
      </w:r>
      <w:r>
        <w:rPr>
          <w:rFonts w:ascii="Times New Roman" w:hAnsi="Times New Roman"/>
          <w:sz w:val="28"/>
        </w:rPr>
        <w:t>, которые приходят в библиотеку с вполне конкретными запросами, определёнными учебной программой, предпочитают литературу в помощь учебному процессу. Из художественных произведений молодёжь и подростки отдают предпочтение фантастической литературе, детективам и классической литературе по школьной программе.Читатели подросткового и юношеского возраста люб</w:t>
      </w:r>
      <w:r>
        <w:rPr>
          <w:rFonts w:ascii="Times New Roman" w:hAnsi="Times New Roman"/>
          <w:sz w:val="28"/>
        </w:rPr>
        <w:t>ят научные открытия, фантастику.</w:t>
      </w:r>
      <w:r>
        <w:rPr>
          <w:rFonts w:ascii="Times New Roman" w:hAnsi="Times New Roman"/>
          <w:sz w:val="28"/>
        </w:rPr>
        <w:t>У представителей более старших групп читателей, для которых важны не столько конкретные информационные з</w:t>
      </w:r>
      <w:r>
        <w:rPr>
          <w:rFonts w:ascii="Times New Roman" w:hAnsi="Times New Roman"/>
          <w:sz w:val="28"/>
        </w:rPr>
        <w:t>апросы, сколько чтение «для ду</w:t>
      </w:r>
      <w:r>
        <w:rPr>
          <w:rFonts w:ascii="Times New Roman" w:hAnsi="Times New Roman"/>
          <w:sz w:val="28"/>
        </w:rPr>
        <w:t>ши», пользуется спросом детективная лит</w:t>
      </w:r>
      <w:r>
        <w:rPr>
          <w:rFonts w:ascii="Times New Roman" w:hAnsi="Times New Roman"/>
          <w:sz w:val="28"/>
        </w:rPr>
        <w:t>ература российских авторов, лю</w:t>
      </w:r>
      <w:r>
        <w:rPr>
          <w:rFonts w:ascii="Times New Roman" w:hAnsi="Times New Roman"/>
          <w:sz w:val="28"/>
        </w:rPr>
        <w:t>бовные и исторические романы. Из отраслевой литературы востребованы книги по сельскому и приусадебному хозяйству, цветоводству, кулинарии</w:t>
      </w:r>
      <w:r>
        <w:rPr>
          <w:rFonts w:ascii="Times New Roman" w:hAnsi="Times New Roman"/>
          <w:sz w:val="28"/>
        </w:rPr>
        <w:t xml:space="preserve">. </w:t>
      </w:r>
      <w:r>
        <w:rPr>
          <w:rFonts w:ascii="Times New Roman" w:hAnsi="Times New Roman"/>
          <w:sz w:val="28"/>
        </w:rPr>
        <w:t>Женщины предпочитают детективы российских писателей, любовные романы, литературу по ведению домашнего хозяйства и народной медицине.</w:t>
      </w:r>
    </w:p>
    <w:p w14:paraId="AC050000">
      <w:pPr>
        <w:ind/>
        <w:jc w:val="both"/>
        <w:rPr>
          <w:sz w:val="28"/>
        </w:rPr>
      </w:pPr>
    </w:p>
    <w:p w14:paraId="AD050000">
      <w:pPr>
        <w:spacing w:line="276" w:lineRule="auto"/>
        <w:ind/>
        <w:jc w:val="center"/>
        <w:rPr>
          <w:b w:val="1"/>
          <w:sz w:val="28"/>
        </w:rPr>
      </w:pPr>
      <w:r>
        <w:rPr>
          <w:b w:val="1"/>
          <w:sz w:val="28"/>
        </w:rPr>
        <w:t xml:space="preserve"> </w:t>
      </w:r>
      <w:r>
        <w:rPr>
          <w:b w:val="1"/>
          <w:i w:val="1"/>
          <w:sz w:val="28"/>
        </w:rPr>
        <w:t>Краткие выводы по разделу.</w:t>
      </w:r>
    </w:p>
    <w:p w14:paraId="AE050000">
      <w:pPr>
        <w:ind/>
        <w:jc w:val="both"/>
        <w:rPr>
          <w:rFonts w:ascii="Arial" w:hAnsi="Arial"/>
          <w:color w:val="000000"/>
          <w:sz w:val="20"/>
        </w:rPr>
      </w:pPr>
      <w:r>
        <w:rPr>
          <w:color w:val="000000"/>
          <w:sz w:val="28"/>
        </w:rPr>
        <w:t xml:space="preserve">   </w:t>
      </w:r>
      <w:r>
        <w:rPr>
          <w:color w:val="000000"/>
          <w:sz w:val="28"/>
        </w:rPr>
        <w:t xml:space="preserve">Основными направлениями деятельности библиотек </w:t>
      </w:r>
      <w:r>
        <w:rPr>
          <w:color w:val="000000"/>
          <w:sz w:val="28"/>
        </w:rPr>
        <w:t xml:space="preserve">Журавского сельского поселения </w:t>
      </w:r>
      <w:r>
        <w:rPr>
          <w:color w:val="000000"/>
          <w:sz w:val="28"/>
        </w:rPr>
        <w:t>были</w:t>
      </w:r>
      <w:r>
        <w:rPr>
          <w:color w:val="000000"/>
          <w:sz w:val="28"/>
        </w:rPr>
        <w:t>:</w:t>
      </w:r>
      <w:r>
        <w:rPr>
          <w:color w:val="000000"/>
          <w:sz w:val="28"/>
        </w:rPr>
        <w:t xml:space="preserve"> гражданско-патриотическое и духовно-нравственное воспитание; краеведение; правовое просвещение; содействие развитию и укреплению семейных традиций; популяризация здорового образа жизни; продвижение книги, популяризация чтения среди населения.</w:t>
      </w:r>
    </w:p>
    <w:p w14:paraId="AF050000">
      <w:pPr>
        <w:ind/>
        <w:jc w:val="both"/>
        <w:rPr>
          <w:rFonts w:ascii="Arial" w:hAnsi="Arial"/>
          <w:color w:val="000000"/>
          <w:sz w:val="20"/>
        </w:rPr>
      </w:pPr>
      <w:r>
        <w:rPr>
          <w:color w:val="000000"/>
          <w:sz w:val="28"/>
        </w:rPr>
        <w:t xml:space="preserve">   Была проведена масса мероприятий</w:t>
      </w:r>
      <w:r>
        <w:rPr>
          <w:color w:val="000000"/>
          <w:sz w:val="28"/>
        </w:rPr>
        <w:t>, приуроченных к юбилейным и памятным датам. Приняли участие </w:t>
      </w:r>
      <w:r>
        <w:rPr>
          <w:color w:val="000000"/>
          <w:sz w:val="28"/>
        </w:rPr>
        <w:t> </w:t>
      </w:r>
      <w:r>
        <w:rPr>
          <w:color w:val="000000"/>
          <w:sz w:val="28"/>
        </w:rPr>
        <w:t>во всевозможных акциях различного уровня.</w:t>
      </w:r>
    </w:p>
    <w:p w14:paraId="B0050000">
      <w:pPr>
        <w:ind/>
        <w:jc w:val="both"/>
        <w:rPr>
          <w:rFonts w:ascii="Arial" w:hAnsi="Arial"/>
          <w:color w:val="000000"/>
          <w:sz w:val="20"/>
        </w:rPr>
      </w:pPr>
      <w:r>
        <w:rPr>
          <w:color w:val="000000"/>
          <w:sz w:val="28"/>
        </w:rPr>
        <w:t xml:space="preserve">   </w:t>
      </w:r>
      <w:r>
        <w:rPr>
          <w:color w:val="000000"/>
          <w:sz w:val="28"/>
        </w:rPr>
        <w:t>Основные группы пользователей не изменились.</w:t>
      </w:r>
    </w:p>
    <w:p w14:paraId="B1050000">
      <w:pPr>
        <w:ind/>
        <w:jc w:val="both"/>
        <w:rPr>
          <w:rFonts w:ascii="Arial" w:hAnsi="Arial"/>
          <w:color w:val="000000"/>
          <w:sz w:val="20"/>
        </w:rPr>
      </w:pPr>
      <w:r>
        <w:rPr>
          <w:color w:val="000000"/>
          <w:sz w:val="28"/>
        </w:rPr>
        <w:t xml:space="preserve">   </w:t>
      </w:r>
      <w:r>
        <w:rPr>
          <w:color w:val="000000"/>
          <w:sz w:val="28"/>
        </w:rPr>
        <w:t>Для продвижения библиотек и библиотечных услуг необходимо расширять работу с новыми информационными технологиями, используя сайты и социальные страницы. Проведение всевозможных акций, конкурсов и викторин в поддержку чтения и библиотек в социальных сетях имеет положительные результаты.</w:t>
      </w:r>
    </w:p>
    <w:p w14:paraId="B2050000">
      <w:pPr>
        <w:spacing w:after="0" w:line="240" w:lineRule="auto"/>
        <w:ind/>
        <w:jc w:val="center"/>
        <w:rPr>
          <w:rFonts w:ascii="Times New Roman" w:hAnsi="Times New Roman"/>
          <w:b w:val="1"/>
          <w:sz w:val="28"/>
        </w:rPr>
      </w:pPr>
      <w:r>
        <w:rPr>
          <w:rFonts w:ascii="Times New Roman" w:hAnsi="Times New Roman"/>
          <w:b w:val="1"/>
          <w:sz w:val="28"/>
        </w:rPr>
        <w:t xml:space="preserve"> 7. Справочно –библиографическое, информационное и социально –  правовое обслуживание пользователей.</w:t>
      </w:r>
    </w:p>
    <w:p w14:paraId="B3050000">
      <w:pPr>
        <w:spacing w:after="0" w:line="240" w:lineRule="auto"/>
        <w:ind w:firstLine="567" w:left="0"/>
        <w:jc w:val="both"/>
        <w:rPr>
          <w:rFonts w:ascii="Times New Roman" w:hAnsi="Times New Roman"/>
          <w:b w:val="1"/>
          <w:color w:val="C00000"/>
          <w:sz w:val="28"/>
        </w:rPr>
      </w:pPr>
      <w:r>
        <w:rPr>
          <w:rFonts w:ascii="Times New Roman" w:hAnsi="Times New Roman"/>
          <w:sz w:val="28"/>
        </w:rPr>
        <w:t>Удовлетворение информационных потребностей пользователей на достаточном уровне оперативности, точности и полноты сегодня невозможно без использования справочно-библиографического аппарата библиотеки. СБА библиотек Журавского сельского поселения представляют собой совокупность справочных и библиографических изданий, систему традиционных карточных и электронного каталогов и картотек, предназначенных для пропаганды произведений печати и других документов и целенаправленного руководства чтением</w:t>
      </w:r>
    </w:p>
    <w:p w14:paraId="B4050000">
      <w:pPr>
        <w:spacing w:after="0" w:line="240" w:lineRule="auto"/>
        <w:ind/>
        <w:jc w:val="both"/>
        <w:rPr>
          <w:rFonts w:ascii="Times New Roman" w:hAnsi="Times New Roman"/>
          <w:b w:val="1"/>
          <w:sz w:val="28"/>
        </w:rPr>
      </w:pPr>
    </w:p>
    <w:p w14:paraId="B5050000">
      <w:pPr>
        <w:spacing w:after="0" w:line="240" w:lineRule="auto"/>
        <w:ind/>
        <w:jc w:val="center"/>
        <w:rPr>
          <w:rFonts w:ascii="Times New Roman" w:hAnsi="Times New Roman"/>
          <w:b w:val="1"/>
          <w:sz w:val="28"/>
        </w:rPr>
      </w:pPr>
      <w:r>
        <w:rPr>
          <w:rFonts w:ascii="Times New Roman" w:hAnsi="Times New Roman"/>
          <w:b w:val="1"/>
          <w:sz w:val="28"/>
        </w:rPr>
        <w:t>7.1 Организации и ведение СБА в библиотеках</w:t>
      </w:r>
    </w:p>
    <w:p w14:paraId="B6050000">
      <w:pPr>
        <w:spacing w:after="0" w:line="240" w:lineRule="auto"/>
        <w:ind/>
        <w:jc w:val="both"/>
        <w:rPr>
          <w:rFonts w:ascii="Times New Roman" w:hAnsi="Times New Roman"/>
          <w:sz w:val="28"/>
        </w:rPr>
      </w:pPr>
      <w:r>
        <w:rPr>
          <w:rFonts w:ascii="Times New Roman" w:hAnsi="Times New Roman"/>
          <w:sz w:val="28"/>
        </w:rPr>
        <w:t>Справочно-библиографический аппарат библиотек Журавского сельского поселения состоит из традиционных каталогов и картотек, справочно- библиографического фонда, библиографических картотек и электронного каталога. Сотрудники библиотек в течение всего 2024 года проводили работу по совершенствованию системы традиционных каталогов и картотек: редактирование и изъятие каталожных карточек.</w:t>
      </w:r>
    </w:p>
    <w:p w14:paraId="B7050000">
      <w:pPr>
        <w:spacing w:after="0" w:line="240" w:lineRule="auto"/>
        <w:ind/>
        <w:jc w:val="both"/>
        <w:rPr>
          <w:rFonts w:ascii="Times New Roman" w:hAnsi="Times New Roman"/>
          <w:b w:val="1"/>
          <w:sz w:val="28"/>
        </w:rPr>
      </w:pPr>
      <w:r>
        <w:rPr>
          <w:rFonts w:ascii="Times New Roman" w:hAnsi="Times New Roman"/>
          <w:sz w:val="28"/>
        </w:rPr>
        <w:t>Картотеки, наряду с каталогами являются основой библиотечной деятельности. Они помогают в подборе информации, оформлении списков литературы, организации выставок, мероприятий и т.д. В картотеки вводятся новые актуальные рубрики, которые форми- руются в соответствии с информационными запросами пользователей</w:t>
      </w:r>
      <w:r>
        <w:rPr>
          <w:rFonts w:ascii="Times New Roman" w:hAnsi="Times New Roman"/>
          <w:sz w:val="28"/>
        </w:rPr>
        <w:t xml:space="preserve"> </w:t>
      </w:r>
    </w:p>
    <w:p w14:paraId="B8050000">
      <w:pPr>
        <w:spacing w:after="0"/>
        <w:ind/>
        <w:jc w:val="both"/>
        <w:rPr>
          <w:rFonts w:ascii="Times New Roman" w:hAnsi="Times New Roman"/>
          <w:sz w:val="28"/>
        </w:rPr>
      </w:pPr>
      <w:r>
        <w:rPr>
          <w:rFonts w:ascii="Times New Roman" w:hAnsi="Times New Roman"/>
          <w:sz w:val="28"/>
        </w:rPr>
        <w:t>В течении года были организованы   новые тематические картотеки и велось пополнение имеющихся.</w:t>
      </w:r>
      <w:r>
        <w:rPr>
          <w:rFonts w:ascii="Times New Roman" w:hAnsi="Times New Roman"/>
          <w:sz w:val="28"/>
        </w:rPr>
        <w:t xml:space="preserve">Выделены разделы в краеведческой картотеке. </w:t>
      </w:r>
      <w:r>
        <w:rPr>
          <w:rFonts w:ascii="Times New Roman" w:hAnsi="Times New Roman"/>
          <w:sz w:val="28"/>
        </w:rPr>
        <w:t xml:space="preserve">Продолжается работа по наполнению электронного каталога. </w:t>
      </w:r>
    </w:p>
    <w:p w14:paraId="B9050000">
      <w:pPr>
        <w:tabs>
          <w:tab w:leader="none" w:pos="1620" w:val="left"/>
        </w:tabs>
        <w:spacing w:after="0" w:line="240" w:lineRule="auto"/>
        <w:ind/>
        <w:jc w:val="both"/>
        <w:rPr>
          <w:rFonts w:ascii="Times New Roman" w:hAnsi="Times New Roman"/>
          <w:b w:val="1"/>
          <w:sz w:val="28"/>
        </w:rPr>
      </w:pPr>
      <w:r>
        <w:rPr>
          <w:rFonts w:ascii="Times New Roman" w:hAnsi="Times New Roman"/>
          <w:sz w:val="28"/>
        </w:rPr>
        <w:t>Для раскрытия библиотечных фондов по актуальным темам,  учитывая запросы читателей  в течении года пополнялись  тематические картотеки.</w:t>
      </w:r>
    </w:p>
    <w:p w14:paraId="BA050000">
      <w:pPr>
        <w:tabs>
          <w:tab w:leader="none" w:pos="1620" w:val="left"/>
        </w:tabs>
        <w:spacing w:after="0" w:line="240" w:lineRule="auto"/>
        <w:ind/>
        <w:jc w:val="both"/>
        <w:rPr>
          <w:rFonts w:ascii="Times New Roman" w:hAnsi="Times New Roman"/>
          <w:sz w:val="28"/>
        </w:rPr>
      </w:pPr>
      <w:r>
        <w:rPr>
          <w:rFonts w:ascii="Times New Roman" w:hAnsi="Times New Roman"/>
          <w:sz w:val="28"/>
        </w:rPr>
        <w:t>« Дом и усадьба», «Их жизнь – наша совесть», «Есть такая земля :величаем Кубань», «Наш дом – наш мир».</w:t>
      </w:r>
      <w:r>
        <w:rPr>
          <w:rFonts w:ascii="Times New Roman" w:hAnsi="Times New Roman"/>
          <w:sz w:val="28"/>
        </w:rPr>
        <w:t>Тематическая папка «Нормативные правовые акты Журавского сельского поселения».</w:t>
      </w:r>
    </w:p>
    <w:p w14:paraId="BB050000">
      <w:pPr>
        <w:spacing w:after="0" w:line="240" w:lineRule="auto"/>
        <w:ind w:firstLine="567" w:left="0"/>
        <w:jc w:val="both"/>
        <w:rPr>
          <w:rFonts w:ascii="Times New Roman" w:hAnsi="Times New Roman"/>
          <w:sz w:val="28"/>
        </w:rPr>
      </w:pPr>
      <w:r>
        <w:rPr>
          <w:rFonts w:ascii="Times New Roman" w:hAnsi="Times New Roman"/>
          <w:sz w:val="28"/>
        </w:rPr>
        <w:t>В течение года пополнялись тематические информационные папки, которые ведутся по самым разнообразным темам: «Все о выборах», «Финансовая грамотность», «Навстречу 80 – летию Победы», «Писатели – юбиляры». При проведения мероприятий Журавская сельская библиотека  информируют пользователей с помощью библиографических пособий и материалов, созданных библиотекой</w:t>
      </w:r>
      <w:r>
        <w:rPr>
          <w:rFonts w:ascii="Times New Roman" w:hAnsi="Times New Roman"/>
          <w:sz w:val="28"/>
        </w:rPr>
        <w:br/>
      </w:r>
    </w:p>
    <w:p w14:paraId="BC050000">
      <w:pPr>
        <w:spacing w:after="0" w:line="240" w:lineRule="auto"/>
        <w:ind/>
        <w:jc w:val="both"/>
        <w:rPr>
          <w:rFonts w:ascii="Times New Roman" w:hAnsi="Times New Roman"/>
          <w:b w:val="1"/>
          <w:sz w:val="28"/>
        </w:rPr>
      </w:pPr>
      <w:r>
        <w:rPr>
          <w:rFonts w:ascii="Times New Roman" w:hAnsi="Times New Roman"/>
          <w:b w:val="1"/>
          <w:sz w:val="28"/>
        </w:rPr>
        <w:t>7.2</w:t>
      </w:r>
      <w:r>
        <w:rPr>
          <w:rFonts w:ascii="Times New Roman" w:hAnsi="Times New Roman"/>
          <w:sz w:val="28"/>
        </w:rPr>
        <w:t>.</w:t>
      </w:r>
      <w:r>
        <w:rPr>
          <w:rFonts w:ascii="Times New Roman" w:hAnsi="Times New Roman"/>
          <w:b w:val="1"/>
          <w:sz w:val="28"/>
        </w:rPr>
        <w:t xml:space="preserve">Справочно-библиографическое обслуживание индивидуальных пользователей и коллективных абонентов.Развитие системы СБО с использованием ИКТ </w:t>
      </w:r>
    </w:p>
    <w:p w14:paraId="BD05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течение 2024 года в библиотеках использовались  формы  коллективного и индивидуального информирования. Информирование индивидуальных абонентов осуществлялось по электронной почте, по телефону, при </w:t>
      </w:r>
    </w:p>
    <w:p w14:paraId="BE050000">
      <w:pPr>
        <w:spacing w:after="0"/>
        <w:ind/>
        <w:jc w:val="both"/>
        <w:rPr>
          <w:rFonts w:ascii="Times New Roman" w:hAnsi="Times New Roman"/>
          <w:sz w:val="28"/>
        </w:rPr>
      </w:pPr>
      <w:r>
        <w:rPr>
          <w:rFonts w:ascii="Times New Roman" w:hAnsi="Times New Roman"/>
          <w:sz w:val="28"/>
        </w:rPr>
        <w:t xml:space="preserve">личном посещении библиотеки, через социальные сети. </w:t>
      </w:r>
    </w:p>
    <w:p w14:paraId="BF050000">
      <w:pPr>
        <w:spacing w:after="0" w:line="240" w:lineRule="auto"/>
        <w:ind/>
        <w:jc w:val="both"/>
        <w:rPr>
          <w:rFonts w:ascii="Times New Roman" w:hAnsi="Times New Roman"/>
          <w:sz w:val="28"/>
        </w:rPr>
      </w:pPr>
      <w:r>
        <w:rPr>
          <w:rFonts w:ascii="Times New Roman" w:hAnsi="Times New Roman"/>
          <w:sz w:val="28"/>
        </w:rPr>
        <w:t xml:space="preserve">Информационно - библиографическим обслуживанием были охвачены работники  МБДОУ №25 и МОБУ СОШ№14 и 8 индивидуальных абонентов.Темы информирования были обусловлены, прежде всего, профессиональной  сферой деятельности, и только небольшая их часть – личными интересами. О новых поступлениях в фонды библиотек пользователи узнают на сайте библиотеки, в группах социальной сети ОК, ТК, </w:t>
      </w:r>
      <w:r>
        <w:rPr>
          <w:rFonts w:ascii="Times New Roman" w:hAnsi="Times New Roman"/>
          <w:sz w:val="28"/>
        </w:rPr>
        <w:t>VK</w:t>
      </w:r>
      <w:r>
        <w:rPr>
          <w:rFonts w:ascii="Times New Roman" w:hAnsi="Times New Roman"/>
          <w:sz w:val="28"/>
        </w:rPr>
        <w:t>. В круг задач индивидуального информирования входит помощь в определении тематики чтения, выборе конкретных книг, уточнении запросов, предоставление информации для делового  и личного чтения.</w:t>
      </w:r>
    </w:p>
    <w:p w14:paraId="C0050000">
      <w:pPr>
        <w:spacing w:after="0" w:line="240" w:lineRule="auto"/>
        <w:ind/>
        <w:jc w:val="both"/>
        <w:rPr>
          <w:rFonts w:ascii="Times New Roman" w:hAnsi="Times New Roman"/>
          <w:sz w:val="28"/>
        </w:rPr>
      </w:pPr>
      <w:r>
        <w:rPr>
          <w:rFonts w:ascii="Times New Roman" w:hAnsi="Times New Roman"/>
          <w:sz w:val="28"/>
        </w:rPr>
        <w:t xml:space="preserve">Одно из условий успешного ведения справочно - библиографического обслуживания СБО – дифференцированный подход к выполнению справок (тематических, уточняющих, адресных и фактографических). В 2024 году было предоставлено 20 справка (10детям, 10 взрослые). Учет справочно-библиографического обслуживания в  библиотеках  осуществляется в </w:t>
      </w:r>
    </w:p>
    <w:p w14:paraId="C1050000">
      <w:pPr>
        <w:spacing w:after="0"/>
        <w:ind/>
        <w:jc w:val="both"/>
        <w:rPr>
          <w:rFonts w:ascii="Times New Roman" w:hAnsi="Times New Roman"/>
          <w:sz w:val="28"/>
        </w:rPr>
      </w:pPr>
      <w:r>
        <w:rPr>
          <w:rFonts w:ascii="Times New Roman" w:hAnsi="Times New Roman"/>
          <w:sz w:val="28"/>
        </w:rPr>
        <w:t>"Тетради учета справок" . В библиотеках ведется учет справок  по типам и отраслям.</w:t>
      </w:r>
    </w:p>
    <w:p w14:paraId="C2050000">
      <w:pPr>
        <w:spacing w:after="0"/>
        <w:ind/>
        <w:jc w:val="both"/>
        <w:rPr>
          <w:rFonts w:ascii="Times New Roman" w:hAnsi="Times New Roman"/>
          <w:sz w:val="28"/>
        </w:rPr>
      </w:pPr>
    </w:p>
    <w:p w14:paraId="C3050000">
      <w:pPr>
        <w:spacing w:after="0" w:line="240" w:lineRule="auto"/>
        <w:ind/>
        <w:jc w:val="center"/>
        <w:rPr>
          <w:rFonts w:ascii="Times New Roman" w:hAnsi="Times New Roman"/>
          <w:b w:val="1"/>
          <w:sz w:val="28"/>
        </w:rPr>
      </w:pPr>
      <w:r>
        <w:rPr>
          <w:rFonts w:ascii="Times New Roman" w:hAnsi="Times New Roman"/>
          <w:b w:val="1"/>
          <w:sz w:val="28"/>
        </w:rPr>
        <w:t xml:space="preserve">7.3. Организация МБА и ЭДД в муниципальных библиотеках </w:t>
      </w:r>
    </w:p>
    <w:p w14:paraId="C4050000">
      <w:pPr>
        <w:spacing w:after="0" w:line="240" w:lineRule="auto"/>
        <w:ind/>
        <w:jc w:val="both"/>
        <w:rPr>
          <w:rFonts w:ascii="Times New Roman" w:hAnsi="Times New Roman"/>
          <w:sz w:val="28"/>
        </w:rPr>
      </w:pPr>
      <w:r>
        <w:rPr>
          <w:rFonts w:ascii="Times New Roman" w:hAnsi="Times New Roman"/>
          <w:b w:val="1"/>
          <w:sz w:val="28"/>
        </w:rPr>
        <w:t xml:space="preserve">  </w:t>
      </w:r>
      <w:r>
        <w:rPr>
          <w:rFonts w:ascii="Times New Roman" w:hAnsi="Times New Roman"/>
          <w:sz w:val="28"/>
        </w:rPr>
        <w:t>По межбиблиотечному абонементу не  было выдано  литературы. Один пользователь незрячий, в течении года было выдано 15 произведений на электронном носителе для незрячих, которые доставлялись ему из районной библиотеки.</w:t>
      </w:r>
      <w:r>
        <w:rPr>
          <w:rFonts w:ascii="Times New Roman" w:hAnsi="Times New Roman"/>
          <w:sz w:val="28"/>
        </w:rPr>
        <w:t>ЭДД осуществлялась только в рамках рабочего процесса для обмена документами и информацией. Заказов от пользователей на электронную доставку документов не было.</w:t>
      </w:r>
    </w:p>
    <w:p w14:paraId="C5050000">
      <w:pPr>
        <w:tabs>
          <w:tab w:leader="none" w:pos="3960" w:val="left"/>
        </w:tabs>
        <w:spacing w:after="0" w:line="240" w:lineRule="auto"/>
        <w:ind/>
        <w:jc w:val="center"/>
        <w:rPr>
          <w:rFonts w:ascii="Times New Roman" w:hAnsi="Times New Roman"/>
          <w:b w:val="1"/>
          <w:sz w:val="28"/>
        </w:rPr>
      </w:pPr>
    </w:p>
    <w:p w14:paraId="C6050000">
      <w:pPr>
        <w:tabs>
          <w:tab w:leader="none" w:pos="3960" w:val="left"/>
        </w:tabs>
        <w:spacing w:after="0" w:line="240" w:lineRule="auto"/>
        <w:ind/>
        <w:jc w:val="center"/>
        <w:rPr>
          <w:rFonts w:ascii="Times New Roman" w:hAnsi="Times New Roman"/>
          <w:b w:val="1"/>
          <w:sz w:val="28"/>
        </w:rPr>
      </w:pPr>
      <w:r>
        <w:rPr>
          <w:rFonts w:ascii="Times New Roman" w:hAnsi="Times New Roman"/>
          <w:b w:val="1"/>
          <w:sz w:val="28"/>
        </w:rPr>
        <w:t>7.4. Формирование информационной культуры пользователей.</w:t>
      </w:r>
    </w:p>
    <w:p w14:paraId="C7050000">
      <w:pPr>
        <w:tabs>
          <w:tab w:leader="none" w:pos="3960" w:val="left"/>
        </w:tabs>
        <w:spacing w:after="0" w:line="240" w:lineRule="auto"/>
        <w:ind/>
        <w:jc w:val="both"/>
        <w:rPr>
          <w:rFonts w:ascii="Times New Roman" w:hAnsi="Times New Roman"/>
          <w:sz w:val="28"/>
        </w:rPr>
      </w:pPr>
      <w:r>
        <w:rPr>
          <w:rFonts w:ascii="Times New Roman" w:hAnsi="Times New Roman"/>
          <w:b w:val="1"/>
          <w:sz w:val="28"/>
        </w:rPr>
        <w:t xml:space="preserve"> </w:t>
      </w:r>
      <w:r>
        <w:rPr>
          <w:rFonts w:ascii="Times New Roman" w:hAnsi="Times New Roman"/>
          <w:sz w:val="28"/>
        </w:rPr>
        <w:t>Для повышения информационно - библиографической культуры пользователей в библиотеках поселения  проводятся консультации при записи в библиотеку. Основная задача библиотечно-библиографических мероприятий -  помочь пользователям быстро и свободно, а главное самостоятельно подобрать необходимую литературу.Все технологические новшества, направленные на повышение социально-бытового комфорта, представляют серьёзные трудности для социально не защищённых категорий пользователей. Особое внимание уделяется вопросам обучения работе в таких социальных сервисах как запись на приём к врачу, поиск работы, оплата коммунальных услуг и штрафов, использование различных онлайн сервисов и т. д.</w:t>
      </w:r>
    </w:p>
    <w:p w14:paraId="C8050000">
      <w:pPr>
        <w:tabs>
          <w:tab w:leader="none" w:pos="3960" w:val="left"/>
        </w:tabs>
        <w:spacing w:after="0" w:line="240" w:lineRule="auto"/>
        <w:ind/>
        <w:jc w:val="both"/>
        <w:rPr>
          <w:rFonts w:ascii="Times New Roman" w:hAnsi="Times New Roman"/>
          <w:sz w:val="28"/>
        </w:rPr>
      </w:pPr>
      <w:r>
        <w:rPr>
          <w:rFonts w:ascii="Times New Roman" w:hAnsi="Times New Roman"/>
          <w:sz w:val="28"/>
        </w:rPr>
        <w:t xml:space="preserve">  С целью повышения библиотечно-библиографической грамотности пользователей были проведены индивидуальные консультации у каталогов и </w:t>
      </w:r>
      <w:r>
        <w:rPr>
          <w:rFonts w:ascii="Times New Roman" w:hAnsi="Times New Roman"/>
          <w:sz w:val="28"/>
        </w:rPr>
        <w:t>картотек, экскурсии по библиотеке, часы библиографии, библиотечные уроки:</w:t>
      </w:r>
    </w:p>
    <w:p w14:paraId="C9050000">
      <w:pPr>
        <w:tabs>
          <w:tab w:leader="none" w:pos="3960" w:val="left"/>
        </w:tabs>
        <w:spacing w:after="0" w:line="240" w:lineRule="auto"/>
        <w:ind/>
        <w:jc w:val="both"/>
        <w:rPr>
          <w:rFonts w:ascii="Times New Roman" w:hAnsi="Times New Roman"/>
          <w:sz w:val="28"/>
        </w:rPr>
      </w:pPr>
      <w:r>
        <w:rPr>
          <w:rFonts w:ascii="Times New Roman" w:hAnsi="Times New Roman"/>
          <w:sz w:val="28"/>
        </w:rPr>
        <w:t>Так в 2024 году были проведены б</w:t>
      </w:r>
      <w:r>
        <w:rPr>
          <w:rFonts w:ascii="Times New Roman" w:hAnsi="Times New Roman"/>
          <w:sz w:val="28"/>
        </w:rPr>
        <w:t>иблиотечные уроки:</w:t>
      </w:r>
    </w:p>
    <w:p w14:paraId="CA050000">
      <w:pPr>
        <w:spacing w:after="0" w:line="240" w:lineRule="auto"/>
        <w:ind/>
        <w:jc w:val="both"/>
        <w:rPr>
          <w:rFonts w:ascii="Times New Roman" w:hAnsi="Times New Roman"/>
          <w:sz w:val="28"/>
        </w:rPr>
      </w:pPr>
      <w:r>
        <w:rPr>
          <w:rFonts w:ascii="Times New Roman" w:hAnsi="Times New Roman"/>
          <w:sz w:val="28"/>
        </w:rPr>
        <w:t>«За каждой страницей – открытие», «Три волшебных буквы – СБА»,</w:t>
      </w:r>
    </w:p>
    <w:p w14:paraId="CB050000">
      <w:pPr>
        <w:spacing w:after="0" w:line="240" w:lineRule="auto"/>
        <w:ind/>
        <w:jc w:val="both"/>
        <w:rPr>
          <w:rFonts w:ascii="Times New Roman" w:hAnsi="Times New Roman"/>
          <w:sz w:val="28"/>
        </w:rPr>
      </w:pPr>
      <w:r>
        <w:rPr>
          <w:rFonts w:ascii="Times New Roman" w:hAnsi="Times New Roman"/>
          <w:sz w:val="28"/>
        </w:rPr>
        <w:t>«Умеем ли мы читать?»,  экскурсию «Мир начинается с книги».</w:t>
      </w:r>
    </w:p>
    <w:p w14:paraId="CC050000">
      <w:pPr>
        <w:spacing w:after="0" w:line="240" w:lineRule="auto"/>
        <w:ind/>
        <w:jc w:val="both"/>
        <w:rPr>
          <w:rFonts w:ascii="Times New Roman" w:hAnsi="Times New Roman"/>
          <w:sz w:val="28"/>
        </w:rPr>
      </w:pPr>
      <w:r>
        <w:rPr>
          <w:rFonts w:ascii="Times New Roman" w:hAnsi="Times New Roman"/>
          <w:sz w:val="28"/>
        </w:rPr>
        <w:t xml:space="preserve"> Разрабатывались литературные путешествия, которые знакомили читателей с историей библиотеки, с библиотечными фондами. Эти формы мероприятий помогли сформировать у пользователей интерес к чтению книг, повышая уровень информационной культуры. </w:t>
      </w:r>
    </w:p>
    <w:p w14:paraId="CD050000">
      <w:pPr>
        <w:tabs>
          <w:tab w:leader="none" w:pos="3960" w:val="left"/>
        </w:tabs>
        <w:spacing w:after="0" w:line="240" w:lineRule="auto"/>
        <w:ind/>
        <w:jc w:val="both"/>
        <w:rPr>
          <w:rFonts w:ascii="Times New Roman" w:hAnsi="Times New Roman"/>
          <w:b w:val="1"/>
          <w:sz w:val="28"/>
        </w:rPr>
      </w:pPr>
      <w:r>
        <w:rPr>
          <w:rFonts w:ascii="Times New Roman" w:hAnsi="Times New Roman"/>
          <w:sz w:val="28"/>
        </w:rPr>
        <w:t xml:space="preserve">Урок – практикум  </w:t>
      </w:r>
      <w:r>
        <w:rPr>
          <w:rFonts w:ascii="Times New Roman" w:hAnsi="Times New Roman"/>
          <w:b w:val="1"/>
          <w:sz w:val="28"/>
        </w:rPr>
        <w:t xml:space="preserve">   </w:t>
      </w:r>
      <w:r>
        <w:rPr>
          <w:rFonts w:ascii="Times New Roman" w:hAnsi="Times New Roman"/>
          <w:sz w:val="28"/>
        </w:rPr>
        <w:t xml:space="preserve">«Инструменты поиска библиотечной информации: каталоги, картотеки». </w:t>
      </w:r>
      <w:r>
        <w:rPr>
          <w:rFonts w:ascii="Times New Roman" w:hAnsi="Times New Roman"/>
          <w:b w:val="1"/>
          <w:sz w:val="28"/>
        </w:rPr>
        <w:t xml:space="preserve">  </w:t>
      </w:r>
    </w:p>
    <w:p w14:paraId="CE050000">
      <w:pPr>
        <w:tabs>
          <w:tab w:leader="none" w:pos="3960" w:val="left"/>
        </w:tabs>
        <w:spacing w:after="0" w:line="240" w:lineRule="auto"/>
        <w:ind/>
        <w:jc w:val="both"/>
        <w:rPr>
          <w:rFonts w:ascii="Times New Roman" w:hAnsi="Times New Roman"/>
          <w:sz w:val="28"/>
        </w:rPr>
      </w:pPr>
      <w:r>
        <w:rPr>
          <w:rFonts w:ascii="Times New Roman" w:hAnsi="Times New Roman"/>
          <w:sz w:val="28"/>
        </w:rPr>
        <w:t>С помощью видеопрезентации ведущая рассказала об инструментах поиска библиоинформации, справочно - библиографическом аппарате, что в него входит, для чего нужен. Более подробно ребята ознакомились с каталогами и картотеками, основными средствами поиска, призванными раскрывать читателю книжные богатства библиотеки. В заключение присутствующие закрепили  полученные знания: самостоятельно попрактиковались в поиске нужной книги с помощью каталогов.</w:t>
      </w:r>
    </w:p>
    <w:p w14:paraId="CF050000">
      <w:pPr>
        <w:spacing w:after="0" w:line="240" w:lineRule="auto"/>
        <w:ind w:firstLine="567" w:left="0"/>
        <w:jc w:val="both"/>
        <w:rPr>
          <w:rFonts w:ascii="Times New Roman" w:hAnsi="Times New Roman"/>
          <w:sz w:val="28"/>
        </w:rPr>
      </w:pPr>
      <w:r>
        <w:rPr>
          <w:rFonts w:ascii="Times New Roman" w:hAnsi="Times New Roman"/>
          <w:sz w:val="28"/>
        </w:rPr>
        <w:t>30 сентября ко Дню воссоединения ДНР, ЛНР, Запорожской и Херсонской областей была создана тематическая  фотовыставка: «Мы все единая страна»</w:t>
      </w:r>
    </w:p>
    <w:p w14:paraId="D0050000">
      <w:pPr>
        <w:spacing w:after="0" w:line="240" w:lineRule="auto"/>
        <w:ind w:firstLine="567" w:left="0"/>
        <w:jc w:val="both"/>
        <w:rPr>
          <w:rFonts w:ascii="Times New Roman" w:hAnsi="Times New Roman"/>
          <w:sz w:val="28"/>
        </w:rPr>
      </w:pPr>
      <w:r>
        <w:rPr>
          <w:rFonts w:ascii="Times New Roman" w:hAnsi="Times New Roman"/>
          <w:sz w:val="28"/>
        </w:rPr>
        <w:t>В Журавской сельской  библиотеке была оформлена выставка – информация « Финансовая грамотность сегодня», которая  содержала материал способствующий  популяризации финансовых знаний.  На выставке был размещен материал полученный библиотекой по финансовой грамотности.</w:t>
      </w:r>
    </w:p>
    <w:p w14:paraId="D1050000">
      <w:pPr>
        <w:spacing w:after="0" w:line="240" w:lineRule="auto"/>
        <w:ind w:firstLine="567" w:left="0"/>
        <w:jc w:val="both"/>
        <w:rPr>
          <w:rFonts w:ascii="Times New Roman" w:hAnsi="Times New Roman"/>
          <w:sz w:val="28"/>
        </w:rPr>
      </w:pPr>
      <w:r>
        <w:rPr>
          <w:rFonts w:ascii="Times New Roman" w:hAnsi="Times New Roman"/>
          <w:sz w:val="28"/>
        </w:rPr>
        <w:t xml:space="preserve">В целях поддержки участников специальной военной операции, а также членов их семей, была разработана  книжная  выставки </w:t>
      </w:r>
      <w:r>
        <w:rPr>
          <w:rFonts w:ascii="Times New Roman" w:hAnsi="Times New Roman"/>
          <w:b w:val="1"/>
          <w:sz w:val="28"/>
        </w:rPr>
        <w:t>«Время героев не проходит».</w:t>
      </w:r>
      <w:r>
        <w:rPr>
          <w:rFonts w:ascii="Times New Roman" w:hAnsi="Times New Roman"/>
          <w:sz w:val="28"/>
        </w:rPr>
        <w:t xml:space="preserve"> В её создании использовались материалы из газет «Кубанские новости», «Кореновские вести» о бойцах, которые проявляя доблесть и отвагу, исполнили воинский долг в специальной военной операции.</w:t>
      </w:r>
    </w:p>
    <w:p w14:paraId="D2050000">
      <w:pPr>
        <w:spacing w:after="0" w:line="240" w:lineRule="auto"/>
        <w:ind w:firstLine="567" w:left="0"/>
        <w:jc w:val="both"/>
        <w:rPr>
          <w:rFonts w:ascii="Times New Roman" w:hAnsi="Times New Roman"/>
          <w:sz w:val="28"/>
        </w:rPr>
      </w:pPr>
      <w:r>
        <w:rPr>
          <w:rFonts w:ascii="Times New Roman" w:hAnsi="Times New Roman"/>
          <w:sz w:val="28"/>
        </w:rPr>
        <w:t>На выставке также размещен материал о погибших участниках СВО из нашего поселения.</w:t>
      </w:r>
    </w:p>
    <w:p w14:paraId="D3050000">
      <w:pPr>
        <w:spacing w:after="0" w:line="240" w:lineRule="auto"/>
        <w:ind w:firstLine="567" w:left="0"/>
        <w:jc w:val="both"/>
        <w:rPr>
          <w:rFonts w:ascii="Times New Roman" w:hAnsi="Times New Roman"/>
          <w:sz w:val="28"/>
        </w:rPr>
      </w:pPr>
      <w:r>
        <w:rPr>
          <w:rFonts w:ascii="Times New Roman" w:hAnsi="Times New Roman"/>
          <w:sz w:val="28"/>
        </w:rPr>
        <w:t>Для пользователей создавались  онлайн – публикации и</w:t>
      </w:r>
    </w:p>
    <w:p w14:paraId="D4050000">
      <w:pPr>
        <w:tabs>
          <w:tab w:leader="none" w:pos="5820" w:val="left"/>
        </w:tabs>
        <w:spacing w:after="0"/>
        <w:ind/>
        <w:rPr>
          <w:rFonts w:ascii="Times New Roman" w:hAnsi="Times New Roman"/>
          <w:sz w:val="28"/>
        </w:rPr>
      </w:pPr>
      <w:r>
        <w:rPr>
          <w:rFonts w:ascii="Times New Roman" w:hAnsi="Times New Roman"/>
          <w:b w:val="1"/>
          <w:sz w:val="28"/>
        </w:rPr>
        <w:t>Виртуальная выставка</w:t>
      </w:r>
      <w:r>
        <w:rPr>
          <w:rFonts w:ascii="Times New Roman" w:hAnsi="Times New Roman"/>
          <w:sz w:val="28"/>
        </w:rPr>
        <w:t xml:space="preserve"> к юбилею Ю.Друниной «Раз - на яву и сотни раз во сне…»    </w:t>
      </w:r>
      <w:r>
        <w:rPr>
          <w:rFonts w:ascii="Times New Roman" w:hAnsi="Times New Roman"/>
          <w:color w:val="0070C0"/>
          <w:sz w:val="28"/>
          <w:highlight w:val="white"/>
        </w:rPr>
        <w:fldChar w:fldCharType="begin"/>
      </w:r>
      <w:r>
        <w:rPr>
          <w:rFonts w:ascii="Times New Roman" w:hAnsi="Times New Roman"/>
          <w:color w:val="0070C0"/>
          <w:sz w:val="28"/>
          <w:highlight w:val="white"/>
        </w:rPr>
        <w:instrText>HYPERLINK "https://checklink.mail.ru/proxy?es=IYUXgBIyZCt4USN8Nn2iOPrLAw%2BL8nB50K1SPFfAJxw%3D&amp;egid=2FZXfEEKLtdjstc0geM2TWeZMEGKQwJk0BB2UOl0mrA%3D&amp;url=https%3A%2F%2Fclick.mail.ru%2Fredir%3Fu%3Dhttps%253A%252F%252Fvk.com%252Fjuravskayabibl%253Fw%253Dwall-217326171_241%26c%3Dswm%26r%3Dhttp%26o%3Dmail%26v%3D3%26s%3Dcc22f74990ecb9e6&amp;uidl=17332316351450830981&amp;from=&amp;to=&amp;email=biblioteka1928%40inbox.ru"</w:instrText>
      </w:r>
      <w:r>
        <w:rPr>
          <w:rFonts w:ascii="Times New Roman" w:hAnsi="Times New Roman"/>
          <w:color w:val="0070C0"/>
          <w:sz w:val="28"/>
          <w:highlight w:val="white"/>
        </w:rPr>
        <w:fldChar w:fldCharType="separate"/>
      </w:r>
      <w:r>
        <w:rPr>
          <w:rFonts w:ascii="Times New Roman" w:hAnsi="Times New Roman"/>
          <w:color w:val="0070C0"/>
          <w:sz w:val="28"/>
          <w:highlight w:val="white"/>
        </w:rPr>
        <w:t>https://vk.com/juravskayabibl?w=wall-217326171_241</w:t>
      </w:r>
      <w:r>
        <w:rPr>
          <w:rFonts w:ascii="Times New Roman" w:hAnsi="Times New Roman"/>
          <w:color w:val="0070C0"/>
          <w:sz w:val="28"/>
          <w:highlight w:val="white"/>
        </w:rPr>
        <w:fldChar w:fldCharType="end"/>
      </w:r>
      <w:r>
        <w:rPr>
          <w:rFonts w:ascii="Times New Roman" w:hAnsi="Times New Roman"/>
          <w:color w:val="0070C0"/>
          <w:sz w:val="28"/>
        </w:rPr>
        <w:t xml:space="preserve">   </w:t>
      </w:r>
      <w:r>
        <w:rPr>
          <w:rFonts w:ascii="Times New Roman" w:hAnsi="Times New Roman"/>
          <w:sz w:val="28"/>
        </w:rPr>
        <w:t xml:space="preserve">                                                                                                       </w:t>
      </w:r>
    </w:p>
    <w:p w14:paraId="D5050000">
      <w:pPr>
        <w:tabs>
          <w:tab w:leader="none" w:pos="3960" w:val="left"/>
        </w:tabs>
        <w:spacing w:after="0" w:line="240" w:lineRule="auto"/>
        <w:ind/>
        <w:rPr>
          <w:rFonts w:ascii="Times New Roman" w:hAnsi="Times New Roman"/>
          <w:b w:val="1"/>
          <w:sz w:val="28"/>
        </w:rPr>
      </w:pPr>
    </w:p>
    <w:p w14:paraId="D6050000">
      <w:pPr>
        <w:spacing w:after="0" w:line="240" w:lineRule="auto"/>
        <w:ind/>
        <w:jc w:val="both"/>
        <w:rPr>
          <w:rFonts w:ascii="Times New Roman" w:hAnsi="Times New Roman"/>
          <w:b w:val="1"/>
          <w:color w:val="000000"/>
          <w:sz w:val="28"/>
        </w:rPr>
      </w:pPr>
      <w:r>
        <w:rPr>
          <w:rFonts w:ascii="Times New Roman" w:hAnsi="Times New Roman"/>
          <w:b w:val="1"/>
          <w:sz w:val="28"/>
        </w:rPr>
        <w:t>7.5</w:t>
      </w:r>
      <w:r>
        <w:rPr>
          <w:rFonts w:ascii="Times New Roman" w:hAnsi="Times New Roman"/>
          <w:sz w:val="28"/>
        </w:rPr>
        <w:t xml:space="preserve"> .</w:t>
      </w:r>
      <w:r>
        <w:rPr>
          <w:rFonts w:ascii="Times New Roman" w:hAnsi="Times New Roman"/>
          <w:b w:val="1"/>
          <w:color w:val="000000"/>
          <w:sz w:val="28"/>
        </w:rPr>
        <w:t xml:space="preserve">Деятельность публичных центров правовой и социально значимой информации на базе муниципальных библиотек </w:t>
      </w:r>
    </w:p>
    <w:p w14:paraId="D7050000">
      <w:pPr>
        <w:spacing w:after="0" w:line="240" w:lineRule="auto"/>
        <w:ind w:firstLine="567" w:left="0"/>
        <w:jc w:val="both"/>
        <w:rPr>
          <w:rFonts w:ascii="Times New Roman" w:hAnsi="Times New Roman"/>
          <w:sz w:val="28"/>
        </w:rPr>
      </w:pPr>
      <w:r>
        <w:rPr>
          <w:rFonts w:ascii="Courier New" w:hAnsi="Courier New"/>
          <w:sz w:val="28"/>
        </w:rPr>
        <w:t xml:space="preserve"> </w:t>
      </w:r>
      <w:r>
        <w:rPr>
          <w:rFonts w:ascii="Times New Roman" w:hAnsi="Times New Roman"/>
          <w:sz w:val="28"/>
        </w:rPr>
        <w:t xml:space="preserve">Центры правовой информации играют ведущую роль в процессах формирования современного правового государства и повышения правовой культуры всего общества, но в библиотеках Журавского сельского поселения </w:t>
      </w:r>
      <w:r>
        <w:rPr>
          <w:rFonts w:ascii="Times New Roman" w:hAnsi="Times New Roman"/>
          <w:sz w:val="28"/>
        </w:rPr>
        <w:t>таких центров нет. Но не смотря на отсутствие центра правовой информации библиотека старается помочь населению в получении правовой информации.</w:t>
      </w:r>
    </w:p>
    <w:p w14:paraId="D8050000">
      <w:pPr>
        <w:spacing w:after="0" w:line="240" w:lineRule="auto"/>
        <w:ind w:firstLine="567" w:left="0"/>
        <w:jc w:val="both"/>
        <w:rPr>
          <w:rFonts w:ascii="Times New Roman" w:hAnsi="Times New Roman"/>
          <w:sz w:val="28"/>
        </w:rPr>
      </w:pPr>
      <w:r>
        <w:rPr>
          <w:rFonts w:ascii="Times New Roman" w:hAnsi="Times New Roman"/>
          <w:sz w:val="28"/>
        </w:rPr>
        <w:t xml:space="preserve">В течении года Журавская сельская библиотека  провела: </w:t>
      </w:r>
      <w:r>
        <w:rPr>
          <w:rFonts w:ascii="Times New Roman" w:hAnsi="Times New Roman"/>
          <w:sz w:val="28"/>
        </w:rPr>
        <w:t>Час предупреждение «Финансы:как защитить себя от мошенников»,</w:t>
      </w:r>
      <w:r>
        <w:rPr>
          <w:rFonts w:ascii="Times New Roman" w:hAnsi="Times New Roman"/>
          <w:sz w:val="28"/>
        </w:rPr>
        <w:t>час информации «О пенсиях и социальных выплатах в 2024 году»</w:t>
      </w:r>
      <w:r>
        <w:rPr>
          <w:rFonts w:ascii="Times New Roman" w:hAnsi="Times New Roman"/>
          <w:sz w:val="28"/>
        </w:rPr>
        <w:t>(к декаде пожилого человека)</w:t>
      </w:r>
      <w:r>
        <w:rPr>
          <w:rFonts w:ascii="Times New Roman" w:hAnsi="Times New Roman"/>
          <w:sz w:val="28"/>
        </w:rPr>
        <w:tab/>
      </w:r>
      <w:r>
        <w:rPr>
          <w:rFonts w:ascii="Times New Roman" w:hAnsi="Times New Roman"/>
          <w:sz w:val="28"/>
        </w:rPr>
        <w:t xml:space="preserve">. Также в течении года было выдано 6 справок по запросам пользователей, содержащих материалы законодательного характера. Материал для выдачи справки был взят из сети Интернет, с официальных сайтов министерства юстиции, администрации края с использованием </w:t>
      </w:r>
      <w:r>
        <w:rPr>
          <w:rFonts w:ascii="Times New Roman" w:hAnsi="Times New Roman"/>
          <w:sz w:val="28"/>
        </w:rPr>
        <w:t xml:space="preserve"> МФУ, ламинатора и другой техникой, позволяющей оказывать дополнительные платные услуги населению.</w:t>
      </w:r>
    </w:p>
    <w:p w14:paraId="D9050000">
      <w:pPr>
        <w:spacing w:after="0" w:line="240" w:lineRule="auto"/>
        <w:ind w:firstLine="567" w:left="0"/>
        <w:jc w:val="both"/>
        <w:rPr>
          <w:rFonts w:ascii="Times New Roman" w:hAnsi="Times New Roman"/>
          <w:sz w:val="28"/>
        </w:rPr>
      </w:pPr>
    </w:p>
    <w:p w14:paraId="DA050000">
      <w:pPr>
        <w:spacing w:after="0" w:line="240" w:lineRule="auto"/>
        <w:ind/>
        <w:jc w:val="center"/>
        <w:rPr>
          <w:rFonts w:ascii="Times New Roman" w:hAnsi="Times New Roman"/>
          <w:b w:val="1"/>
          <w:color w:val="000000"/>
          <w:sz w:val="28"/>
        </w:rPr>
      </w:pPr>
      <w:r>
        <w:rPr>
          <w:rFonts w:ascii="Times New Roman" w:hAnsi="Times New Roman"/>
          <w:sz w:val="28"/>
        </w:rPr>
        <w:t xml:space="preserve">                </w:t>
      </w:r>
      <w:r>
        <w:rPr>
          <w:rFonts w:ascii="Times New Roman" w:hAnsi="Times New Roman"/>
          <w:b w:val="1"/>
          <w:color w:val="000000"/>
          <w:sz w:val="28"/>
        </w:rPr>
        <w:t>7.6 Выпуск библиографической продукции</w:t>
      </w:r>
    </w:p>
    <w:p w14:paraId="DB050000">
      <w:pPr>
        <w:spacing w:after="0" w:line="240" w:lineRule="auto"/>
        <w:ind w:firstLine="567" w:left="0"/>
        <w:jc w:val="both"/>
        <w:rPr>
          <w:rFonts w:ascii="Times New Roman" w:hAnsi="Times New Roman"/>
          <w:sz w:val="28"/>
        </w:rPr>
      </w:pPr>
      <w:r>
        <w:rPr>
          <w:rFonts w:ascii="Times New Roman" w:hAnsi="Times New Roman"/>
          <w:sz w:val="28"/>
        </w:rPr>
        <w:t>Журавская сельская библиотека в отчетном году выпускала  библиографическую продукцию к проведению мероприятий,  к важным и актуальным темам. Для информирования пользователей   библиотека использовала возможности официальных страниц библиотеки в соцсетях и официального  сайта библиотеки, где были представлены пособия различных форм.</w:t>
      </w:r>
    </w:p>
    <w:p w14:paraId="DC050000">
      <w:pPr>
        <w:spacing w:after="0" w:line="240" w:lineRule="auto"/>
        <w:ind/>
        <w:jc w:val="both"/>
        <w:rPr>
          <w:rFonts w:ascii="Times New Roman" w:hAnsi="Times New Roman"/>
          <w:sz w:val="28"/>
        </w:rPr>
      </w:pPr>
      <w:r>
        <w:rPr>
          <w:rFonts w:ascii="Times New Roman" w:hAnsi="Times New Roman"/>
          <w:sz w:val="28"/>
        </w:rPr>
        <w:t>Информлист «Великий подвиг Ленинграда», который отразил восемь подвигов, которые совершили ленинградцы во время блокады.</w:t>
      </w:r>
    </w:p>
    <w:p w14:paraId="DD050000">
      <w:pPr>
        <w:spacing w:after="0" w:line="240" w:lineRule="auto"/>
        <w:ind/>
        <w:jc w:val="both"/>
        <w:rPr>
          <w:rFonts w:ascii="Times New Roman" w:hAnsi="Times New Roman"/>
          <w:sz w:val="28"/>
        </w:rPr>
      </w:pPr>
      <w:r>
        <w:rPr>
          <w:rFonts w:ascii="Times New Roman" w:hAnsi="Times New Roman"/>
          <w:sz w:val="28"/>
        </w:rPr>
        <w:t>«Читаем Астафьева – открываем Россию» - под таким заглавием вышло библиографичское пособие,  в Журавскойс ельской библиотеке, посвященное 100- летию со дня рождения В.П.Астафьева, русского писателя.</w:t>
      </w:r>
    </w:p>
    <w:p w14:paraId="DE050000">
      <w:pPr>
        <w:spacing w:after="0" w:line="240" w:lineRule="auto"/>
        <w:ind/>
        <w:jc w:val="both"/>
        <w:rPr>
          <w:rFonts w:ascii="Times New Roman" w:hAnsi="Times New Roman"/>
          <w:sz w:val="28"/>
        </w:rPr>
      </w:pPr>
      <w:r>
        <w:rPr>
          <w:rFonts w:ascii="Times New Roman" w:hAnsi="Times New Roman"/>
          <w:sz w:val="28"/>
        </w:rPr>
        <w:t xml:space="preserve">Буклет «Молодому избирателю» отобразил материал по выборам, что должен знать будущий избиратель, кто может быть избранным. </w:t>
      </w:r>
      <w:r>
        <w:rPr>
          <w:rFonts w:ascii="Times New Roman" w:hAnsi="Times New Roman"/>
          <w:sz w:val="28"/>
        </w:rPr>
        <w:t>Еще один буклет был подготовлен Журавской сельской библиотекой «Безопасный Интернет – детям» (полезные советы для мальчишек и девчонок).</w:t>
      </w:r>
      <w:r>
        <w:rPr>
          <w:rFonts w:ascii="Times New Roman" w:hAnsi="Times New Roman"/>
          <w:sz w:val="28"/>
        </w:rPr>
        <w:t>«Закон Краснодарского края №1539 «О мерах по профилактике безнадзорности и правонарушений несовершеннолетних в Краснодарском крае» -  этот буклет был выпущен для раздачи участникам мероприятий.</w:t>
      </w:r>
    </w:p>
    <w:p w14:paraId="DF050000">
      <w:pPr>
        <w:spacing w:after="0" w:line="240" w:lineRule="auto"/>
        <w:ind/>
        <w:jc w:val="both"/>
        <w:rPr>
          <w:rFonts w:ascii="Times New Roman" w:hAnsi="Times New Roman"/>
          <w:sz w:val="28"/>
        </w:rPr>
      </w:pPr>
      <w:r>
        <w:rPr>
          <w:rFonts w:ascii="Times New Roman" w:hAnsi="Times New Roman"/>
          <w:sz w:val="28"/>
        </w:rPr>
        <w:t xml:space="preserve">  В 2024 году исполнилось 25 лет  с того времени, когда был заложен сквер в честь 55 – годовщины Великой Победы. К этой дате Журавская сельская библиотека разработала и издала буклет «Нашему скверу Победы в ВОВ 25 лет!». В буклете отображен материал о создании сквера, реестр деревьев и как он выглядит годы спустя. Так же помещен рецепт чая с липой, листьями которой можно запастись прогуливаясь по скверу.</w:t>
      </w:r>
    </w:p>
    <w:p w14:paraId="E0050000">
      <w:pPr>
        <w:spacing w:after="0" w:line="240" w:lineRule="auto"/>
        <w:ind/>
        <w:rPr>
          <w:rFonts w:ascii="Times New Roman" w:hAnsi="Times New Roman"/>
          <w:sz w:val="28"/>
        </w:rPr>
      </w:pPr>
    </w:p>
    <w:p w14:paraId="E1050000">
      <w:pPr>
        <w:spacing w:after="0" w:line="240" w:lineRule="auto"/>
        <w:ind w:firstLine="567" w:left="0"/>
        <w:jc w:val="both"/>
        <w:rPr>
          <w:rFonts w:ascii="Times New Roman" w:hAnsi="Times New Roman"/>
          <w:b w:val="1"/>
          <w:sz w:val="28"/>
        </w:rPr>
      </w:pPr>
      <w:r>
        <w:rPr>
          <w:rFonts w:ascii="Times New Roman" w:hAnsi="Times New Roman"/>
          <w:b w:val="1"/>
          <w:sz w:val="28"/>
        </w:rPr>
        <w:t>Краткие выводы по разделу (Основные проблемы организации справочно-библиографического, информационного и социально-правового обслуживания пользователей).</w:t>
      </w:r>
    </w:p>
    <w:p w14:paraId="E2050000">
      <w:pPr>
        <w:spacing w:after="0" w:line="240" w:lineRule="auto"/>
        <w:ind w:firstLine="567" w:left="0"/>
        <w:jc w:val="both"/>
        <w:rPr>
          <w:rFonts w:ascii="Times New Roman" w:hAnsi="Times New Roman"/>
          <w:b w:val="1"/>
          <w:color w:val="FF0000"/>
          <w:sz w:val="28"/>
        </w:rPr>
      </w:pPr>
      <w:r>
        <w:rPr>
          <w:rFonts w:ascii="Times New Roman" w:hAnsi="Times New Roman"/>
          <w:sz w:val="28"/>
        </w:rPr>
        <w:t xml:space="preserve">Современная система справочно-библиографического обслуживания – это органичное соединение автоматизированного и традиционного </w:t>
      </w:r>
      <w:r>
        <w:rPr>
          <w:rFonts w:ascii="Times New Roman" w:hAnsi="Times New Roman"/>
          <w:sz w:val="28"/>
        </w:rPr>
        <w:t>библиографического поиска. При этом электронные ресурсы не вытесняют, а дополняют традиционные.</w:t>
      </w:r>
    </w:p>
    <w:p w14:paraId="E3050000">
      <w:pPr>
        <w:spacing w:after="0" w:line="240" w:lineRule="auto"/>
        <w:ind w:firstLine="567" w:left="0"/>
        <w:jc w:val="both"/>
        <w:rPr>
          <w:rFonts w:ascii="Times New Roman" w:hAnsi="Times New Roman"/>
          <w:sz w:val="28"/>
        </w:rPr>
      </w:pPr>
      <w:r>
        <w:rPr>
          <w:rFonts w:ascii="Times New Roman" w:hAnsi="Times New Roman"/>
          <w:sz w:val="28"/>
        </w:rPr>
        <w:t>Развитие информационных ресурсов, в том числе и электронных, зависит от финансирования библиотек, недостаток его приводит, к сожалению, к ухудшению качества информационной работы, особенно в условиях недостаточного книжного комплектования. Как альтернативу подорожавшей подписке, библиотеки шире начинают использовать электронные информационные ресурсы.</w:t>
      </w:r>
    </w:p>
    <w:p w14:paraId="E4050000">
      <w:pPr>
        <w:spacing w:after="0" w:line="240" w:lineRule="auto"/>
        <w:ind/>
        <w:jc w:val="both"/>
        <w:rPr>
          <w:rFonts w:ascii="Times New Roman" w:hAnsi="Times New Roman"/>
          <w:sz w:val="28"/>
        </w:rPr>
      </w:pPr>
    </w:p>
    <w:p w14:paraId="E5050000">
      <w:pPr>
        <w:spacing w:after="0" w:line="240" w:lineRule="auto"/>
        <w:ind w:firstLine="567" w:left="0"/>
        <w:jc w:val="center"/>
        <w:rPr>
          <w:rFonts w:ascii="Times New Roman" w:hAnsi="Times New Roman"/>
          <w:b w:val="1"/>
          <w:sz w:val="28"/>
        </w:rPr>
      </w:pPr>
      <w:r>
        <w:rPr>
          <w:rFonts w:ascii="Times New Roman" w:hAnsi="Times New Roman"/>
          <w:b w:val="1"/>
          <w:sz w:val="28"/>
        </w:rPr>
        <w:t>8. Краеведческая деятельность библиотек</w:t>
      </w:r>
    </w:p>
    <w:p w14:paraId="E6050000">
      <w:pPr>
        <w:ind/>
        <w:jc w:val="both"/>
        <w:rPr>
          <w:sz w:val="28"/>
        </w:rPr>
      </w:pPr>
      <w:r>
        <w:rPr>
          <w:sz w:val="28"/>
        </w:rPr>
        <w:t xml:space="preserve">  </w:t>
      </w:r>
      <w:r>
        <w:rPr>
          <w:sz w:val="28"/>
        </w:rPr>
        <w:t>Краеведение сегодня - это не только цель, но и средство воспитания и обучения. Краеведческая книга и библиотека помогают осуществлять задачи воспи</w:t>
      </w:r>
      <w:r>
        <w:rPr>
          <w:sz w:val="28"/>
        </w:rPr>
        <w:t>тания любви к родному краю и возрождения народных традиций.</w:t>
      </w:r>
    </w:p>
    <w:p w14:paraId="E7050000">
      <w:pPr>
        <w:ind/>
        <w:jc w:val="both"/>
        <w:rPr>
          <w:sz w:val="28"/>
        </w:rPr>
      </w:pPr>
      <w:r>
        <w:rPr>
          <w:sz w:val="28"/>
        </w:rPr>
        <w:t xml:space="preserve"> </w:t>
      </w:r>
      <w:r>
        <w:rPr>
          <w:sz w:val="28"/>
        </w:rPr>
        <w:t xml:space="preserve">На современном этапе наряду с культурно-просветительской работой по краеведению на первое место выходит поисковая, архивная и музейно-собирательская, т.е. исследовательская работа. </w:t>
      </w:r>
      <w:r>
        <w:rPr>
          <w:sz w:val="28"/>
        </w:rPr>
        <w:t xml:space="preserve">  Особое внима</w:t>
      </w:r>
      <w:r>
        <w:rPr>
          <w:sz w:val="28"/>
        </w:rPr>
        <w:t xml:space="preserve">ние уделяется </w:t>
      </w:r>
      <w:r>
        <w:rPr>
          <w:sz w:val="28"/>
        </w:rPr>
        <w:t xml:space="preserve"> вопросам популяризации знаний о родной земле, пробуждению интереса к чтению краеведческих книг, знакомству с героическим прошлым Кубани.</w:t>
      </w:r>
    </w:p>
    <w:p w14:paraId="E8050000">
      <w:pPr>
        <w:spacing w:after="0" w:line="240" w:lineRule="auto"/>
        <w:ind w:firstLine="567" w:left="0"/>
        <w:jc w:val="center"/>
        <w:rPr>
          <w:rFonts w:ascii="Times New Roman" w:hAnsi="Times New Roman"/>
          <w:b w:val="1"/>
          <w:sz w:val="28"/>
        </w:rPr>
      </w:pPr>
    </w:p>
    <w:p w14:paraId="E9050000">
      <w:pPr>
        <w:spacing w:after="0" w:line="240" w:lineRule="auto"/>
        <w:ind w:firstLine="567" w:left="0"/>
        <w:jc w:val="center"/>
        <w:rPr>
          <w:rFonts w:ascii="Times New Roman" w:hAnsi="Times New Roman"/>
          <w:b w:val="1"/>
          <w:sz w:val="28"/>
        </w:rPr>
      </w:pPr>
      <w:r>
        <w:rPr>
          <w:rFonts w:ascii="Times New Roman" w:hAnsi="Times New Roman"/>
          <w:b w:val="1"/>
          <w:sz w:val="28"/>
        </w:rPr>
        <w:t xml:space="preserve">8.1. Реализация краеведческих проектов, в том числе корпоративных. </w:t>
      </w:r>
    </w:p>
    <w:p w14:paraId="EA050000">
      <w:pPr>
        <w:spacing w:after="0"/>
        <w:ind w:firstLine="851" w:left="0"/>
        <w:jc w:val="both"/>
        <w:rPr>
          <w:rFonts w:ascii="Times New Roman" w:hAnsi="Times New Roman"/>
          <w:sz w:val="28"/>
        </w:rPr>
      </w:pPr>
      <w:r>
        <w:rPr>
          <w:rFonts w:ascii="Times New Roman" w:hAnsi="Times New Roman"/>
          <w:sz w:val="28"/>
        </w:rPr>
        <w:t xml:space="preserve">В 2024 году Журавская сельская библиотека, в течении года  </w:t>
      </w:r>
      <w:r>
        <w:rPr>
          <w:rFonts w:ascii="Times New Roman" w:hAnsi="Times New Roman"/>
          <w:sz w:val="28"/>
        </w:rPr>
        <w:t>продолжала работу по созданию рукописной книги о станице</w:t>
      </w:r>
      <w:r>
        <w:rPr>
          <w:rFonts w:ascii="Times New Roman" w:hAnsi="Times New Roman"/>
          <w:sz w:val="28"/>
        </w:rPr>
        <w:t xml:space="preserve">  </w:t>
      </w:r>
      <w:r>
        <w:rPr>
          <w:rFonts w:ascii="Times New Roman" w:hAnsi="Times New Roman"/>
          <w:sz w:val="28"/>
        </w:rPr>
        <w:t>«История станицы Журавской».</w:t>
      </w:r>
    </w:p>
    <w:p w14:paraId="EB05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8.2. Анализ формирования и использования фондов краеведческих документов и местных изданий (движение фонда, источники поступлений, выдача). </w:t>
      </w:r>
    </w:p>
    <w:p w14:paraId="EC050000">
      <w:pPr>
        <w:spacing w:after="0" w:line="240" w:lineRule="auto"/>
        <w:ind w:firstLine="567" w:left="0"/>
        <w:jc w:val="both"/>
        <w:rPr>
          <w:rFonts w:ascii="Times New Roman" w:hAnsi="Times New Roman"/>
          <w:b w:val="1"/>
          <w:sz w:val="28"/>
        </w:rPr>
      </w:pPr>
      <w:r>
        <w:rPr>
          <w:rFonts w:ascii="Times New Roman" w:hAnsi="Times New Roman"/>
          <w:sz w:val="28"/>
        </w:rPr>
        <w:t xml:space="preserve">В основе работы библиотеки по краеведению лежит формирование краеведческого фонда. От его состава, качества и полноты в большей степени зависит постановка всей краеведческой работы. В основном фонде библиотеки краеведческая литература отдельно выделена. По своему составу фонд краеведческих материалов универсален, – всем своим содержанием краеведческая литература соответствует экономическому и социальному профилю, природным особенностям, историческому и культурному развитию края. </w:t>
      </w:r>
    </w:p>
    <w:p w14:paraId="ED050000">
      <w:pPr>
        <w:spacing w:after="0" w:line="240" w:lineRule="auto"/>
        <w:ind/>
        <w:jc w:val="both"/>
        <w:rPr>
          <w:rFonts w:ascii="Times New Roman" w:hAnsi="Times New Roman"/>
          <w:sz w:val="28"/>
        </w:rPr>
      </w:pPr>
      <w:r>
        <w:rPr>
          <w:rFonts w:ascii="Times New Roman" w:hAnsi="Times New Roman"/>
          <w:sz w:val="28"/>
        </w:rPr>
        <w:t xml:space="preserve"> В фонде также представлена литература о знаменитых земляках, произведения местных авторов.</w:t>
      </w:r>
    </w:p>
    <w:p w14:paraId="EE050000">
      <w:pPr>
        <w:spacing w:after="0" w:line="240" w:lineRule="auto"/>
        <w:ind w:firstLine="567" w:left="0"/>
        <w:jc w:val="both"/>
        <w:rPr>
          <w:rFonts w:ascii="Times New Roman" w:hAnsi="Times New Roman"/>
          <w:sz w:val="28"/>
        </w:rPr>
      </w:pPr>
      <w:r>
        <w:rPr>
          <w:rFonts w:ascii="Times New Roman" w:hAnsi="Times New Roman"/>
          <w:sz w:val="28"/>
        </w:rPr>
        <w:t>Фонд краеведческой литературы ежегодно пополняется новыми изданиями</w:t>
      </w:r>
      <w:r>
        <w:rPr>
          <w:rFonts w:ascii="Times New Roman" w:hAnsi="Times New Roman"/>
          <w:color w:val="000000"/>
          <w:sz w:val="28"/>
        </w:rPr>
        <w:t xml:space="preserve"> </w:t>
      </w:r>
    </w:p>
    <w:p w14:paraId="EF05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 xml:space="preserve">Комплектование краеведческого фонда осуществляется за счет поступления литературы из краевого  бюджета, из местного бюджета средства не были выделены не на приобретение литературы, не на подписку. </w:t>
      </w:r>
    </w:p>
    <w:p w14:paraId="F0050000">
      <w:pPr>
        <w:tabs>
          <w:tab w:leader="none" w:pos="4677" w:val="center"/>
          <w:tab w:leader="none" w:pos="8460" w:val="left"/>
        </w:tabs>
        <w:ind/>
        <w:jc w:val="both"/>
        <w:rPr>
          <w:rFonts w:ascii="Times New Roman" w:hAnsi="Times New Roman"/>
          <w:b w:val="1"/>
          <w:i w:val="1"/>
          <w:sz w:val="28"/>
        </w:rPr>
      </w:pPr>
      <w:r>
        <w:rPr>
          <w:rFonts w:ascii="Times New Roman" w:hAnsi="Times New Roman"/>
          <w:color w:val="000000"/>
          <w:sz w:val="28"/>
          <w:highlight w:val="white"/>
        </w:rPr>
        <w:t>В течении года Журавская сельская библиотека получала  от администрации Журавского сельского поселения нормативные неопубликованные документы, вела  их систематизацию и организовывала  свободный доступ к ним – 1 раз в квартал документы администрации решения Совета после проведения сессий.</w:t>
      </w:r>
      <w:r>
        <w:rPr>
          <w:rFonts w:ascii="Helvetica" w:hAnsi="Helvetica"/>
          <w:color w:val="000000"/>
          <w:sz w:val="26"/>
          <w:highlight w:val="white"/>
        </w:rPr>
        <w:t xml:space="preserve"> </w:t>
      </w:r>
      <w:r>
        <w:rPr>
          <w:rFonts w:ascii="Times New Roman" w:hAnsi="Times New Roman"/>
          <w:color w:val="000000"/>
          <w:sz w:val="28"/>
          <w:highlight w:val="white"/>
        </w:rPr>
        <w:t>В «Дневнике учета работы» отражалась  книговыдача краеведческой тематики.</w:t>
      </w:r>
    </w:p>
    <w:p w14:paraId="F1050000">
      <w:pPr>
        <w:spacing w:after="0" w:line="240" w:lineRule="auto"/>
        <w:ind w:firstLine="567" w:left="0"/>
        <w:jc w:val="center"/>
        <w:rPr>
          <w:rFonts w:ascii="Times New Roman" w:hAnsi="Times New Roman"/>
          <w:b w:val="1"/>
          <w:sz w:val="28"/>
        </w:rPr>
      </w:pPr>
      <w:r>
        <w:rPr>
          <w:rFonts w:ascii="Times New Roman" w:hAnsi="Times New Roman"/>
          <w:b w:val="1"/>
          <w:sz w:val="28"/>
        </w:rPr>
        <w:t xml:space="preserve">8.3. Формирование краеведческих баз данных и электронных библиотек. </w:t>
      </w:r>
    </w:p>
    <w:p w14:paraId="F2050000">
      <w:pPr>
        <w:spacing w:after="0" w:line="240" w:lineRule="auto"/>
        <w:ind/>
        <w:jc w:val="both"/>
        <w:rPr>
          <w:rFonts w:ascii="Times New Roman" w:hAnsi="Times New Roman"/>
          <w:color w:val="000000"/>
          <w:sz w:val="28"/>
          <w:highlight w:val="white"/>
        </w:rPr>
      </w:pPr>
      <w:r>
        <w:rPr>
          <w:rFonts w:ascii="Times New Roman" w:hAnsi="Times New Roman"/>
          <w:color w:val="000000"/>
          <w:sz w:val="28"/>
          <w:highlight w:val="white"/>
        </w:rPr>
        <w:t>В течении отчетного периода отражались новые поступления в краеведческой картотеке –  по мере поступления.</w:t>
      </w:r>
    </w:p>
    <w:p w14:paraId="F3050000">
      <w:pPr>
        <w:spacing w:after="0" w:line="240" w:lineRule="auto"/>
        <w:ind/>
        <w:jc w:val="both"/>
        <w:rPr>
          <w:rFonts w:ascii="Times New Roman" w:hAnsi="Times New Roman"/>
          <w:color w:val="000000"/>
          <w:sz w:val="28"/>
          <w:highlight w:val="white"/>
        </w:rPr>
      </w:pPr>
      <w:r>
        <w:rPr>
          <w:rFonts w:ascii="Times New Roman" w:hAnsi="Times New Roman"/>
          <w:color w:val="000000"/>
          <w:sz w:val="28"/>
          <w:highlight w:val="white"/>
        </w:rPr>
        <w:t>Материалы периодических изданий систематизировались по папкам-досье:</w:t>
      </w:r>
    </w:p>
    <w:p w14:paraId="F4050000">
      <w:pPr>
        <w:tabs>
          <w:tab w:leader="none" w:pos="4677" w:val="center"/>
          <w:tab w:leader="none" w:pos="8460" w:val="left"/>
        </w:tabs>
        <w:spacing w:line="240" w:lineRule="auto"/>
        <w:ind/>
        <w:jc w:val="both"/>
        <w:rPr>
          <w:rFonts w:ascii="Times New Roman" w:hAnsi="Times New Roman"/>
          <w:color w:val="000000"/>
          <w:sz w:val="28"/>
          <w:highlight w:val="white"/>
        </w:rPr>
      </w:pPr>
      <w:r>
        <w:rPr>
          <w:rFonts w:ascii="Times New Roman" w:hAnsi="Times New Roman"/>
          <w:color w:val="000000"/>
          <w:sz w:val="28"/>
          <w:highlight w:val="white"/>
        </w:rPr>
        <w:t>«Кубань литературная – в мир распахнутая дверь», «Мои любимые рецепты», «Это интересно: исторические факты», «История района в лицах», «Ветераны земли Кореновской».</w:t>
      </w:r>
    </w:p>
    <w:p w14:paraId="F5050000">
      <w:pPr>
        <w:spacing w:after="0" w:line="240" w:lineRule="auto"/>
        <w:ind w:firstLine="567" w:left="0"/>
        <w:jc w:val="center"/>
        <w:rPr>
          <w:rFonts w:ascii="Times New Roman" w:hAnsi="Times New Roman"/>
          <w:b w:val="1"/>
          <w:sz w:val="28"/>
        </w:rPr>
      </w:pPr>
      <w:r>
        <w:rPr>
          <w:rFonts w:ascii="Times New Roman" w:hAnsi="Times New Roman"/>
          <w:b w:val="1"/>
          <w:sz w:val="28"/>
        </w:rPr>
        <w:t xml:space="preserve">8.4. Основные направления краеведческой деятельности – по тематике (историческое, </w:t>
      </w:r>
      <w:r>
        <w:rPr>
          <w:rFonts w:ascii="Times New Roman" w:hAnsi="Times New Roman"/>
          <w:b w:val="1"/>
          <w:sz w:val="28"/>
        </w:rPr>
        <w:t>литературное</w:t>
      </w:r>
      <w:r>
        <w:rPr>
          <w:rFonts w:ascii="Times New Roman" w:hAnsi="Times New Roman"/>
          <w:b w:val="1"/>
          <w:sz w:val="28"/>
        </w:rPr>
        <w:t xml:space="preserve">, экологическое и др.) и формам работы. </w:t>
      </w:r>
    </w:p>
    <w:p w14:paraId="F6050000">
      <w:pPr>
        <w:spacing w:after="0" w:line="240" w:lineRule="auto"/>
        <w:ind/>
        <w:jc w:val="both"/>
        <w:rPr>
          <w:rFonts w:ascii="Times New Roman" w:hAnsi="Times New Roman"/>
          <w:sz w:val="28"/>
        </w:rPr>
      </w:pPr>
      <w:r>
        <w:rPr>
          <w:rFonts w:ascii="Times New Roman" w:hAnsi="Times New Roman"/>
          <w:sz w:val="28"/>
        </w:rPr>
        <w:t>Краеведение является одним из приоритетных направлений деятельности библиотек Журавского сельского поселения.</w:t>
      </w:r>
    </w:p>
    <w:p w14:paraId="F7050000">
      <w:pPr>
        <w:spacing w:after="0" w:line="240" w:lineRule="auto"/>
        <w:ind/>
        <w:jc w:val="both"/>
        <w:rPr>
          <w:rFonts w:ascii="Times New Roman" w:hAnsi="Times New Roman"/>
          <w:b w:val="1"/>
          <w:sz w:val="28"/>
        </w:rPr>
      </w:pPr>
      <w:r>
        <w:rPr>
          <w:rFonts w:ascii="Times New Roman" w:hAnsi="Times New Roman"/>
          <w:sz w:val="28"/>
        </w:rPr>
        <w:t>Краеведческую деятельность библиотек трудно переоценить. Ведь именно библиотеки – хранители необходимой краеведческой информации и вместе с тем – самые доступные учреждения для различных категорий пользователей.</w:t>
      </w:r>
    </w:p>
    <w:p w14:paraId="F8050000">
      <w:pPr>
        <w:spacing w:after="0" w:line="240" w:lineRule="auto"/>
        <w:ind/>
        <w:jc w:val="both"/>
        <w:rPr>
          <w:rFonts w:ascii="Times New Roman" w:hAnsi="Times New Roman"/>
          <w:b w:val="1"/>
          <w:sz w:val="28"/>
        </w:rPr>
      </w:pPr>
    </w:p>
    <w:p w14:paraId="F9050000">
      <w:pPr>
        <w:spacing w:after="0" w:line="240" w:lineRule="auto"/>
        <w:ind w:firstLine="567" w:left="0"/>
        <w:jc w:val="center"/>
        <w:rPr>
          <w:rFonts w:ascii="Times New Roman" w:hAnsi="Times New Roman"/>
          <w:b w:val="1"/>
          <w:sz w:val="28"/>
        </w:rPr>
      </w:pPr>
      <w:r>
        <w:rPr>
          <w:rFonts w:ascii="Times New Roman" w:hAnsi="Times New Roman"/>
          <w:b w:val="1"/>
          <w:sz w:val="28"/>
        </w:rPr>
        <w:t>Историческое краеведение</w:t>
      </w:r>
    </w:p>
    <w:p w14:paraId="FA050000">
      <w:pPr>
        <w:spacing w:after="0" w:line="240" w:lineRule="auto"/>
        <w:ind w:firstLine="567" w:left="0"/>
        <w:jc w:val="both"/>
        <w:rPr>
          <w:rFonts w:ascii="Times New Roman" w:hAnsi="Times New Roman"/>
          <w:sz w:val="28"/>
        </w:rPr>
      </w:pPr>
      <w:r>
        <w:rPr>
          <w:rFonts w:ascii="Times New Roman" w:hAnsi="Times New Roman"/>
          <w:sz w:val="28"/>
        </w:rPr>
        <w:t>Мы стремимся сохранить достояние родной земли, привлечь внимание местного сообщества, особенно молодёжи, к прославленным и малоизвестным страницам истории, приобщить к традициям своего народа.</w:t>
      </w:r>
    </w:p>
    <w:p w14:paraId="FB050000">
      <w:pPr>
        <w:spacing w:after="0" w:line="240" w:lineRule="auto"/>
        <w:ind/>
        <w:rPr>
          <w:rFonts w:ascii="Times New Roman" w:hAnsi="Times New Roman"/>
          <w:sz w:val="28"/>
        </w:rPr>
      </w:pPr>
      <w:r>
        <w:rPr>
          <w:rFonts w:ascii="Times New Roman" w:hAnsi="Times New Roman"/>
          <w:sz w:val="28"/>
        </w:rPr>
        <w:t>Библиотека   занималась сбором информации о своём крае, районе, проводила  мероприятия, посвященные прошлому и настоящему своей малой родины.</w:t>
      </w:r>
    </w:p>
    <w:p w14:paraId="FC050000">
      <w:pPr>
        <w:spacing w:after="0" w:line="240" w:lineRule="auto"/>
        <w:ind/>
        <w:jc w:val="both"/>
        <w:rPr>
          <w:rFonts w:ascii="Times New Roman" w:hAnsi="Times New Roman"/>
          <w:sz w:val="28"/>
        </w:rPr>
      </w:pPr>
      <w:r>
        <w:rPr>
          <w:rFonts w:ascii="Times New Roman" w:hAnsi="Times New Roman"/>
          <w:sz w:val="28"/>
        </w:rPr>
        <w:t>В течении года были проведены:</w:t>
      </w:r>
    </w:p>
    <w:p w14:paraId="FD050000">
      <w:pPr>
        <w:spacing w:after="0" w:line="240" w:lineRule="auto"/>
        <w:ind/>
        <w:jc w:val="both"/>
        <w:rPr>
          <w:rFonts w:ascii="Times New Roman" w:hAnsi="Times New Roman"/>
          <w:sz w:val="28"/>
        </w:rPr>
      </w:pPr>
      <w:r>
        <w:rPr>
          <w:rFonts w:ascii="Times New Roman" w:hAnsi="Times New Roman"/>
          <w:sz w:val="28"/>
        </w:rPr>
        <w:t>Заочное путешествие  (по Кореновскому району) «Страницы славы и печали»,</w:t>
      </w:r>
      <w:r>
        <w:rPr>
          <w:rFonts w:ascii="Times New Roman" w:hAnsi="Times New Roman"/>
          <w:sz w:val="28"/>
        </w:rPr>
        <w:tab/>
      </w:r>
      <w:r>
        <w:rPr>
          <w:rFonts w:ascii="Times New Roman" w:hAnsi="Times New Roman"/>
          <w:sz w:val="28"/>
        </w:rPr>
        <w:t>Урок мужества «Защищая территориальную целостность России» (наши земляки-участники СВО),</w:t>
      </w:r>
      <w:r>
        <w:rPr>
          <w:rFonts w:ascii="Times New Roman" w:hAnsi="Times New Roman"/>
          <w:sz w:val="28"/>
        </w:rPr>
        <w:t>Краеведческий серпантин «Станица – судьбы моей главная пристань!»</w:t>
      </w:r>
      <w:r>
        <w:rPr>
          <w:rFonts w:ascii="Times New Roman" w:hAnsi="Times New Roman"/>
          <w:sz w:val="28"/>
        </w:rPr>
        <w:t>(к 145 лет.ст Журавской).</w:t>
      </w:r>
    </w:p>
    <w:p w14:paraId="FE050000">
      <w:pPr>
        <w:spacing w:after="0" w:line="240" w:lineRule="auto"/>
        <w:ind/>
        <w:jc w:val="both"/>
        <w:rPr>
          <w:rFonts w:ascii="Times New Roman" w:hAnsi="Times New Roman"/>
          <w:sz w:val="28"/>
        </w:rPr>
      </w:pPr>
      <w:r>
        <w:rPr>
          <w:rFonts w:ascii="Times New Roman" w:hAnsi="Times New Roman"/>
          <w:sz w:val="28"/>
          <w:highlight w:val="white"/>
        </w:rPr>
        <w:t>Час информации "Славному Подвигу нет забвения! ", посвящённый 81-й годовщине освобождения Кубани от немецко-фашистских захватчиков состоялся  8 октября в 15.00ч. в Журавской сельской библиотеке. </w:t>
      </w:r>
      <w:r>
        <w:rPr>
          <w:rFonts w:ascii="Times New Roman" w:hAnsi="Times New Roman"/>
          <w:sz w:val="28"/>
          <w:highlight w:val="white"/>
        </w:rPr>
        <w:t>Мероприятие было подготовлено совместно с Журавским  сельским Домом Культуры. </w:t>
      </w:r>
      <w:r>
        <w:rPr>
          <w:rFonts w:ascii="Times New Roman" w:hAnsi="Times New Roman"/>
          <w:sz w:val="28"/>
          <w:highlight w:val="white"/>
        </w:rPr>
        <w:t>На нëм прозвучал рассказ о страшных и героических боях, проходивших в 1942-1943 годах на Кубани , о бессмертных подвигах солдат и их вере в скорую победу Красной Армии. </w:t>
      </w:r>
      <w:r>
        <w:rPr>
          <w:rFonts w:ascii="Times New Roman" w:hAnsi="Times New Roman"/>
          <w:sz w:val="28"/>
        </w:rPr>
        <w:br/>
      </w:r>
      <w:r>
        <w:rPr>
          <w:rFonts w:ascii="Times New Roman" w:hAnsi="Times New Roman"/>
          <w:sz w:val="28"/>
          <w:highlight w:val="white"/>
        </w:rPr>
        <w:t xml:space="preserve">Ребята с большим вниманием выслушали информацию и приняли активное участие в еë обсуждении. </w:t>
      </w:r>
      <w:r>
        <w:rPr>
          <w:rFonts w:ascii="Times New Roman" w:hAnsi="Times New Roman"/>
          <w:sz w:val="28"/>
          <w:highlight w:val="white"/>
        </w:rPr>
        <w:t>Также для участников мероприятия был проведён Книжный обзор, познакомивший детей со специальной тематической подборкой. </w:t>
      </w:r>
      <w:r>
        <w:rPr>
          <w:rFonts w:ascii="Times New Roman" w:hAnsi="Times New Roman"/>
          <w:sz w:val="28"/>
          <w:highlight w:val="white"/>
        </w:rPr>
        <w:t>История нашей Малой Родины должна жить в каждом сердце! </w:t>
      </w:r>
      <w:r>
        <w:rPr>
          <w:rFonts w:ascii="Times New Roman" w:hAnsi="Times New Roman"/>
          <w:sz w:val="28"/>
        </w:rPr>
        <w:br/>
      </w:r>
      <w:r>
        <w:rPr>
          <w:rFonts w:ascii="Times New Roman" w:hAnsi="Times New Roman"/>
          <w:sz w:val="28"/>
          <w:highlight w:val="white"/>
        </w:rPr>
        <w:t>Мы обязаны беречь имена и подвиги наших прадедов и дедов! </w:t>
      </w:r>
      <w:r>
        <w:rPr>
          <w:rFonts w:ascii="Times New Roman" w:hAnsi="Times New Roman"/>
          <w:sz w:val="28"/>
        </w:rPr>
        <w:br/>
      </w:r>
      <w:r>
        <w:rPr>
          <w:rFonts w:ascii="Times New Roman" w:hAnsi="Times New Roman"/>
          <w:sz w:val="28"/>
          <w:highlight w:val="white"/>
        </w:rPr>
        <w:t>Ведь это - наша Гордость! </w:t>
      </w:r>
      <w:r>
        <w:rPr>
          <w:rFonts w:ascii="Times New Roman" w:hAnsi="Times New Roman"/>
          <w:sz w:val="28"/>
          <w:highlight w:val="white"/>
        </w:rPr>
        <w:t>Это - наша Слава! </w:t>
      </w:r>
      <w:r>
        <w:rPr>
          <w:rFonts w:ascii="Times New Roman" w:hAnsi="Times New Roman"/>
          <w:sz w:val="28"/>
        </w:rPr>
        <w:t>В библиотеке  оформлена постоянно – действующая книжная выставка «Времен связующая нить». На выставке освещена история  и культура края.</w:t>
      </w:r>
      <w:r>
        <w:rPr>
          <w:rFonts w:ascii="Times New Roman" w:hAnsi="Times New Roman"/>
          <w:sz w:val="28"/>
        </w:rPr>
        <w:tab/>
      </w:r>
    </w:p>
    <w:p w14:paraId="FF050000">
      <w:pPr>
        <w:spacing w:after="0" w:line="240" w:lineRule="auto"/>
        <w:ind w:firstLine="567" w:left="0"/>
        <w:jc w:val="both"/>
        <w:rPr>
          <w:rFonts w:ascii="Times New Roman" w:hAnsi="Times New Roman"/>
          <w:b w:val="1"/>
          <w:sz w:val="28"/>
        </w:rPr>
      </w:pPr>
    </w:p>
    <w:p w14:paraId="00060000">
      <w:pPr>
        <w:spacing w:after="0" w:line="240" w:lineRule="auto"/>
        <w:ind w:firstLine="567" w:left="0"/>
        <w:jc w:val="center"/>
        <w:rPr>
          <w:rFonts w:ascii="Times New Roman" w:hAnsi="Times New Roman"/>
          <w:b w:val="1"/>
          <w:sz w:val="28"/>
        </w:rPr>
      </w:pPr>
      <w:r>
        <w:rPr>
          <w:rFonts w:ascii="Times New Roman" w:hAnsi="Times New Roman"/>
          <w:b w:val="1"/>
          <w:sz w:val="28"/>
        </w:rPr>
        <w:t>Литературное краеведение</w:t>
      </w:r>
    </w:p>
    <w:p w14:paraId="01060000">
      <w:pPr>
        <w:spacing w:after="0" w:line="240" w:lineRule="auto"/>
        <w:ind w:firstLine="567" w:left="0"/>
        <w:jc w:val="both"/>
        <w:rPr>
          <w:rFonts w:ascii="Times New Roman" w:hAnsi="Times New Roman"/>
          <w:b w:val="1"/>
          <w:color w:val="C00000"/>
          <w:sz w:val="28"/>
        </w:rPr>
      </w:pPr>
      <w:r>
        <w:rPr>
          <w:rFonts w:ascii="Times New Roman" w:hAnsi="Times New Roman"/>
          <w:sz w:val="28"/>
        </w:rPr>
        <w:t>Кубанская земля богата литературными талантами, поэтому работа по популяризации литературного творчества наших земляков занимает особое место. В течение года библиотекари знакомили своих читателей с творчеством как именитых авторов, так и открывали для своих читателей новые творческие имена:</w:t>
      </w:r>
    </w:p>
    <w:p w14:paraId="02060000">
      <w:pPr>
        <w:spacing w:after="0" w:line="240" w:lineRule="auto"/>
        <w:ind/>
        <w:jc w:val="both"/>
        <w:rPr>
          <w:rFonts w:ascii="Times New Roman" w:hAnsi="Times New Roman"/>
          <w:sz w:val="28"/>
        </w:rPr>
      </w:pPr>
      <w:r>
        <w:rPr>
          <w:rFonts w:ascii="Times New Roman" w:hAnsi="Times New Roman"/>
          <w:sz w:val="28"/>
        </w:rPr>
        <w:t>Тема литературного краеведения нашла отражение в наших мероприятиях:</w:t>
      </w:r>
    </w:p>
    <w:p w14:paraId="03060000">
      <w:pPr>
        <w:spacing w:after="0" w:line="240" w:lineRule="auto"/>
        <w:ind/>
        <w:jc w:val="both"/>
        <w:rPr>
          <w:rFonts w:ascii="Times New Roman" w:hAnsi="Times New Roman"/>
          <w:sz w:val="28"/>
        </w:rPr>
      </w:pPr>
      <w:r>
        <w:rPr>
          <w:rFonts w:ascii="Times New Roman" w:hAnsi="Times New Roman"/>
          <w:sz w:val="28"/>
        </w:rPr>
        <w:t>«Кубань воспетая в стихах»</w:t>
      </w:r>
      <w:r>
        <w:rPr>
          <w:rFonts w:ascii="Times New Roman" w:hAnsi="Times New Roman"/>
          <w:sz w:val="28"/>
        </w:rPr>
        <w:tab/>
      </w:r>
      <w:r>
        <w:rPr>
          <w:rFonts w:ascii="Times New Roman" w:hAnsi="Times New Roman"/>
          <w:sz w:val="28"/>
        </w:rPr>
        <w:t xml:space="preserve">Литературно – поэтический час был проведен в Журавской сельской библиотеке с молодежью.  </w:t>
      </w:r>
      <w:r>
        <w:rPr>
          <w:rFonts w:ascii="Times New Roman" w:hAnsi="Times New Roman"/>
          <w:sz w:val="28"/>
          <w:highlight w:val="white"/>
        </w:rPr>
        <w:t>На мероприятии ребята</w:t>
      </w:r>
      <w:r>
        <w:rPr>
          <w:rFonts w:ascii="Times New Roman" w:hAnsi="Times New Roman"/>
          <w:sz w:val="28"/>
        </w:rPr>
        <w:br/>
      </w:r>
      <w:r>
        <w:rPr>
          <w:rFonts w:ascii="Times New Roman" w:hAnsi="Times New Roman"/>
          <w:sz w:val="28"/>
          <w:highlight w:val="white"/>
        </w:rPr>
        <w:t>узнали, что в  нашем крае много мастеров слова, пишущих прекрасные стихи, воспевающих малую родину. Самые заветные и проникновенные строки посвящают родной земле кубанские поэты.</w:t>
      </w:r>
      <w:r>
        <w:rPr>
          <w:rFonts w:ascii="Times New Roman" w:hAnsi="Times New Roman"/>
          <w:sz w:val="28"/>
        </w:rPr>
        <w:br/>
      </w:r>
      <w:r>
        <w:rPr>
          <w:rFonts w:ascii="Times New Roman" w:hAnsi="Times New Roman"/>
          <w:sz w:val="28"/>
          <w:highlight w:val="white"/>
        </w:rPr>
        <w:t xml:space="preserve">Ребята познакомились с литературными портретами кубанских поэтов </w:t>
      </w:r>
      <w:r>
        <w:rPr>
          <w:rFonts w:ascii="Arial" w:hAnsi="Arial"/>
          <w:color w:val="333333"/>
          <w:sz w:val="23"/>
          <w:highlight w:val="white"/>
        </w:rPr>
        <w:t>В</w:t>
      </w:r>
      <w:r>
        <w:rPr>
          <w:rFonts w:ascii="Lato" w:hAnsi="Lato"/>
          <w:color w:val="333333"/>
          <w:sz w:val="23"/>
          <w:highlight w:val="white"/>
        </w:rPr>
        <w:t>.</w:t>
      </w:r>
      <w:r>
        <w:rPr>
          <w:rFonts w:ascii="Arial" w:hAnsi="Arial"/>
          <w:color w:val="333333"/>
          <w:sz w:val="23"/>
          <w:highlight w:val="white"/>
        </w:rPr>
        <w:t>Д</w:t>
      </w:r>
      <w:r>
        <w:rPr>
          <w:rFonts w:ascii="Lato" w:hAnsi="Lato"/>
          <w:color w:val="333333"/>
          <w:sz w:val="23"/>
          <w:highlight w:val="white"/>
        </w:rPr>
        <w:t xml:space="preserve">. </w:t>
      </w:r>
      <w:r>
        <w:rPr>
          <w:rFonts w:ascii="Times New Roman" w:hAnsi="Times New Roman"/>
          <w:sz w:val="28"/>
          <w:highlight w:val="white"/>
        </w:rPr>
        <w:t xml:space="preserve">Нестеренко, К.А. Обойщиков, В.П. Неподоба, В.Б. Бакалдин, И.Ф. Варавва и др., прочитали стихи поэтов, пронизанные любовью к родному краю и воспевающие красоту природы Кубани. Особое внимание было уделено творчеству нашего кореновского поэта Николая Александровича Зиновьева. </w:t>
      </w:r>
    </w:p>
    <w:p w14:paraId="04060000">
      <w:pPr>
        <w:spacing w:after="0" w:line="240" w:lineRule="auto"/>
        <w:ind/>
        <w:jc w:val="both"/>
        <w:rPr>
          <w:rFonts w:ascii="Times New Roman" w:hAnsi="Times New Roman"/>
          <w:sz w:val="28"/>
        </w:rPr>
      </w:pPr>
      <w:r>
        <w:rPr>
          <w:rFonts w:ascii="Times New Roman" w:hAnsi="Times New Roman"/>
          <w:sz w:val="28"/>
        </w:rPr>
        <w:t>День литературного краеведения « Кубань литературная» прошел в Журавской сельской библиотеке с молодежью. Целью этого мероприятия было познакомить наших пользователей с литературной жизнью кубанской земли, рассказать о поэтах и писателях, имена которых связаны с нашей малой родиной.</w:t>
      </w:r>
    </w:p>
    <w:p w14:paraId="05060000">
      <w:pPr>
        <w:spacing w:after="0" w:line="240" w:lineRule="auto"/>
        <w:ind w:firstLine="150" w:left="0"/>
        <w:jc w:val="both"/>
        <w:rPr>
          <w:rFonts w:ascii="Times New Roman" w:hAnsi="Times New Roman"/>
          <w:sz w:val="28"/>
        </w:rPr>
      </w:pPr>
    </w:p>
    <w:p w14:paraId="06060000">
      <w:pPr>
        <w:spacing w:after="0" w:line="240" w:lineRule="auto"/>
        <w:ind w:firstLine="150" w:left="0"/>
        <w:jc w:val="both"/>
        <w:rPr>
          <w:rFonts w:ascii="Times New Roman" w:hAnsi="Times New Roman"/>
          <w:sz w:val="28"/>
        </w:rPr>
      </w:pPr>
      <w:r>
        <w:rPr>
          <w:rFonts w:ascii="Times New Roman" w:hAnsi="Times New Roman"/>
          <w:sz w:val="28"/>
        </w:rPr>
        <w:t xml:space="preserve">Не только своим героическим прошлым славится кубанская земля, богата и литературная жизнь края. Мы по праву гордимся нашими земляками – поэтами  и талантливыми прозаиками. </w:t>
      </w:r>
    </w:p>
    <w:p w14:paraId="07060000">
      <w:pPr>
        <w:spacing w:after="0" w:line="240" w:lineRule="auto"/>
        <w:ind w:firstLine="150" w:left="0"/>
        <w:jc w:val="both"/>
        <w:rPr>
          <w:rFonts w:ascii="Times New Roman" w:hAnsi="Times New Roman"/>
          <w:sz w:val="28"/>
        </w:rPr>
      </w:pPr>
      <w:r>
        <w:rPr>
          <w:rFonts w:ascii="Times New Roman" w:hAnsi="Times New Roman"/>
          <w:sz w:val="28"/>
        </w:rPr>
        <w:t xml:space="preserve">К этому дню в литературной гостиной была оформлена книжная выставка «Писатели Кубани», на которой была представлена литература о поэтах, писателях, драматургах, литературоведах, живших или творчески сложившихся на Кубанской  земле и их произведения. У читателей библиотеки была возможность вспомнить уже знакомых авторов, а также узнать новые для себя имена. </w:t>
      </w:r>
    </w:p>
    <w:p w14:paraId="08060000">
      <w:pPr>
        <w:spacing w:after="0" w:line="240" w:lineRule="auto"/>
        <w:ind w:firstLine="150" w:left="0"/>
        <w:jc w:val="both"/>
        <w:rPr>
          <w:rFonts w:ascii="Times New Roman" w:hAnsi="Times New Roman"/>
          <w:sz w:val="28"/>
        </w:rPr>
      </w:pPr>
      <w:r>
        <w:rPr>
          <w:rFonts w:ascii="Times New Roman" w:hAnsi="Times New Roman"/>
          <w:sz w:val="28"/>
        </w:rPr>
        <w:t>В течение дня  учащиеся школы приняли участие в беседе, посвященной поэтам нашего края, наизусть читали отрывки из их произведений, ответили на вопросы литературной викторины.</w:t>
      </w:r>
    </w:p>
    <w:p w14:paraId="09060000">
      <w:pPr>
        <w:spacing w:after="0" w:line="240" w:lineRule="auto"/>
        <w:ind w:firstLine="150" w:left="0"/>
        <w:jc w:val="both"/>
        <w:rPr>
          <w:rFonts w:ascii="Times New Roman" w:hAnsi="Times New Roman"/>
          <w:sz w:val="28"/>
        </w:rPr>
      </w:pPr>
      <w:r>
        <w:rPr>
          <w:rFonts w:ascii="Times New Roman" w:hAnsi="Times New Roman"/>
          <w:sz w:val="28"/>
        </w:rPr>
        <w:t>День литературного краеведения, расширяя и обогащая знание о родных местах, прививает любовь и уважение к истории культуры родного края, помогает полнее ощутить и осознать связь литературы с жизнью.</w:t>
      </w:r>
    </w:p>
    <w:p w14:paraId="0A060000">
      <w:pPr>
        <w:spacing w:after="0" w:line="240" w:lineRule="auto"/>
        <w:ind/>
        <w:jc w:val="both"/>
        <w:rPr>
          <w:rFonts w:ascii="Times New Roman" w:hAnsi="Times New Roman"/>
          <w:sz w:val="28"/>
        </w:rPr>
      </w:pPr>
      <w:r>
        <w:rPr>
          <w:rFonts w:ascii="Times New Roman" w:hAnsi="Times New Roman"/>
          <w:sz w:val="28"/>
        </w:rPr>
        <w:t>Так же в течении года были проведены: Литературные часы «Батько кубанских частушек» по творчеству И.Бойко и «Строки нашей памятия» о П.К.Игнатове.</w:t>
      </w:r>
    </w:p>
    <w:p w14:paraId="0B060000">
      <w:pPr>
        <w:spacing w:after="0" w:line="240" w:lineRule="auto"/>
        <w:ind w:firstLine="567" w:left="0"/>
        <w:jc w:val="both"/>
        <w:rPr>
          <w:rFonts w:ascii="Times New Roman" w:hAnsi="Times New Roman"/>
          <w:b w:val="1"/>
          <w:sz w:val="28"/>
        </w:rPr>
      </w:pPr>
      <w:r>
        <w:rPr>
          <w:rFonts w:ascii="Times New Roman" w:hAnsi="Times New Roman"/>
          <w:b w:val="1"/>
          <w:sz w:val="28"/>
        </w:rPr>
        <w:t>8.5. Выпуск краеведческих изданий, электронных презентаций.</w:t>
      </w:r>
    </w:p>
    <w:p w14:paraId="0C060000">
      <w:pPr>
        <w:spacing w:after="0" w:line="240" w:lineRule="auto"/>
        <w:ind w:firstLine="567" w:left="0"/>
        <w:jc w:val="both"/>
        <w:rPr>
          <w:rFonts w:ascii="Times New Roman" w:hAnsi="Times New Roman"/>
          <w:sz w:val="28"/>
        </w:rPr>
      </w:pPr>
      <w:r>
        <w:rPr>
          <w:rFonts w:ascii="Times New Roman" w:hAnsi="Times New Roman"/>
          <w:sz w:val="28"/>
        </w:rPr>
        <w:t>Особое место среди печатной продукции, выпускаемой Журавской сельской библиотекой, отводится краеведческим изданиям.</w:t>
      </w:r>
    </w:p>
    <w:p w14:paraId="0D060000">
      <w:pPr>
        <w:spacing w:after="0"/>
        <w:ind w:firstLine="567" w:left="0"/>
        <w:jc w:val="both"/>
        <w:rPr>
          <w:rFonts w:ascii="Times New Roman" w:hAnsi="Times New Roman"/>
          <w:sz w:val="28"/>
        </w:rPr>
      </w:pPr>
      <w:r>
        <w:rPr>
          <w:rFonts w:ascii="Times New Roman" w:hAnsi="Times New Roman"/>
          <w:sz w:val="28"/>
        </w:rPr>
        <w:t xml:space="preserve"> Брошюра   «Время героев не проходит» посвящена участникам  СВО. </w:t>
      </w:r>
    </w:p>
    <w:p w14:paraId="0E060000">
      <w:pPr>
        <w:spacing w:after="0" w:line="240" w:lineRule="auto"/>
        <w:ind w:firstLine="567" w:left="0"/>
        <w:jc w:val="both"/>
        <w:rPr>
          <w:rFonts w:ascii="Times New Roman" w:hAnsi="Times New Roman"/>
          <w:b w:val="1"/>
          <w:sz w:val="28"/>
        </w:rPr>
      </w:pPr>
      <w:r>
        <w:rPr>
          <w:rFonts w:ascii="Times New Roman" w:hAnsi="Times New Roman"/>
          <w:sz w:val="28"/>
        </w:rPr>
        <w:t xml:space="preserve">« Нашему  скверу – 25 лет»  - это буклет об история создания сквера  к 50- летия ВОВ, его ландшафт и разнообразие насаждений.                        </w:t>
      </w:r>
    </w:p>
    <w:p w14:paraId="0F060000">
      <w:pPr>
        <w:spacing w:after="0" w:line="240" w:lineRule="auto"/>
        <w:ind w:firstLine="567" w:left="0"/>
        <w:jc w:val="both"/>
        <w:rPr>
          <w:rFonts w:ascii="Times New Roman" w:hAnsi="Times New Roman"/>
          <w:sz w:val="28"/>
        </w:rPr>
      </w:pPr>
      <w:r>
        <w:rPr>
          <w:rFonts w:ascii="Times New Roman" w:hAnsi="Times New Roman"/>
          <w:sz w:val="28"/>
        </w:rPr>
        <w:t xml:space="preserve">Электронная презентация «Кто такие казаки?» - создана </w:t>
      </w:r>
      <w:r>
        <w:rPr>
          <w:rFonts w:ascii="Times New Roman" w:hAnsi="Times New Roman"/>
          <w:color w:val="000000"/>
          <w:sz w:val="28"/>
        </w:rPr>
        <w:t xml:space="preserve">ко Дню кубанского казачества и рассказывает об истории казачества, быте казаков, их праздниках.    </w:t>
      </w:r>
      <w:r>
        <w:rPr>
          <w:rFonts w:ascii="Times New Roman" w:hAnsi="Times New Roman"/>
          <w:color w:val="0070C0"/>
          <w:sz w:val="28"/>
        </w:rPr>
        <w:t xml:space="preserve"> </w:t>
      </w:r>
      <w:r>
        <w:rPr>
          <w:rFonts w:ascii="Times New Roman" w:hAnsi="Times New Roman"/>
          <w:color w:val="0070C0"/>
          <w:sz w:val="28"/>
          <w:highlight w:val="white"/>
        </w:rPr>
        <w:fldChar w:fldCharType="begin"/>
      </w:r>
      <w:r>
        <w:rPr>
          <w:rFonts w:ascii="Times New Roman" w:hAnsi="Times New Roman"/>
          <w:color w:val="0070C0"/>
          <w:sz w:val="28"/>
          <w:highlight w:val="white"/>
        </w:rPr>
        <w:instrText>HYPERLINK "https://checklink.mail.ru/proxy?es=IYUXgBIyZCt4USN8Nn2iOPrLAw%2BL8nB50K1SPFfAJxw%3D&amp;egid=2FZXfEEKLtdjstc0geM2TWeZMEGKQwJk0BB2UOl0mrA%3D&amp;url=https%3A%2F%2Fclick.mail.ru%2Fredir%3Fu%3Dhttps%253A%252F%252Fvk.com%252Fjuravskayabibl%253Fw%253Dwall-217326171_342%26c%3Dswm%26r%3Dhttp%26o%3Dmail%26v%3D3%26s%3D36482076c9aaf6c2&amp;uidl=17334904491652104564&amp;from=&amp;to=&amp;email=biblioteka1928%40inbox.ru"</w:instrText>
      </w:r>
      <w:r>
        <w:rPr>
          <w:rFonts w:ascii="Times New Roman" w:hAnsi="Times New Roman"/>
          <w:color w:val="0070C0"/>
          <w:sz w:val="28"/>
          <w:highlight w:val="white"/>
        </w:rPr>
        <w:fldChar w:fldCharType="separate"/>
      </w:r>
      <w:r>
        <w:rPr>
          <w:rFonts w:ascii="Times New Roman" w:hAnsi="Times New Roman"/>
          <w:color w:val="0070C0"/>
          <w:sz w:val="28"/>
          <w:highlight w:val="white"/>
        </w:rPr>
        <w:t>https://vk.com/juravskayabibl?w=wall-217326171_342</w:t>
      </w:r>
      <w:r>
        <w:rPr>
          <w:rFonts w:ascii="Times New Roman" w:hAnsi="Times New Roman"/>
          <w:color w:val="0070C0"/>
          <w:sz w:val="28"/>
          <w:highlight w:val="white"/>
        </w:rPr>
        <w:fldChar w:fldCharType="end"/>
      </w:r>
      <w:r>
        <w:rPr>
          <w:rFonts w:ascii="Times New Roman" w:hAnsi="Times New Roman"/>
          <w:color w:val="0070C0"/>
          <w:sz w:val="28"/>
        </w:rPr>
        <w:t xml:space="preserve"> </w:t>
      </w:r>
    </w:p>
    <w:p w14:paraId="10060000">
      <w:pPr>
        <w:spacing w:after="0"/>
        <w:ind/>
        <w:jc w:val="both"/>
        <w:rPr>
          <w:rFonts w:ascii="Times New Roman" w:hAnsi="Times New Roman"/>
          <w:color w:val="000000"/>
          <w:sz w:val="28"/>
        </w:rPr>
      </w:pPr>
      <w:r>
        <w:rPr>
          <w:rFonts w:ascii="Times New Roman" w:hAnsi="Times New Roman"/>
          <w:sz w:val="28"/>
        </w:rPr>
        <w:t xml:space="preserve">Журавская сельская библиотека разрабатала брошюру  </w:t>
      </w:r>
      <w:r>
        <w:rPr>
          <w:rFonts w:ascii="Times New Roman" w:hAnsi="Times New Roman"/>
          <w:sz w:val="28"/>
        </w:rPr>
        <w:t>«Время героев не проходит» (о жителях ст.Журавской погибших в ходе специальной военной</w:t>
      </w:r>
      <w:r>
        <w:rPr>
          <w:rFonts w:ascii="XO Thames" w:hAnsi="XO Thames"/>
          <w:color w:val="000000"/>
          <w:sz w:val="28"/>
        </w:rPr>
        <w:t xml:space="preserve"> операции).  В материале брошюры отображена </w:t>
      </w:r>
      <w:r>
        <w:rPr>
          <w:rFonts w:ascii="Times New Roman" w:hAnsi="Times New Roman"/>
          <w:color w:val="000000"/>
          <w:sz w:val="28"/>
        </w:rPr>
        <w:t>цель специальной военной операции, задача  заключающаяся в защите людей, которые на протяжении восьми лет подвергались жестокому обращению и геноциду со стороны киевского режима.  С начала специальной военной операции многие наши станичники, кто то по мобилизации, а кто то  по собственному желанию, заключив контракт с Министерством обороны, стали участниками этой операции.   Эти смелые люди, полные решимости и патриотизма, оставили родные дома, своих близких и привычную жизнь ради высшей цели — защиты своей Родины.</w:t>
      </w:r>
    </w:p>
    <w:p w14:paraId="11060000">
      <w:pPr>
        <w:spacing w:after="0" w:line="240" w:lineRule="auto"/>
        <w:ind/>
        <w:jc w:val="both"/>
        <w:rPr>
          <w:rFonts w:ascii="Times New Roman" w:hAnsi="Times New Roman"/>
          <w:color w:val="000000"/>
          <w:sz w:val="28"/>
        </w:rPr>
      </w:pPr>
      <w:r>
        <w:rPr>
          <w:rFonts w:ascii="Times New Roman" w:hAnsi="Times New Roman"/>
          <w:color w:val="000000"/>
          <w:sz w:val="28"/>
        </w:rPr>
        <w:t xml:space="preserve"> Но есть и те ребята, которые героически пали, выполняя свой долг, защищая родину. О них наша брошюра. Их имена навсегда останутся в наших сердцах, как символы мужества и самопожертвования. Время не стирает память о тех, кто, не раздумывая, встал на защиту мира и свободы, готовый отдать всё за будущее своих близких.</w:t>
      </w:r>
    </w:p>
    <w:p w14:paraId="12060000">
      <w:pPr>
        <w:spacing w:after="0" w:line="240" w:lineRule="auto"/>
        <w:ind w:firstLine="567" w:left="0"/>
        <w:jc w:val="both"/>
        <w:rPr>
          <w:rFonts w:ascii="Times New Roman" w:hAnsi="Times New Roman"/>
          <w:b w:val="1"/>
          <w:sz w:val="28"/>
        </w:rPr>
      </w:pPr>
    </w:p>
    <w:p w14:paraId="13060000">
      <w:pPr>
        <w:spacing w:after="0" w:line="240" w:lineRule="auto"/>
        <w:ind w:firstLine="567" w:left="0"/>
        <w:jc w:val="both"/>
        <w:rPr>
          <w:rFonts w:ascii="Times New Roman" w:hAnsi="Times New Roman"/>
          <w:sz w:val="28"/>
        </w:rPr>
      </w:pPr>
      <w:r>
        <w:rPr>
          <w:rFonts w:ascii="Times New Roman" w:hAnsi="Times New Roman"/>
          <w:b w:val="1"/>
          <w:sz w:val="28"/>
        </w:rPr>
        <w:t>8.6.</w:t>
      </w:r>
      <w:r>
        <w:rPr>
          <w:rFonts w:ascii="Times New Roman" w:hAnsi="Times New Roman"/>
          <w:sz w:val="28"/>
        </w:rPr>
        <w:t xml:space="preserve"> </w:t>
      </w:r>
      <w:r>
        <w:rPr>
          <w:rFonts w:ascii="Times New Roman" w:hAnsi="Times New Roman"/>
          <w:b w:val="1"/>
          <w:sz w:val="28"/>
        </w:rPr>
        <w:t>Раскрытие и продвижение краеведческих фондов, в том числе создание виртуальных выставок и музеев.</w:t>
      </w:r>
      <w:r>
        <w:rPr>
          <w:rFonts w:ascii="Times New Roman" w:hAnsi="Times New Roman"/>
          <w:sz w:val="28"/>
        </w:rPr>
        <w:t xml:space="preserve"> </w:t>
      </w:r>
    </w:p>
    <w:p w14:paraId="14060000">
      <w:pPr>
        <w:spacing w:after="0"/>
        <w:ind w:firstLine="567" w:left="0"/>
        <w:jc w:val="both"/>
        <w:rPr>
          <w:rFonts w:ascii="Times New Roman" w:hAnsi="Times New Roman"/>
          <w:sz w:val="28"/>
        </w:rPr>
      </w:pPr>
      <w:r>
        <w:rPr>
          <w:rFonts w:ascii="Times New Roman" w:hAnsi="Times New Roman"/>
          <w:sz w:val="28"/>
        </w:rPr>
        <w:t>Раскрытие и продвижение краеведческих библиотечных фондов  велось путем выставочной работы и размещение публикаций книжных обзоров на официальных  страницах ВКонтакте  , Телеграмм канале и на сайте МБУК ЖСПКР «Журавская селькая библиотека».</w:t>
      </w:r>
    </w:p>
    <w:p w14:paraId="15060000">
      <w:pPr>
        <w:spacing w:after="0"/>
        <w:ind w:firstLine="567" w:left="0"/>
        <w:jc w:val="both"/>
        <w:rPr>
          <w:rFonts w:ascii="Times New Roman" w:hAnsi="Times New Roman"/>
          <w:b w:val="1"/>
          <w:sz w:val="28"/>
        </w:rPr>
      </w:pPr>
      <w:r>
        <w:rPr>
          <w:rFonts w:ascii="Times New Roman" w:hAnsi="Times New Roman"/>
          <w:sz w:val="28"/>
        </w:rPr>
        <w:t>Также в течении года было создано:</w:t>
      </w:r>
    </w:p>
    <w:p w14:paraId="16060000">
      <w:pPr>
        <w:spacing w:after="0" w:line="240" w:lineRule="auto"/>
        <w:ind w:firstLine="567" w:left="0"/>
        <w:jc w:val="both"/>
        <w:rPr>
          <w:rFonts w:ascii="Times New Roman" w:hAnsi="Times New Roman"/>
          <w:sz w:val="28"/>
        </w:rPr>
      </w:pPr>
      <w:r>
        <w:rPr>
          <w:rFonts w:ascii="Times New Roman" w:hAnsi="Times New Roman"/>
          <w:b w:val="1"/>
          <w:sz w:val="28"/>
        </w:rPr>
        <w:t>Слайд – шоу</w:t>
      </w:r>
      <w:r>
        <w:rPr>
          <w:rFonts w:ascii="Times New Roman" w:hAnsi="Times New Roman"/>
          <w:sz w:val="28"/>
        </w:rPr>
        <w:t xml:space="preserve"> «Сердцу милый уголок»  был создан к 145 летию со дня основания  станицы Журавской и был показан участникам краеведческого путешествия «Люблю тебя моя станица».                                                                                                </w:t>
      </w:r>
    </w:p>
    <w:p w14:paraId="17060000">
      <w:pPr>
        <w:spacing w:after="0" w:line="240" w:lineRule="auto"/>
        <w:ind w:firstLine="567" w:left="0"/>
        <w:jc w:val="both"/>
        <w:rPr>
          <w:rFonts w:ascii="Times New Roman" w:hAnsi="Times New Roman"/>
          <w:color w:val="0070C0"/>
          <w:sz w:val="28"/>
        </w:rPr>
      </w:pPr>
      <w:r>
        <w:rPr>
          <w:rStyle w:val="Style_4_ch"/>
          <w:rFonts w:ascii="Times New Roman" w:hAnsi="Times New Roman"/>
          <w:color w:val="0070C0"/>
          <w:sz w:val="28"/>
          <w:highlight w:val="white"/>
          <w:u w:val="none"/>
        </w:rPr>
        <w:fldChar w:fldCharType="begin"/>
      </w:r>
      <w:r>
        <w:rPr>
          <w:rStyle w:val="Style_4_ch"/>
          <w:rFonts w:ascii="Times New Roman" w:hAnsi="Times New Roman"/>
          <w:color w:val="0070C0"/>
          <w:sz w:val="28"/>
          <w:highlight w:val="white"/>
          <w:u w:val="none"/>
        </w:rPr>
        <w:instrText>HYPERLINK "https://checklink.mail.ru/proxy?es=IYUXgBIyZCt4USN8Nn2iOPrLAw%2BL8nB50K1SPFfAJxw%3D&amp;egid=2FZXfEEKLtdjstc0geM2TWeZMEGKQwJk0BB2UOl0mrA%3D&amp;url=https%3A%2F%2Fclick.mail.ru%2Fredir%3Fu%3Dhttps%253A%252F%252Fvk.com%252Fwall-217326171_351%26c%3Dswm%26r%3Dhttp%26o%3Dmail%26v%3D3%26s%3D9b21920fb9621d2e&amp;uidl=17341029771257585873&amp;from=&amp;to=&amp;email=biblioteka1928%40inbox.ru"</w:instrText>
      </w:r>
      <w:r>
        <w:rPr>
          <w:rStyle w:val="Style_4_ch"/>
          <w:rFonts w:ascii="Times New Roman" w:hAnsi="Times New Roman"/>
          <w:color w:val="0070C0"/>
          <w:sz w:val="28"/>
          <w:highlight w:val="white"/>
          <w:u w:val="none"/>
        </w:rPr>
        <w:fldChar w:fldCharType="separate"/>
      </w:r>
      <w:r>
        <w:rPr>
          <w:rStyle w:val="Style_4_ch"/>
          <w:rFonts w:ascii="Times New Roman" w:hAnsi="Times New Roman"/>
          <w:color w:val="0070C0"/>
          <w:sz w:val="28"/>
          <w:highlight w:val="white"/>
          <w:u w:val="none"/>
        </w:rPr>
        <w:t>https</w:t>
      </w:r>
      <w:r>
        <w:rPr>
          <w:rStyle w:val="Style_4_ch"/>
          <w:rFonts w:ascii="Times New Roman" w:hAnsi="Times New Roman"/>
          <w:color w:val="0070C0"/>
          <w:sz w:val="28"/>
          <w:highlight w:val="white"/>
          <w:u w:val="none"/>
        </w:rPr>
        <w:t>://</w:t>
      </w:r>
      <w:r>
        <w:rPr>
          <w:rStyle w:val="Style_4_ch"/>
          <w:rFonts w:ascii="Times New Roman" w:hAnsi="Times New Roman"/>
          <w:color w:val="0070C0"/>
          <w:sz w:val="28"/>
          <w:highlight w:val="white"/>
          <w:u w:val="none"/>
        </w:rPr>
        <w:t>vk</w:t>
      </w:r>
      <w:r>
        <w:rPr>
          <w:rStyle w:val="Style_4_ch"/>
          <w:rFonts w:ascii="Times New Roman" w:hAnsi="Times New Roman"/>
          <w:color w:val="0070C0"/>
          <w:sz w:val="28"/>
          <w:highlight w:val="white"/>
          <w:u w:val="none"/>
        </w:rPr>
        <w:t>.</w:t>
      </w:r>
      <w:r>
        <w:rPr>
          <w:rStyle w:val="Style_4_ch"/>
          <w:rFonts w:ascii="Times New Roman" w:hAnsi="Times New Roman"/>
          <w:color w:val="0070C0"/>
          <w:sz w:val="28"/>
          <w:highlight w:val="white"/>
          <w:u w:val="none"/>
        </w:rPr>
        <w:t>com</w:t>
      </w:r>
      <w:r>
        <w:rPr>
          <w:rStyle w:val="Style_4_ch"/>
          <w:rFonts w:ascii="Times New Roman" w:hAnsi="Times New Roman"/>
          <w:color w:val="0070C0"/>
          <w:sz w:val="28"/>
          <w:highlight w:val="white"/>
          <w:u w:val="none"/>
        </w:rPr>
        <w:t>/</w:t>
      </w:r>
      <w:r>
        <w:rPr>
          <w:rStyle w:val="Style_4_ch"/>
          <w:rFonts w:ascii="Times New Roman" w:hAnsi="Times New Roman"/>
          <w:color w:val="0070C0"/>
          <w:sz w:val="28"/>
          <w:highlight w:val="white"/>
          <w:u w:val="none"/>
        </w:rPr>
        <w:t>wall</w:t>
      </w:r>
      <w:r>
        <w:rPr>
          <w:rStyle w:val="Style_4_ch"/>
          <w:rFonts w:ascii="Times New Roman" w:hAnsi="Times New Roman"/>
          <w:color w:val="0070C0"/>
          <w:sz w:val="28"/>
          <w:highlight w:val="white"/>
          <w:u w:val="none"/>
        </w:rPr>
        <w:t>-217326171_351</w:t>
      </w:r>
      <w:r>
        <w:rPr>
          <w:rStyle w:val="Style_4_ch"/>
          <w:rFonts w:ascii="Times New Roman" w:hAnsi="Times New Roman"/>
          <w:color w:val="0070C0"/>
          <w:sz w:val="28"/>
          <w:highlight w:val="white"/>
          <w:u w:val="none"/>
        </w:rPr>
        <w:fldChar w:fldCharType="end"/>
      </w:r>
    </w:p>
    <w:p w14:paraId="18060000">
      <w:pPr>
        <w:spacing w:after="0" w:line="240" w:lineRule="auto"/>
        <w:ind w:firstLine="567" w:left="0"/>
        <w:jc w:val="both"/>
        <w:rPr>
          <w:rFonts w:ascii="Times New Roman" w:hAnsi="Times New Roman"/>
          <w:sz w:val="28"/>
        </w:rPr>
      </w:pPr>
      <w:r>
        <w:rPr>
          <w:rFonts w:ascii="Times New Roman" w:hAnsi="Times New Roman"/>
          <w:sz w:val="28"/>
        </w:rPr>
        <w:t>Для раскрытия краеведческих фондов, привлечения внимания читателей и популяризации краеведческой литературы, в библиотеках Журавского сельского поселения, была оформлена выставка - инсталляции «Быт кубанских казаков», проводились книжные обзоры: «Моя родина Кубань»</w:t>
      </w:r>
      <w:r>
        <w:rPr>
          <w:rFonts w:ascii="Times New Roman" w:hAnsi="Times New Roman"/>
          <w:sz w:val="24"/>
        </w:rPr>
        <w:t xml:space="preserve"> </w:t>
      </w:r>
      <w:r>
        <w:rPr>
          <w:rFonts w:ascii="Times New Roman" w:hAnsi="Times New Roman"/>
          <w:color w:val="0563C1"/>
          <w:sz w:val="28"/>
          <w:u w:val="single"/>
        </w:rPr>
        <w:fldChar w:fldCharType="begin"/>
      </w:r>
      <w:r>
        <w:rPr>
          <w:rFonts w:ascii="Times New Roman" w:hAnsi="Times New Roman"/>
          <w:color w:val="0563C1"/>
          <w:sz w:val="28"/>
          <w:u w:val="single"/>
        </w:rPr>
        <w:instrText>HYPERLINK "https://biblioteka1928.ru/news/moya-rodina-kuban"</w:instrText>
      </w:r>
      <w:r>
        <w:rPr>
          <w:rFonts w:ascii="Times New Roman" w:hAnsi="Times New Roman"/>
          <w:color w:val="0563C1"/>
          <w:sz w:val="28"/>
          <w:u w:val="single"/>
        </w:rPr>
        <w:fldChar w:fldCharType="separate"/>
      </w:r>
      <w:r>
        <w:rPr>
          <w:rFonts w:ascii="Times New Roman" w:hAnsi="Times New Roman"/>
          <w:color w:val="0563C1"/>
          <w:sz w:val="28"/>
          <w:u w:val="single"/>
        </w:rPr>
        <w:t>https://biblioteka1928.ru/news/moya-rodina-kuban</w:t>
      </w:r>
      <w:r>
        <w:rPr>
          <w:rFonts w:ascii="Times New Roman" w:hAnsi="Times New Roman"/>
          <w:color w:val="0563C1"/>
          <w:sz w:val="28"/>
          <w:u w:val="single"/>
        </w:rPr>
        <w:fldChar w:fldCharType="end"/>
      </w:r>
      <w:r>
        <w:rPr>
          <w:rFonts w:ascii="Times New Roman" w:hAnsi="Times New Roman"/>
          <w:sz w:val="28"/>
        </w:rPr>
        <w:t>, «Времен связующая</w:t>
      </w:r>
      <w:r>
        <w:rPr>
          <w:rFonts w:ascii="Times New Roman" w:hAnsi="Times New Roman"/>
          <w:sz w:val="28"/>
        </w:rPr>
        <w:t xml:space="preserve"> </w:t>
      </w:r>
      <w:r>
        <w:rPr>
          <w:rFonts w:ascii="Times New Roman" w:hAnsi="Times New Roman"/>
          <w:sz w:val="28"/>
        </w:rPr>
        <w:t xml:space="preserve">нить». </w:t>
      </w:r>
      <w:r>
        <w:rPr>
          <w:rFonts w:ascii="Times New Roman" w:hAnsi="Times New Roman"/>
          <w:color w:val="0070C0"/>
          <w:sz w:val="28"/>
        </w:rPr>
        <w:t>https://biblioteka1928.ru/news/vremen-svyazuyushchaya-nit</w:t>
      </w:r>
    </w:p>
    <w:p w14:paraId="19060000">
      <w:pPr>
        <w:spacing w:after="0" w:line="240" w:lineRule="auto"/>
        <w:ind w:firstLine="567" w:left="0"/>
        <w:jc w:val="both"/>
        <w:rPr>
          <w:rFonts w:ascii="Times New Roman" w:hAnsi="Times New Roman"/>
          <w:sz w:val="28"/>
        </w:rPr>
      </w:pPr>
      <w:r>
        <w:rPr>
          <w:rFonts w:ascii="Times New Roman" w:hAnsi="Times New Roman"/>
          <w:sz w:val="28"/>
        </w:rPr>
        <w:t xml:space="preserve">В течение года в целях поддержки участников специальной военной операции, а также членов их семей, укрепления гражданской идентичности народов России была разработана книжная Z- выставки «Время героев не проходит». В её создании использовались материалы из газет «Кубанские новости», «Кореновские вести» о бойцах, которые проявляя доблесть и отвагу, исполнили воинский долг в специальной военной операции. </w:t>
      </w:r>
    </w:p>
    <w:p w14:paraId="1A060000">
      <w:pPr>
        <w:spacing w:after="0" w:line="240" w:lineRule="auto"/>
        <w:ind w:firstLine="567" w:left="0"/>
        <w:jc w:val="both"/>
        <w:rPr>
          <w:rFonts w:ascii="Times New Roman" w:hAnsi="Times New Roman"/>
          <w:b w:val="1"/>
          <w:sz w:val="28"/>
        </w:rPr>
      </w:pPr>
      <w:r>
        <w:rPr>
          <w:rFonts w:ascii="Times New Roman" w:hAnsi="Times New Roman"/>
          <w:b w:val="1"/>
          <w:sz w:val="28"/>
        </w:rPr>
        <w:t>8.7. Музейные формы краеведческой деятельности.</w:t>
      </w:r>
    </w:p>
    <w:p w14:paraId="1B060000">
      <w:pPr>
        <w:spacing w:after="0" w:line="240" w:lineRule="auto"/>
        <w:ind w:firstLine="567" w:left="0"/>
        <w:jc w:val="both"/>
        <w:rPr>
          <w:rFonts w:ascii="Times New Roman" w:hAnsi="Times New Roman"/>
          <w:sz w:val="28"/>
        </w:rPr>
      </w:pPr>
      <w:r>
        <w:rPr>
          <w:rFonts w:ascii="Times New Roman" w:hAnsi="Times New Roman"/>
          <w:sz w:val="28"/>
        </w:rPr>
        <w:t xml:space="preserve"> Для мероприятий музейных форм краеведения разрабатывались и оформлялись библиотечно-музейные выставки. Это как одна из форм музейной деятельности. В их основе, конечно же, прежде всего, были книги, которые раскрывали сущность музейных предметов.</w:t>
      </w:r>
    </w:p>
    <w:p w14:paraId="1C060000">
      <w:pPr>
        <w:spacing w:after="0" w:line="240" w:lineRule="auto"/>
        <w:ind w:firstLine="567" w:left="0"/>
        <w:jc w:val="both"/>
        <w:rPr>
          <w:rFonts w:ascii="Times New Roman" w:hAnsi="Times New Roman"/>
          <w:sz w:val="28"/>
        </w:rPr>
      </w:pPr>
      <w:r>
        <w:rPr>
          <w:rFonts w:ascii="Times New Roman" w:hAnsi="Times New Roman"/>
          <w:sz w:val="28"/>
        </w:rPr>
        <w:t xml:space="preserve"> Журавская сельская библиотека в течение года создавала выставки-экспозиции - . «Быт кубанского казачества» и фотовыставка- «С Днем рождения, любимая станица».  Они содержали книги об истории края, традиционной народной культуре Кубани, выдающихся личностях; фотографии,предметы старины, народного творчества и быта,  творческие работы преподавателя школы искусств станицы Выселки – Ирхиной Е.В., рассказывающие о праздниках и обрядах Кубани.                                                                                                                           </w:t>
      </w:r>
    </w:p>
    <w:p w14:paraId="1D060000">
      <w:pPr>
        <w:spacing w:after="0" w:line="240" w:lineRule="auto"/>
        <w:ind w:firstLine="567" w:left="0"/>
        <w:jc w:val="both"/>
        <w:rPr>
          <w:rFonts w:ascii="Times New Roman" w:hAnsi="Times New Roman"/>
          <w:b w:val="1"/>
          <w:sz w:val="28"/>
        </w:rPr>
      </w:pPr>
      <w:r>
        <w:rPr>
          <w:rFonts w:ascii="Times New Roman" w:hAnsi="Times New Roman"/>
          <w:b w:val="1"/>
          <w:sz w:val="28"/>
        </w:rPr>
        <w:t>Краткие выводы по разделу (Перспективные направления развития краеведческой деятельности в муниципальном образовании).</w:t>
      </w:r>
    </w:p>
    <w:p w14:paraId="1E060000">
      <w:pPr>
        <w:spacing w:after="0" w:line="240" w:lineRule="auto"/>
        <w:ind w:firstLine="567" w:left="0"/>
        <w:jc w:val="both"/>
        <w:rPr>
          <w:rFonts w:ascii="Times New Roman" w:hAnsi="Times New Roman"/>
          <w:b w:val="1"/>
          <w:sz w:val="28"/>
        </w:rPr>
      </w:pPr>
      <w:r>
        <w:rPr>
          <w:rFonts w:ascii="Times New Roman" w:hAnsi="Times New Roman"/>
          <w:sz w:val="28"/>
        </w:rPr>
        <w:t>Краеведческая работа для библиотек всегда была одним из важных направлений работы. Сохранить, систематизировать, обеспечить быстрый доступ к краеведческой информации - одна из главных задач, стоящих перед библиотеками. Библиотеки активно занимаются накоплением уникального краеведческого ресурса, продвижением через выставочную, культурно- просветительскую деятельность, представляя его в открытый доступ в сети интернет, т.к. в сети свой досуг проводит большая часть пользователей.</w:t>
      </w:r>
    </w:p>
    <w:p w14:paraId="1F060000">
      <w:pPr>
        <w:spacing w:after="0" w:line="240" w:lineRule="auto"/>
        <w:ind w:firstLine="567" w:left="0"/>
        <w:jc w:val="both"/>
        <w:rPr>
          <w:rFonts w:ascii="Times New Roman" w:hAnsi="Times New Roman"/>
          <w:b w:val="1"/>
          <w:sz w:val="28"/>
        </w:rPr>
      </w:pPr>
      <w:r>
        <w:rPr>
          <w:rFonts w:ascii="Times New Roman" w:hAnsi="Times New Roman"/>
          <w:sz w:val="28"/>
        </w:rPr>
        <w:t>Нехватку краеведческих материалов библиотекари восполняют самостоятельно изготовленными тематическими папками, альбомами и тематическими буклетами.</w:t>
      </w:r>
    </w:p>
    <w:p w14:paraId="20060000">
      <w:pPr>
        <w:spacing w:after="0" w:line="240" w:lineRule="auto"/>
        <w:ind w:firstLine="567" w:left="0"/>
        <w:jc w:val="both"/>
        <w:rPr>
          <w:rFonts w:ascii="Times New Roman" w:hAnsi="Times New Roman"/>
          <w:sz w:val="28"/>
        </w:rPr>
      </w:pPr>
      <w:r>
        <w:rPr>
          <w:rFonts w:ascii="Times New Roman" w:hAnsi="Times New Roman"/>
          <w:sz w:val="28"/>
        </w:rPr>
        <w:t>Фонды краеведческих документов и местных изданий в библиотеках выделены и предоставляются в открытом доступе. Пользователям предоставляются также тематические папки-накопители, альбомы, летописи, издательская продукция краеведческой тематики, материалы, полученные в результате поисковой работы и переданные из личных архивов.</w:t>
      </w:r>
    </w:p>
    <w:p w14:paraId="21060000">
      <w:pPr>
        <w:ind/>
        <w:jc w:val="center"/>
        <w:rPr>
          <w:b w:val="1"/>
          <w:sz w:val="28"/>
        </w:rPr>
      </w:pPr>
      <w:r>
        <w:rPr>
          <w:b w:val="1"/>
          <w:sz w:val="28"/>
        </w:rPr>
        <w:t xml:space="preserve">   </w:t>
      </w:r>
      <w:r>
        <w:rPr>
          <w:rFonts w:ascii="Times New Roman" w:hAnsi="Times New Roman"/>
          <w:b w:val="1"/>
          <w:color w:val="222222"/>
          <w:sz w:val="28"/>
          <w:highlight w:val="white"/>
        </w:rPr>
        <w:t xml:space="preserve">            </w:t>
      </w:r>
      <w:r>
        <w:rPr>
          <w:rFonts w:ascii="Times New Roman" w:hAnsi="Times New Roman"/>
          <w:b w:val="1"/>
          <w:sz w:val="28"/>
        </w:rPr>
        <w:t>9. Цифровая инфраструктура</w:t>
      </w:r>
    </w:p>
    <w:p w14:paraId="22060000">
      <w:pPr>
        <w:ind/>
        <w:jc w:val="center"/>
        <w:rPr>
          <w:b w:val="1"/>
          <w:sz w:val="28"/>
        </w:rPr>
      </w:pPr>
      <w:r>
        <w:rPr>
          <w:b w:val="1"/>
          <w:sz w:val="28"/>
        </w:rPr>
        <w:t>9.1. Анализ и оценка состояния компьютеризации библиотек. Оснащенность библиотек компьютерной техникой и организация компью</w:t>
      </w:r>
      <w:r>
        <w:rPr>
          <w:b w:val="1"/>
          <w:sz w:val="28"/>
        </w:rPr>
        <w:t>теризированных пользовательских посадочных мест:</w:t>
      </w:r>
    </w:p>
    <w:p w14:paraId="23060000">
      <w:pPr>
        <w:ind w:firstLine="567" w:left="0"/>
        <w:jc w:val="both"/>
        <w:rPr>
          <w:rFonts w:ascii="Times New Roman" w:hAnsi="Times New Roman"/>
          <w:sz w:val="28"/>
        </w:rPr>
      </w:pPr>
      <w:r>
        <w:rPr>
          <w:rFonts w:ascii="Times New Roman" w:hAnsi="Times New Roman"/>
          <w:sz w:val="28"/>
        </w:rPr>
        <w:t>В 2024</w:t>
      </w:r>
      <w:r>
        <w:rPr>
          <w:rFonts w:ascii="Times New Roman" w:hAnsi="Times New Roman"/>
          <w:sz w:val="28"/>
        </w:rPr>
        <w:t xml:space="preserve"> году компьютерное оснащение рабочих мест в библиотеках</w:t>
      </w:r>
      <w:r>
        <w:rPr>
          <w:rFonts w:ascii="Times New Roman" w:hAnsi="Times New Roman"/>
          <w:sz w:val="28"/>
        </w:rPr>
        <w:t xml:space="preserve"> Журавского сельского поселения </w:t>
      </w:r>
      <w:r>
        <w:rPr>
          <w:rFonts w:ascii="Times New Roman" w:hAnsi="Times New Roman"/>
          <w:sz w:val="28"/>
        </w:rPr>
        <w:t xml:space="preserve"> Ко</w:t>
      </w:r>
      <w:r>
        <w:rPr>
          <w:rFonts w:ascii="Times New Roman" w:hAnsi="Times New Roman"/>
          <w:sz w:val="28"/>
        </w:rPr>
        <w:t>реновского района составило – 3 ПК, в текущем году приобретений не было.</w:t>
      </w:r>
      <w:r>
        <w:rPr>
          <w:rFonts w:ascii="Times New Roman" w:hAnsi="Times New Roman"/>
          <w:sz w:val="28"/>
        </w:rPr>
        <w:t xml:space="preserve"> </w:t>
      </w:r>
    </w:p>
    <w:p w14:paraId="24060000">
      <w:pPr>
        <w:ind w:firstLine="567" w:left="0"/>
        <w:jc w:val="both"/>
        <w:rPr>
          <w:rFonts w:ascii="Times New Roman" w:hAnsi="Times New Roman"/>
          <w:sz w:val="28"/>
        </w:rPr>
      </w:pPr>
    </w:p>
    <w:p w14:paraId="25060000">
      <w:pPr>
        <w:ind/>
        <w:jc w:val="both"/>
        <w:rPr>
          <w:rFonts w:ascii="Times New Roman" w:hAnsi="Times New Roman"/>
          <w:sz w:val="28"/>
        </w:rPr>
      </w:pPr>
      <w:r>
        <w:rPr>
          <w:rFonts w:ascii="Times New Roman" w:hAnsi="Times New Roman"/>
          <w:sz w:val="28"/>
        </w:rPr>
        <w:t xml:space="preserve"> О</w:t>
      </w:r>
      <w:r>
        <w:rPr>
          <w:rFonts w:ascii="Times New Roman" w:hAnsi="Times New Roman"/>
          <w:sz w:val="28"/>
        </w:rPr>
        <w:t>сновной проблемой остается то, что большинство</w:t>
      </w:r>
      <w:r>
        <w:rPr>
          <w:rFonts w:ascii="Times New Roman" w:hAnsi="Times New Roman"/>
          <w:b w:val="1"/>
          <w:sz w:val="28"/>
        </w:rPr>
        <w:t xml:space="preserve"> </w:t>
      </w:r>
      <w:r>
        <w:rPr>
          <w:rFonts w:ascii="Times New Roman" w:hAnsi="Times New Roman"/>
          <w:sz w:val="28"/>
        </w:rPr>
        <w:t>компьютерной техники</w:t>
      </w:r>
      <w:r>
        <w:rPr>
          <w:rFonts w:ascii="Times New Roman" w:hAnsi="Times New Roman"/>
          <w:sz w:val="28"/>
        </w:rPr>
        <w:t xml:space="preserve">  </w:t>
      </w:r>
      <w:r>
        <w:rPr>
          <w:rFonts w:ascii="Times New Roman" w:hAnsi="Times New Roman"/>
          <w:sz w:val="28"/>
        </w:rPr>
        <w:t xml:space="preserve"> устаревшие. </w:t>
      </w:r>
    </w:p>
    <w:p w14:paraId="26060000">
      <w:pPr>
        <w:ind w:firstLine="567" w:left="0"/>
        <w:jc w:val="both"/>
        <w:rPr>
          <w:rFonts w:ascii="Times New Roman" w:hAnsi="Times New Roman"/>
          <w:sz w:val="28"/>
        </w:rPr>
      </w:pPr>
      <w:r>
        <w:rPr>
          <w:rFonts w:ascii="Times New Roman" w:hAnsi="Times New Roman"/>
          <w:sz w:val="28"/>
        </w:rPr>
        <w:t>В Журавской сельской библиотеке МФУ – 3</w:t>
      </w:r>
      <w:r>
        <w:rPr>
          <w:rFonts w:ascii="Times New Roman" w:hAnsi="Times New Roman"/>
          <w:sz w:val="28"/>
        </w:rPr>
        <w:t xml:space="preserve"> шт., ч</w:t>
      </w:r>
      <w:r>
        <w:rPr>
          <w:rFonts w:ascii="Times New Roman" w:hAnsi="Times New Roman"/>
          <w:sz w:val="28"/>
        </w:rPr>
        <w:t>ерно-белый лазерный принтер – 2 шт., цветной принтер – 1</w:t>
      </w:r>
      <w:r>
        <w:rPr>
          <w:rFonts w:ascii="Times New Roman" w:hAnsi="Times New Roman"/>
          <w:sz w:val="28"/>
        </w:rPr>
        <w:t xml:space="preserve"> шт.</w:t>
      </w:r>
    </w:p>
    <w:p w14:paraId="27060000">
      <w:pPr>
        <w:ind/>
        <w:jc w:val="center"/>
        <w:rPr>
          <w:b w:val="1"/>
          <w:sz w:val="28"/>
        </w:rPr>
      </w:pPr>
    </w:p>
    <w:p w14:paraId="28060000">
      <w:pPr>
        <w:ind w:firstLine="567" w:left="0"/>
        <w:jc w:val="both"/>
        <w:rPr>
          <w:b w:val="1"/>
          <w:sz w:val="28"/>
        </w:rPr>
      </w:pPr>
      <w:r>
        <w:rPr>
          <w:b w:val="1"/>
          <w:sz w:val="28"/>
        </w:rPr>
        <w:t>9.2. Анализ и оценка</w:t>
      </w:r>
      <w:r>
        <w:rPr>
          <w:b w:val="1"/>
          <w:sz w:val="28"/>
        </w:rPr>
        <w:t xml:space="preserve"> состояния интернетизации библиотек. Подключение к сети Интернет: каналы подключения, скорость передачи данных, зона Wi-Fi:</w:t>
      </w:r>
    </w:p>
    <w:p w14:paraId="29060000">
      <w:pPr>
        <w:ind w:firstLine="567" w:left="0"/>
        <w:jc w:val="both"/>
        <w:rPr>
          <w:rFonts w:ascii="Times New Roman" w:hAnsi="Times New Roman"/>
          <w:sz w:val="28"/>
        </w:rPr>
      </w:pPr>
      <w:r>
        <w:rPr>
          <w:rFonts w:ascii="Times New Roman" w:hAnsi="Times New Roman"/>
          <w:sz w:val="28"/>
        </w:rPr>
        <w:t>В 2024</w:t>
      </w:r>
      <w:r>
        <w:rPr>
          <w:rFonts w:ascii="Times New Roman" w:hAnsi="Times New Roman"/>
          <w:sz w:val="28"/>
        </w:rPr>
        <w:t xml:space="preserve"> году</w:t>
      </w:r>
      <w:r>
        <w:rPr>
          <w:rFonts w:ascii="Times New Roman" w:hAnsi="Times New Roman"/>
          <w:sz w:val="28"/>
        </w:rPr>
        <w:t xml:space="preserve"> доступ к сети Интернет имеют 2 библиотеки поселения, что составляет 100</w:t>
      </w:r>
      <w:r>
        <w:rPr>
          <w:rFonts w:ascii="Times New Roman" w:hAnsi="Times New Roman"/>
          <w:sz w:val="28"/>
        </w:rPr>
        <w:t xml:space="preserve">%. Из них на данный момент только 6 библиотек имеют широкополосный доступ. </w:t>
      </w:r>
    </w:p>
    <w:p w14:paraId="2A060000">
      <w:pPr>
        <w:ind w:firstLine="567" w:left="0"/>
        <w:jc w:val="both"/>
        <w:rPr>
          <w:rFonts w:ascii="Times New Roman" w:hAnsi="Times New Roman"/>
          <w:sz w:val="28"/>
        </w:rPr>
      </w:pPr>
      <w:r>
        <w:rPr>
          <w:rFonts w:ascii="Times New Roman" w:hAnsi="Times New Roman"/>
          <w:sz w:val="28"/>
        </w:rPr>
        <w:t xml:space="preserve">Скорость интернета библиотек </w:t>
      </w:r>
      <w:r>
        <w:rPr>
          <w:rFonts w:ascii="Times New Roman" w:hAnsi="Times New Roman"/>
          <w:sz w:val="28"/>
        </w:rPr>
        <w:t xml:space="preserve">Журавского сельского поселения </w:t>
      </w:r>
      <w:r>
        <w:rPr>
          <w:rFonts w:ascii="Times New Roman" w:hAnsi="Times New Roman"/>
          <w:sz w:val="28"/>
        </w:rPr>
        <w:t>Кореновского района:</w:t>
      </w:r>
    </w:p>
    <w:p w14:paraId="2B060000">
      <w:pPr>
        <w:ind w:firstLine="567" w:left="0"/>
        <w:jc w:val="both"/>
        <w:rPr>
          <w:rFonts w:ascii="Times New Roman" w:hAnsi="Times New Roman"/>
          <w:sz w:val="28"/>
        </w:rPr>
      </w:pPr>
    </w:p>
    <w:tbl>
      <w:tblPr>
        <w:tblStyle w:val="Style_2"/>
        <w:tblInd w:type="dxa" w:w="0"/>
        <w:tblBorders>
          <w:top w:color="F79646" w:sz="24" w:val="single"/>
          <w:left w:color="4BACC6" w:sz="4" w:val="single"/>
          <w:bottom w:color="4BACC6" w:sz="4" w:val="single"/>
          <w:right w:color="4BACC6" w:sz="4" w:val="single"/>
          <w:insideH w:color="FFFFFF" w:sz="4" w:val="single"/>
          <w:insideV w:color="FFFFFF" w:sz="4" w:val="single"/>
        </w:tblBorders>
        <w:tblLayout w:type="fixed"/>
        <w:tblCellMar>
          <w:top w:type="dxa" w:w="0"/>
          <w:left w:type="dxa" w:w="108"/>
          <w:bottom w:type="dxa" w:w="0"/>
          <w:right w:type="dxa" w:w="108"/>
        </w:tblCellMar>
      </w:tblPr>
      <w:tblGrid>
        <w:gridCol w:w="737"/>
        <w:gridCol w:w="5245"/>
        <w:gridCol w:w="3260"/>
      </w:tblGrid>
      <w:tr>
        <w:tc>
          <w:tcPr>
            <w:tcW w:type="dxa" w:w="737"/>
            <w:tcBorders>
              <w:top w:color="F79646" w:sz="24" w:val="single"/>
              <w:left w:color="4BACC6" w:sz="4" w:val="single"/>
              <w:bottom w:color="4BACC6" w:sz="4" w:val="single"/>
              <w:right w:color="4BACC6" w:sz="4" w:val="single"/>
            </w:tcBorders>
            <w:shd w:fill="BDD6EE" w:val="clear"/>
            <w:tcMar>
              <w:top w:type="dxa" w:w="0"/>
              <w:left w:type="dxa" w:w="108"/>
              <w:bottom w:type="dxa" w:w="0"/>
              <w:right w:type="dxa" w:w="108"/>
            </w:tcMar>
          </w:tcPr>
          <w:p w14:paraId="2C060000">
            <w:pPr>
              <w:ind/>
              <w:jc w:val="center"/>
              <w:rPr>
                <w:color w:val="000000"/>
                <w:sz w:val="32"/>
              </w:rPr>
            </w:pPr>
            <w:r>
              <w:rPr>
                <w:color w:val="000000"/>
                <w:sz w:val="32"/>
              </w:rPr>
              <w:t>№ п/п</w:t>
            </w:r>
          </w:p>
        </w:tc>
        <w:tc>
          <w:tcPr>
            <w:tcW w:type="dxa" w:w="5245"/>
            <w:tcBorders>
              <w:top w:color="F79646" w:sz="24" w:val="single"/>
              <w:left w:color="4BACC6" w:sz="4" w:val="single"/>
              <w:bottom w:color="4BACC6" w:sz="4" w:val="single"/>
              <w:right w:color="4BACC6" w:sz="4" w:val="single"/>
            </w:tcBorders>
            <w:shd w:fill="A5D5E2" w:val="clear"/>
            <w:tcMar>
              <w:top w:type="dxa" w:w="0"/>
              <w:left w:type="dxa" w:w="108"/>
              <w:bottom w:type="dxa" w:w="0"/>
              <w:right w:type="dxa" w:w="108"/>
            </w:tcMar>
          </w:tcPr>
          <w:p w14:paraId="2D060000">
            <w:pPr>
              <w:ind/>
              <w:jc w:val="center"/>
              <w:rPr>
                <w:color w:val="000000"/>
                <w:sz w:val="32"/>
              </w:rPr>
            </w:pPr>
            <w:r>
              <w:rPr>
                <w:color w:val="000000"/>
                <w:sz w:val="32"/>
              </w:rPr>
              <w:t>Наименование организации</w:t>
            </w:r>
          </w:p>
        </w:tc>
        <w:tc>
          <w:tcPr>
            <w:tcW w:type="dxa" w:w="3260"/>
            <w:tcBorders>
              <w:top w:color="F79646" w:sz="24" w:val="single"/>
              <w:left w:color="4BACC6" w:sz="4" w:val="single"/>
              <w:bottom w:color="4BACC6" w:sz="4" w:val="single"/>
              <w:right w:color="4BACC6" w:sz="4" w:val="single"/>
            </w:tcBorders>
            <w:shd w:fill="A5D5E2" w:val="clear"/>
            <w:tcMar>
              <w:top w:type="dxa" w:w="0"/>
              <w:left w:type="dxa" w:w="108"/>
              <w:bottom w:type="dxa" w:w="0"/>
              <w:right w:type="dxa" w:w="108"/>
            </w:tcMar>
          </w:tcPr>
          <w:p w14:paraId="2E060000">
            <w:pPr>
              <w:ind/>
              <w:jc w:val="center"/>
              <w:rPr>
                <w:color w:val="000000"/>
                <w:sz w:val="32"/>
              </w:rPr>
            </w:pPr>
            <w:r>
              <w:rPr>
                <w:color w:val="000000"/>
                <w:sz w:val="32"/>
              </w:rPr>
              <w:t>Скорость интернета</w:t>
            </w:r>
          </w:p>
        </w:tc>
      </w:tr>
      <w:tr>
        <w:tc>
          <w:tcPr>
            <w:tcW w:type="dxa" w:w="737"/>
            <w:tcBorders>
              <w:top w:color="F79646" w:sz="24" w:val="single"/>
              <w:left w:color="4BACC6" w:sz="4" w:val="single"/>
              <w:bottom w:color="4BACC6" w:sz="4" w:val="single"/>
              <w:right w:color="4BACC6" w:sz="4" w:val="single"/>
            </w:tcBorders>
            <w:shd w:fill="A5D5E2" w:val="clear"/>
            <w:tcMar>
              <w:top w:type="dxa" w:w="0"/>
              <w:left w:type="dxa" w:w="108"/>
              <w:bottom w:type="dxa" w:w="0"/>
              <w:right w:type="dxa" w:w="108"/>
            </w:tcMar>
          </w:tcPr>
          <w:p w14:paraId="2F060000">
            <w:pPr>
              <w:ind/>
              <w:jc w:val="center"/>
              <w:rPr>
                <w:color w:val="000000"/>
              </w:rPr>
            </w:pPr>
            <w:r>
              <w:rPr>
                <w:color w:val="000000"/>
              </w:rPr>
              <w:t>1</w:t>
            </w:r>
          </w:p>
        </w:tc>
        <w:tc>
          <w:tcPr>
            <w:tcW w:type="dxa" w:w="5245"/>
            <w:tcBorders>
              <w:top w:color="F79646" w:sz="24" w:val="single"/>
              <w:left w:color="4BACC6" w:sz="4" w:val="single"/>
              <w:bottom w:color="4BACC6" w:sz="4" w:val="single"/>
              <w:right w:color="4BACC6" w:sz="4" w:val="single"/>
            </w:tcBorders>
            <w:shd w:fill="A5D5E2" w:val="clear"/>
            <w:tcMar>
              <w:top w:type="dxa" w:w="0"/>
              <w:left w:type="dxa" w:w="108"/>
              <w:bottom w:type="dxa" w:w="0"/>
              <w:right w:type="dxa" w:w="108"/>
            </w:tcMar>
            <w:vAlign w:val="bottom"/>
          </w:tcPr>
          <w:p w14:paraId="30060000">
            <w:pPr>
              <w:rPr>
                <w:color w:val="000000"/>
              </w:rPr>
            </w:pPr>
            <w:r>
              <w:rPr>
                <w:color w:val="000000"/>
              </w:rPr>
              <w:t>МБУК Журавского сельского поселения Кореновского района «Журавская сельская библиотека»</w:t>
            </w:r>
          </w:p>
        </w:tc>
        <w:tc>
          <w:tcPr>
            <w:tcW w:type="dxa" w:w="3260"/>
            <w:tcBorders>
              <w:top w:color="F79646" w:sz="24" w:val="single"/>
              <w:left w:color="4BACC6" w:sz="4" w:val="single"/>
              <w:bottom w:color="4BACC6" w:sz="4" w:val="single"/>
              <w:right w:color="4BACC6" w:sz="4" w:val="single"/>
            </w:tcBorders>
            <w:shd w:fill="A5D5E2" w:val="clear"/>
            <w:tcMar>
              <w:top w:type="dxa" w:w="0"/>
              <w:left w:type="dxa" w:w="108"/>
              <w:bottom w:type="dxa" w:w="0"/>
              <w:right w:type="dxa" w:w="108"/>
            </w:tcMar>
            <w:vAlign w:val="center"/>
          </w:tcPr>
          <w:p w14:paraId="31060000">
            <w:pPr>
              <w:ind/>
              <w:jc w:val="center"/>
              <w:outlineLvl w:val="1"/>
              <w:rPr>
                <w:rFonts w:ascii="Calibri" w:hAnsi="Calibri"/>
                <w:color w:val="000000"/>
                <w:sz w:val="22"/>
              </w:rPr>
            </w:pPr>
            <w:r>
              <w:rPr>
                <w:rFonts w:ascii="Calibri" w:hAnsi="Calibri"/>
                <w:color w:val="000000"/>
                <w:sz w:val="22"/>
              </w:rPr>
              <w:t>10 Мбит/с</w:t>
            </w:r>
          </w:p>
        </w:tc>
      </w:tr>
      <w:tr>
        <w:tc>
          <w:tcPr>
            <w:tcW w:type="dxa" w:w="737"/>
            <w:tcBorders>
              <w:top w:color="F79646" w:sz="24" w:val="single"/>
              <w:left w:color="4BACC6" w:sz="4" w:val="single"/>
              <w:bottom w:color="4BACC6" w:sz="4" w:val="single"/>
              <w:right w:color="4BACC6" w:sz="4" w:val="single"/>
            </w:tcBorders>
            <w:shd w:fill="EDF6F9" w:val="clear"/>
            <w:tcMar>
              <w:top w:type="dxa" w:w="0"/>
              <w:left w:type="dxa" w:w="108"/>
              <w:bottom w:type="dxa" w:w="0"/>
              <w:right w:type="dxa" w:w="108"/>
            </w:tcMar>
          </w:tcPr>
          <w:p w14:paraId="32060000">
            <w:pPr>
              <w:ind/>
              <w:jc w:val="center"/>
              <w:rPr>
                <w:color w:val="000000"/>
              </w:rPr>
            </w:pPr>
            <w:r>
              <w:rPr>
                <w:color w:val="000000"/>
              </w:rPr>
              <w:t>2</w:t>
            </w:r>
          </w:p>
        </w:tc>
        <w:tc>
          <w:tcPr>
            <w:tcW w:type="dxa" w:w="5245"/>
            <w:tcBorders>
              <w:top w:color="F79646" w:sz="24" w:val="single"/>
              <w:left w:color="4BACC6" w:sz="4" w:val="single"/>
              <w:bottom w:color="4BACC6" w:sz="4" w:val="single"/>
              <w:right w:color="4BACC6" w:sz="4" w:val="single"/>
            </w:tcBorders>
            <w:shd w:fill="EDF6F9" w:val="clear"/>
            <w:tcMar>
              <w:top w:type="dxa" w:w="0"/>
              <w:left w:type="dxa" w:w="108"/>
              <w:bottom w:type="dxa" w:w="0"/>
              <w:right w:type="dxa" w:w="108"/>
            </w:tcMar>
            <w:vAlign w:val="bottom"/>
          </w:tcPr>
          <w:p w14:paraId="33060000">
            <w:pPr>
              <w:rPr>
                <w:rFonts w:ascii="Calibri" w:hAnsi="Calibri"/>
                <w:color w:val="000000"/>
                <w:sz w:val="22"/>
              </w:rPr>
            </w:pPr>
            <w:r>
              <w:rPr>
                <w:rFonts w:ascii="Calibri" w:hAnsi="Calibri"/>
                <w:color w:val="000000"/>
                <w:sz w:val="22"/>
              </w:rPr>
              <w:t>х. Казаче-Малеванный</w:t>
            </w:r>
          </w:p>
        </w:tc>
        <w:tc>
          <w:tcPr>
            <w:tcW w:type="dxa" w:w="3260"/>
            <w:tcBorders>
              <w:top w:color="F79646" w:sz="24" w:val="single"/>
              <w:left w:color="4BACC6" w:sz="4" w:val="single"/>
              <w:bottom w:color="4BACC6" w:sz="4" w:val="single"/>
              <w:right w:color="4BACC6" w:sz="4" w:val="single"/>
            </w:tcBorders>
            <w:shd w:fill="EDF6F9" w:val="clear"/>
            <w:tcMar>
              <w:top w:type="dxa" w:w="0"/>
              <w:left w:type="dxa" w:w="108"/>
              <w:bottom w:type="dxa" w:w="0"/>
              <w:right w:type="dxa" w:w="108"/>
            </w:tcMar>
            <w:vAlign w:val="center"/>
          </w:tcPr>
          <w:p w14:paraId="34060000">
            <w:pPr>
              <w:ind/>
              <w:jc w:val="center"/>
              <w:outlineLvl w:val="1"/>
              <w:rPr>
                <w:rFonts w:ascii="Calibri" w:hAnsi="Calibri"/>
                <w:color w:val="000000"/>
                <w:sz w:val="22"/>
              </w:rPr>
            </w:pPr>
            <w:r>
              <w:rPr>
                <w:rFonts w:ascii="Calibri" w:hAnsi="Calibri"/>
                <w:color w:val="000000"/>
                <w:sz w:val="22"/>
              </w:rPr>
              <w:t>128Кбит/с</w:t>
            </w:r>
          </w:p>
        </w:tc>
      </w:tr>
    </w:tbl>
    <w:p w14:paraId="35060000">
      <w:pPr>
        <w:ind/>
        <w:jc w:val="both"/>
        <w:rPr>
          <w:rFonts w:ascii="Times New Roman" w:hAnsi="Times New Roman"/>
          <w:b w:val="1"/>
          <w:sz w:val="28"/>
        </w:rPr>
      </w:pPr>
    </w:p>
    <w:p w14:paraId="36060000">
      <w:pPr>
        <w:ind w:firstLine="567" w:left="0"/>
        <w:jc w:val="both"/>
        <w:rPr>
          <w:b w:val="1"/>
          <w:sz w:val="28"/>
        </w:rPr>
      </w:pPr>
    </w:p>
    <w:p w14:paraId="37060000">
      <w:pPr>
        <w:ind w:firstLine="567" w:left="0"/>
        <w:jc w:val="both"/>
        <w:rPr>
          <w:rFonts w:ascii="Times New Roman" w:hAnsi="Times New Roman"/>
          <w:b w:val="1"/>
          <w:sz w:val="28"/>
        </w:rPr>
      </w:pPr>
      <w:r>
        <w:rPr>
          <w:rFonts w:ascii="Times New Roman" w:hAnsi="Times New Roman"/>
          <w:b w:val="1"/>
          <w:sz w:val="28"/>
        </w:rPr>
        <w:t>9.3.</w:t>
      </w:r>
      <w:r>
        <w:rPr>
          <w:rFonts w:ascii="Times New Roman" w:hAnsi="Times New Roman"/>
          <w:b w:val="1"/>
          <w:sz w:val="28"/>
        </w:rPr>
        <w:t xml:space="preserve"> </w:t>
      </w:r>
      <w:r>
        <w:rPr>
          <w:rFonts w:ascii="Times New Roman" w:hAnsi="Times New Roman"/>
          <w:b w:val="1"/>
          <w:sz w:val="28"/>
        </w:rPr>
        <w:t>Анализ и оценка с</w:t>
      </w:r>
      <w:r>
        <w:rPr>
          <w:rFonts w:ascii="Times New Roman" w:hAnsi="Times New Roman"/>
          <w:b w:val="1"/>
          <w:sz w:val="28"/>
        </w:rPr>
        <w:t>остояни</w:t>
      </w:r>
      <w:r>
        <w:rPr>
          <w:rFonts w:ascii="Times New Roman" w:hAnsi="Times New Roman"/>
          <w:b w:val="1"/>
          <w:sz w:val="28"/>
        </w:rPr>
        <w:t>я</w:t>
      </w:r>
      <w:r>
        <w:rPr>
          <w:rFonts w:ascii="Times New Roman" w:hAnsi="Times New Roman"/>
          <w:b w:val="1"/>
          <w:sz w:val="28"/>
        </w:rPr>
        <w:t xml:space="preserve"> автоматизации </w:t>
      </w:r>
      <w:r>
        <w:rPr>
          <w:rFonts w:ascii="Times New Roman" w:hAnsi="Times New Roman"/>
          <w:b w:val="1"/>
          <w:sz w:val="28"/>
        </w:rPr>
        <w:t>библиотечных процессов</w:t>
      </w:r>
      <w:r>
        <w:rPr>
          <w:rFonts w:ascii="Times New Roman" w:hAnsi="Times New Roman"/>
          <w:b w:val="1"/>
          <w:sz w:val="28"/>
        </w:rPr>
        <w:t xml:space="preserve">. </w:t>
      </w:r>
      <w:r>
        <w:rPr>
          <w:rFonts w:ascii="Times New Roman" w:hAnsi="Times New Roman"/>
          <w:b w:val="1"/>
          <w:sz w:val="28"/>
        </w:rPr>
        <w:t>Применение АБИС для оптимизации процессов:</w:t>
      </w:r>
    </w:p>
    <w:p w14:paraId="38060000">
      <w:pPr>
        <w:ind w:firstLine="567" w:left="0"/>
        <w:jc w:val="both"/>
        <w:rPr>
          <w:rFonts w:ascii="Times New Roman" w:hAnsi="Times New Roman"/>
          <w:b w:val="1"/>
          <w:sz w:val="28"/>
        </w:rPr>
      </w:pPr>
      <w:r>
        <w:rPr>
          <w:rFonts w:ascii="Times New Roman" w:hAnsi="Times New Roman"/>
          <w:b w:val="1"/>
          <w:sz w:val="28"/>
        </w:rPr>
        <w:t>- АБИС, используемые библиотеками;</w:t>
      </w:r>
    </w:p>
    <w:p w14:paraId="39060000">
      <w:pPr>
        <w:ind w:firstLine="567" w:left="0"/>
        <w:jc w:val="both"/>
        <w:rPr>
          <w:rFonts w:ascii="Times New Roman" w:hAnsi="Times New Roman"/>
          <w:b w:val="1"/>
          <w:sz w:val="28"/>
        </w:rPr>
      </w:pPr>
      <w:r>
        <w:rPr>
          <w:rFonts w:ascii="Times New Roman" w:hAnsi="Times New Roman"/>
          <w:b w:val="1"/>
          <w:sz w:val="28"/>
        </w:rPr>
        <w:t>- число библиотек, имеющих комплекс, либо отдельные автоматизированные технологии: обработки поступлений и ведения ЭК, организации и учета выдачи фондов (книговыдача), организации и учета доступа посетителей (обслуживание), учета документов библиотечного фонда (учет фонда), оцифровки фондов;</w:t>
      </w:r>
    </w:p>
    <w:p w14:paraId="3A060000">
      <w:pPr>
        <w:ind w:firstLine="567" w:left="0"/>
        <w:jc w:val="both"/>
        <w:rPr>
          <w:rFonts w:ascii="Times New Roman" w:hAnsi="Times New Roman"/>
          <w:b w:val="1"/>
          <w:sz w:val="28"/>
        </w:rPr>
      </w:pPr>
      <w:r>
        <w:rPr>
          <w:rFonts w:ascii="Times New Roman" w:hAnsi="Times New Roman"/>
          <w:b w:val="1"/>
          <w:sz w:val="28"/>
        </w:rPr>
        <w:t xml:space="preserve">- наличие и внедрение </w:t>
      </w:r>
      <w:r>
        <w:rPr>
          <w:rFonts w:ascii="Times New Roman" w:hAnsi="Times New Roman"/>
          <w:b w:val="1"/>
          <w:sz w:val="28"/>
        </w:rPr>
        <w:t>RFID</w:t>
      </w:r>
      <w:r>
        <w:rPr>
          <w:rFonts w:ascii="Times New Roman" w:hAnsi="Times New Roman"/>
          <w:b w:val="1"/>
          <w:sz w:val="28"/>
        </w:rPr>
        <w:t>-технологии.</w:t>
      </w:r>
    </w:p>
    <w:p w14:paraId="3B060000">
      <w:pPr>
        <w:ind w:firstLine="708" w:left="0"/>
        <w:jc w:val="both"/>
        <w:rPr>
          <w:color w:val="000000"/>
          <w:sz w:val="28"/>
        </w:rPr>
      </w:pPr>
      <w:r>
        <w:rPr>
          <w:color w:val="000000"/>
          <w:sz w:val="28"/>
        </w:rPr>
        <w:t xml:space="preserve">В 2024 году Журавская сельская библиотека </w:t>
      </w:r>
      <w:r>
        <w:rPr>
          <w:color w:val="000000"/>
          <w:sz w:val="28"/>
        </w:rPr>
        <w:t xml:space="preserve"> </w:t>
      </w:r>
      <w:r>
        <w:rPr>
          <w:color w:val="000000"/>
          <w:sz w:val="28"/>
        </w:rPr>
        <w:t xml:space="preserve">продолжила </w:t>
      </w:r>
      <w:r>
        <w:rPr>
          <w:color w:val="000000"/>
          <w:sz w:val="28"/>
        </w:rPr>
        <w:t>ра</w:t>
      </w:r>
      <w:r>
        <w:rPr>
          <w:color w:val="000000"/>
          <w:sz w:val="28"/>
        </w:rPr>
        <w:t>боту по формированию собственного электронного каталога</w:t>
      </w:r>
      <w:r>
        <w:rPr>
          <w:color w:val="000000"/>
          <w:sz w:val="28"/>
        </w:rPr>
        <w:t xml:space="preserve">. </w:t>
      </w:r>
      <w:r>
        <w:rPr>
          <w:color w:val="1A1A1A"/>
          <w:sz w:val="28"/>
        </w:rPr>
        <w:t xml:space="preserve"> Электронный каталог</w:t>
      </w:r>
      <w:r>
        <w:rPr>
          <w:color w:val="1A1A1A"/>
          <w:sz w:val="28"/>
        </w:rPr>
        <w:t xml:space="preserve"> </w:t>
      </w:r>
      <w:r>
        <w:rPr>
          <w:color w:val="1A1A1A"/>
          <w:sz w:val="28"/>
        </w:rPr>
        <w:t xml:space="preserve">создается </w:t>
      </w:r>
      <w:r>
        <w:rPr>
          <w:color w:val="1A1A1A"/>
          <w:sz w:val="28"/>
        </w:rPr>
        <w:t>на базе программного обеспечения</w:t>
      </w:r>
      <w:r>
        <w:rPr>
          <w:color w:val="000000"/>
          <w:sz w:val="28"/>
        </w:rPr>
        <w:t xml:space="preserve"> «АС</w:t>
      </w:r>
      <w:r>
        <w:rPr>
          <w:color w:val="000000"/>
          <w:sz w:val="28"/>
        </w:rPr>
        <w:t xml:space="preserve">-Библиотека-3». </w:t>
      </w:r>
      <w:r>
        <w:rPr>
          <w:color w:val="000000"/>
          <w:sz w:val="28"/>
        </w:rPr>
        <w:t xml:space="preserve">В основном электронный </w:t>
      </w:r>
      <w:r>
        <w:rPr>
          <w:color w:val="000000"/>
          <w:sz w:val="28"/>
        </w:rPr>
        <w:t xml:space="preserve">каталог формируется </w:t>
      </w:r>
      <w:r>
        <w:rPr>
          <w:color w:val="000000"/>
          <w:sz w:val="28"/>
        </w:rPr>
        <w:t xml:space="preserve"> за счет каталогизации текущих поступлений и ретроспективной конверсии карточных каталогов.</w:t>
      </w:r>
    </w:p>
    <w:p w14:paraId="3C060000">
      <w:pPr>
        <w:ind w:firstLine="708" w:left="0"/>
        <w:jc w:val="both"/>
        <w:rPr>
          <w:color w:val="000000"/>
          <w:sz w:val="28"/>
        </w:rPr>
      </w:pPr>
      <w:r>
        <w:rPr>
          <w:color w:val="000000"/>
          <w:sz w:val="28"/>
        </w:rPr>
        <w:t xml:space="preserve">Электронный каталог муниципального бюджетного учреждения культуры </w:t>
      </w:r>
      <w:r>
        <w:rPr>
          <w:color w:val="000000"/>
          <w:sz w:val="28"/>
        </w:rPr>
        <w:t xml:space="preserve">Журавского сельского поселения «Журавская сельская библиотека» ведется с 2013 </w:t>
      </w:r>
      <w:r>
        <w:rPr>
          <w:color w:val="000000"/>
          <w:sz w:val="28"/>
        </w:rPr>
        <w:t xml:space="preserve"> года</w:t>
      </w:r>
      <w:r>
        <w:rPr>
          <w:color w:val="000000"/>
          <w:sz w:val="28"/>
        </w:rPr>
        <w:t>.</w:t>
      </w:r>
      <w:r>
        <w:rPr>
          <w:color w:val="000000"/>
          <w:sz w:val="28"/>
        </w:rPr>
        <w:t xml:space="preserve"> </w:t>
      </w:r>
    </w:p>
    <w:p w14:paraId="3D060000">
      <w:pPr>
        <w:ind w:firstLine="708" w:left="0"/>
        <w:jc w:val="both"/>
        <w:rPr>
          <w:color w:val="000000"/>
          <w:sz w:val="28"/>
        </w:rPr>
      </w:pPr>
      <w:r>
        <w:rPr>
          <w:color w:val="000000"/>
          <w:sz w:val="28"/>
        </w:rPr>
        <w:t>В течение 2024</w:t>
      </w:r>
      <w:r>
        <w:rPr>
          <w:color w:val="000000"/>
          <w:sz w:val="28"/>
        </w:rPr>
        <w:t xml:space="preserve"> года совокупный объем собственн</w:t>
      </w:r>
      <w:r>
        <w:rPr>
          <w:color w:val="000000"/>
          <w:sz w:val="28"/>
        </w:rPr>
        <w:t>ых баз данных увеличился на 80 записей (6.3%).</w:t>
      </w:r>
      <w:r>
        <w:rPr>
          <w:color w:val="000000"/>
          <w:sz w:val="28"/>
        </w:rPr>
        <w:t xml:space="preserve"> </w:t>
      </w:r>
    </w:p>
    <w:p w14:paraId="3E060000">
      <w:pPr>
        <w:ind w:firstLine="567" w:left="0"/>
        <w:jc w:val="both"/>
        <w:rPr>
          <w:rFonts w:ascii="Times New Roman" w:hAnsi="Times New Roman"/>
          <w:b w:val="1"/>
          <w:sz w:val="28"/>
        </w:rPr>
      </w:pPr>
      <w:r>
        <w:rPr>
          <w:rFonts w:ascii="Times New Roman" w:hAnsi="Times New Roman"/>
          <w:b w:val="1"/>
          <w:sz w:val="28"/>
        </w:rPr>
        <w:t>Краткие выводы по разделу (Общие выводы о темпах модернизации (трансформации) цифровой инфраструктуры библиотек муниципального образования).</w:t>
      </w:r>
    </w:p>
    <w:p w14:paraId="3F060000">
      <w:pPr>
        <w:ind w:firstLine="567" w:left="0"/>
        <w:jc w:val="both"/>
        <w:rPr>
          <w:sz w:val="28"/>
        </w:rPr>
      </w:pPr>
      <w:r>
        <w:rPr>
          <w:sz w:val="28"/>
        </w:rPr>
        <w:t>Подводя итоги за 2024</w:t>
      </w:r>
      <w:r>
        <w:rPr>
          <w:sz w:val="28"/>
        </w:rPr>
        <w:t xml:space="preserve"> год, можно сказать, что </w:t>
      </w:r>
      <w:r>
        <w:rPr>
          <w:sz w:val="28"/>
        </w:rPr>
        <w:t>Журавская сельская библиотека работае</w:t>
      </w:r>
      <w:r>
        <w:rPr>
          <w:sz w:val="28"/>
        </w:rPr>
        <w:t>т в сети интернет, активно ведется работа с НЭБ, а также на портале ПроКульт</w:t>
      </w:r>
      <w:r>
        <w:rPr>
          <w:sz w:val="28"/>
        </w:rPr>
        <w:t xml:space="preserve">ура, на котором зарегистрирована в 2022 году. </w:t>
      </w:r>
      <w:r>
        <w:rPr>
          <w:sz w:val="28"/>
        </w:rPr>
        <w:t xml:space="preserve"> На официальном  сайте Журавской сельской </w:t>
      </w:r>
      <w:r>
        <w:rPr>
          <w:sz w:val="28"/>
        </w:rPr>
        <w:t xml:space="preserve"> библиотек</w:t>
      </w:r>
      <w:r>
        <w:rPr>
          <w:sz w:val="28"/>
        </w:rPr>
        <w:t>и  установлен счетчик</w:t>
      </w:r>
      <w:r>
        <w:rPr>
          <w:sz w:val="28"/>
        </w:rPr>
        <w:t xml:space="preserve"> цифровой культуры. Количество зарегистрированных обращений к информацио</w:t>
      </w:r>
      <w:r>
        <w:rPr>
          <w:sz w:val="28"/>
        </w:rPr>
        <w:t xml:space="preserve">нным ресурсам о культуре за 2024 год составило </w:t>
      </w:r>
      <w:r>
        <w:rPr>
          <w:color w:val="000000"/>
          <w:sz w:val="28"/>
        </w:rPr>
        <w:t>1451</w:t>
      </w:r>
      <w:r>
        <w:rPr>
          <w:color w:val="FF0000"/>
          <w:sz w:val="28"/>
        </w:rPr>
        <w:t xml:space="preserve"> </w:t>
      </w:r>
      <w:r>
        <w:rPr>
          <w:sz w:val="28"/>
        </w:rPr>
        <w:t xml:space="preserve">ед. </w:t>
      </w:r>
      <w:r>
        <w:rPr>
          <w:sz w:val="28"/>
        </w:rPr>
        <w:t>Библиотеки Журавского сельского поселения</w:t>
      </w:r>
      <w:r>
        <w:rPr>
          <w:sz w:val="28"/>
        </w:rPr>
        <w:t xml:space="preserve"> по техническому оснащению </w:t>
      </w:r>
      <w:r>
        <w:rPr>
          <w:sz w:val="28"/>
        </w:rPr>
        <w:t xml:space="preserve">и </w:t>
      </w:r>
      <w:r>
        <w:rPr>
          <w:sz w:val="28"/>
        </w:rPr>
        <w:t xml:space="preserve"> целом вне</w:t>
      </w:r>
      <w:r>
        <w:rPr>
          <w:sz w:val="28"/>
        </w:rPr>
        <w:t>рение информационных технологий в практику работы библиотек</w:t>
      </w:r>
      <w:r>
        <w:rPr>
          <w:sz w:val="28"/>
        </w:rPr>
        <w:t xml:space="preserve">и </w:t>
      </w:r>
      <w:r>
        <w:rPr>
          <w:sz w:val="28"/>
        </w:rPr>
        <w:t>имеет положительную динамику. Основными проблемами</w:t>
      </w:r>
      <w:r>
        <w:rPr>
          <w:sz w:val="28"/>
        </w:rPr>
        <w:t xml:space="preserve"> все же</w:t>
      </w:r>
      <w:r>
        <w:rPr>
          <w:sz w:val="28"/>
        </w:rPr>
        <w:t xml:space="preserve"> остаются:</w:t>
      </w:r>
      <w:r>
        <w:rPr>
          <w:sz w:val="28"/>
        </w:rPr>
        <w:t xml:space="preserve">                                                                                </w:t>
      </w:r>
      <w:r>
        <w:rPr>
          <w:sz w:val="28"/>
        </w:rPr>
        <w:t xml:space="preserve">  - отсутствие необходимых финансовых ресурс</w:t>
      </w:r>
      <w:r>
        <w:rPr>
          <w:sz w:val="28"/>
        </w:rPr>
        <w:t xml:space="preserve">ов;                                                                         </w:t>
      </w:r>
      <w:r>
        <w:rPr>
          <w:sz w:val="28"/>
        </w:rPr>
        <w:t xml:space="preserve"> –</w:t>
      </w:r>
      <w:r>
        <w:rPr>
          <w:sz w:val="28"/>
        </w:rPr>
        <w:t xml:space="preserve"> отсутствие в </w:t>
      </w:r>
      <w:r>
        <w:rPr>
          <w:sz w:val="28"/>
        </w:rPr>
        <w:t xml:space="preserve">штатном расписании </w:t>
      </w:r>
      <w:r>
        <w:rPr>
          <w:sz w:val="28"/>
        </w:rPr>
        <w:t xml:space="preserve">технических специалистов; </w:t>
      </w:r>
      <w:r>
        <w:rPr>
          <w:sz w:val="28"/>
        </w:rPr>
        <w:t xml:space="preserve">                                                                                                                     </w:t>
      </w:r>
      <w:r>
        <w:rPr>
          <w:sz w:val="28"/>
        </w:rPr>
        <w:t xml:space="preserve"> </w:t>
      </w:r>
      <w:r>
        <w:rPr>
          <w:sz w:val="28"/>
        </w:rPr>
        <w:t xml:space="preserve">                  -  </w:t>
      </w:r>
      <w:r>
        <w:rPr>
          <w:sz w:val="28"/>
        </w:rPr>
        <w:t xml:space="preserve">отсутствие технической возможности подключения к сети </w:t>
      </w:r>
      <w:r>
        <w:rPr>
          <w:sz w:val="28"/>
        </w:rPr>
        <w:t xml:space="preserve">скоростного Интернета, </w:t>
      </w:r>
      <w:r>
        <w:rPr>
          <w:sz w:val="28"/>
        </w:rPr>
        <w:t>канал подключения к Сети медленный</w:t>
      </w:r>
      <w:r>
        <w:rPr>
          <w:sz w:val="28"/>
        </w:rPr>
        <w:t xml:space="preserve"> и неустойчивый, не обеспечива</w:t>
      </w:r>
      <w:r>
        <w:rPr>
          <w:sz w:val="28"/>
        </w:rPr>
        <w:t>ет достаточного качества и комфорта для работы пользователей.</w:t>
      </w:r>
    </w:p>
    <w:p w14:paraId="40060000">
      <w:pPr>
        <w:ind/>
        <w:jc w:val="both"/>
        <w:rPr>
          <w:sz w:val="28"/>
        </w:rPr>
      </w:pPr>
      <w:r>
        <w:rPr>
          <w:sz w:val="28"/>
        </w:rPr>
        <w:t xml:space="preserve"> </w:t>
      </w:r>
      <w:r>
        <w:rPr>
          <w:sz w:val="28"/>
        </w:rPr>
        <w:t xml:space="preserve">      </w:t>
      </w:r>
      <w:r>
        <w:rPr>
          <w:b w:val="1"/>
          <w:sz w:val="28"/>
        </w:rPr>
        <w:t>10. Организационно – методическая деятельность</w:t>
      </w:r>
      <w:r>
        <w:rPr>
          <w:b w:val="1"/>
          <w:sz w:val="28"/>
        </w:rPr>
        <w:t>.</w:t>
      </w:r>
    </w:p>
    <w:p w14:paraId="41060000">
      <w:pPr>
        <w:ind w:firstLine="567" w:left="0"/>
        <w:jc w:val="both"/>
        <w:rPr>
          <w:b w:val="1"/>
          <w:sz w:val="28"/>
        </w:rPr>
      </w:pPr>
      <w:r>
        <w:rPr>
          <w:b w:val="1"/>
          <w:sz w:val="28"/>
        </w:rPr>
        <w:t>10.1. Методическое сопровождение деятельности библиотек со стороны библиотек (районных, городских и межпоселенческих), наделенных статусом центральной (ЦБ):</w:t>
      </w:r>
    </w:p>
    <w:p w14:paraId="42060000">
      <w:pPr>
        <w:ind/>
        <w:jc w:val="both"/>
        <w:rPr>
          <w:sz w:val="28"/>
        </w:rPr>
      </w:pPr>
      <w:r>
        <w:rPr>
          <w:sz w:val="28"/>
        </w:rPr>
        <w:t xml:space="preserve">Работники Журавской сельской библиотеки </w:t>
      </w:r>
      <w:r>
        <w:rPr>
          <w:sz w:val="28"/>
        </w:rPr>
        <w:t>сами осуществляли</w:t>
      </w:r>
      <w:r>
        <w:rPr>
          <w:sz w:val="28"/>
        </w:rPr>
        <w:t xml:space="preserve"> планирование организационно – методической деятельности.</w:t>
      </w:r>
    </w:p>
    <w:p w14:paraId="43060000">
      <w:pPr>
        <w:ind/>
        <w:jc w:val="both"/>
        <w:rPr>
          <w:sz w:val="28"/>
        </w:rPr>
      </w:pPr>
      <w:r>
        <w:rPr>
          <w:sz w:val="28"/>
        </w:rPr>
        <w:t xml:space="preserve">1.Оказывали </w:t>
      </w:r>
      <w:r>
        <w:rPr>
          <w:sz w:val="28"/>
        </w:rPr>
        <w:t xml:space="preserve"> помощь в организации работы   библиотеки - филиала</w:t>
      </w:r>
    </w:p>
    <w:p w14:paraId="44060000">
      <w:pPr>
        <w:ind/>
        <w:jc w:val="both"/>
        <w:rPr>
          <w:sz w:val="28"/>
        </w:rPr>
      </w:pPr>
      <w:r>
        <w:rPr>
          <w:sz w:val="28"/>
        </w:rPr>
        <w:t xml:space="preserve">- оказывали </w:t>
      </w:r>
      <w:r>
        <w:rPr>
          <w:sz w:val="28"/>
        </w:rPr>
        <w:t xml:space="preserve"> помощь в оформлении документов (дневники, книга суммарного учета)</w:t>
      </w:r>
    </w:p>
    <w:p w14:paraId="45060000">
      <w:pPr>
        <w:ind w:firstLine="567" w:left="0"/>
        <w:jc w:val="both"/>
        <w:rPr>
          <w:b w:val="1"/>
          <w:sz w:val="28"/>
        </w:rPr>
      </w:pPr>
      <w:r>
        <w:rPr>
          <w:sz w:val="28"/>
        </w:rPr>
        <w:t>- правильное составление месячных, квартальных, годовых плано</w:t>
      </w:r>
      <w:r>
        <w:rPr>
          <w:sz w:val="28"/>
        </w:rPr>
        <w:t>в.</w:t>
      </w:r>
      <w:r>
        <w:rPr>
          <w:sz w:val="28"/>
        </w:rPr>
        <w:br/>
      </w:r>
      <w:r>
        <w:rPr>
          <w:sz w:val="28"/>
        </w:rPr>
        <w:t>2.Оказывали</w:t>
      </w:r>
      <w:r>
        <w:rPr>
          <w:sz w:val="28"/>
        </w:rPr>
        <w:t xml:space="preserve"> помощь в оформлении книжных выставок</w:t>
      </w:r>
      <w:r>
        <w:rPr>
          <w:sz w:val="28"/>
        </w:rPr>
        <w:t>.</w:t>
      </w:r>
      <w:r>
        <w:rPr>
          <w:sz w:val="28"/>
        </w:rPr>
        <w:t xml:space="preserve">                                    3.Расстановке книжного фонда.                                                 </w:t>
      </w:r>
    </w:p>
    <w:p w14:paraId="46060000">
      <w:pPr>
        <w:pStyle w:val="Style_6"/>
        <w:ind w:firstLine="567" w:left="0"/>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10.2. Виды и </w:t>
      </w:r>
      <w:r>
        <w:rPr>
          <w:rFonts w:ascii="Times New Roman" w:hAnsi="Times New Roman"/>
          <w:b w:val="1"/>
          <w:sz w:val="28"/>
        </w:rPr>
        <w:t xml:space="preserve">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 </w:t>
      </w:r>
    </w:p>
    <w:p w14:paraId="47060000">
      <w:pPr>
        <w:rPr>
          <w:sz w:val="28"/>
        </w:rPr>
      </w:pPr>
      <w:r>
        <w:rPr>
          <w:sz w:val="28"/>
        </w:rPr>
        <w:t>Ежегодно проводятся выезды</w:t>
      </w:r>
      <w:r>
        <w:rPr>
          <w:b w:val="0"/>
          <w:sz w:val="28"/>
        </w:rPr>
        <w:t xml:space="preserve"> </w:t>
      </w:r>
      <w:r>
        <w:rPr>
          <w:rFonts w:ascii="Times New Roman" w:hAnsi="Times New Roman"/>
          <w:b w:val="0"/>
          <w:sz w:val="28"/>
        </w:rPr>
        <w:t>центральной, межпоселенческой библиотекой</w:t>
      </w:r>
      <w:r>
        <w:rPr>
          <w:sz w:val="28"/>
        </w:rPr>
        <w:t xml:space="preserve"> с методической помощью в поселения.  </w:t>
      </w:r>
    </w:p>
    <w:p w14:paraId="48060000">
      <w:pPr>
        <w:rPr>
          <w:sz w:val="28"/>
        </w:rPr>
      </w:pPr>
      <w:r>
        <w:rPr>
          <w:sz w:val="28"/>
        </w:rPr>
        <w:t xml:space="preserve"> </w:t>
      </w:r>
      <w:r>
        <w:rPr>
          <w:b w:val="1"/>
          <w:sz w:val="28"/>
        </w:rPr>
        <w:t>10.3. Кадровое обеспечение методической деятельности:</w:t>
      </w:r>
      <w:r>
        <w:rPr>
          <w:sz w:val="28"/>
        </w:rPr>
        <w:t xml:space="preserve"> </w:t>
      </w:r>
      <w:r>
        <w:rPr>
          <w:sz w:val="28"/>
        </w:rPr>
        <w:t xml:space="preserve">                                                     </w:t>
      </w:r>
      <w:r>
        <w:rPr>
          <w:sz w:val="28"/>
        </w:rPr>
        <w:t>В штатном расписании Журавская сельская библиотека не имеет  единицы методиста. Всю работу выполняют библиотекари.</w:t>
      </w:r>
      <w:r>
        <w:rPr>
          <w:sz w:val="28"/>
        </w:rPr>
        <w:t xml:space="preserve">                           </w:t>
      </w:r>
      <w:r>
        <w:rPr>
          <w:sz w:val="28"/>
        </w:rPr>
        <w:t xml:space="preserve">                                </w:t>
      </w:r>
      <w:r>
        <w:rPr>
          <w:b w:val="1"/>
          <w:sz w:val="28"/>
        </w:rPr>
        <w:t>10.4. Повышение квалификации библиотечных специалистов:</w:t>
      </w:r>
    </w:p>
    <w:p w14:paraId="49060000">
      <w:pPr>
        <w:ind w:firstLine="567" w:left="0"/>
        <w:jc w:val="both"/>
        <w:rPr>
          <w:rFonts w:ascii="Times New Roman" w:hAnsi="Times New Roman"/>
          <w:sz w:val="28"/>
        </w:rPr>
      </w:pPr>
      <w:r>
        <w:rPr>
          <w:rFonts w:ascii="Times New Roman" w:hAnsi="Times New Roman"/>
          <w:sz w:val="28"/>
        </w:rPr>
        <w:t>В 202</w:t>
      </w:r>
      <w:r>
        <w:rPr>
          <w:rFonts w:ascii="Times New Roman" w:hAnsi="Times New Roman"/>
          <w:sz w:val="28"/>
        </w:rPr>
        <w:t>4</w:t>
      </w:r>
      <w:r>
        <w:rPr>
          <w:rFonts w:ascii="Times New Roman" w:hAnsi="Times New Roman"/>
          <w:sz w:val="28"/>
        </w:rPr>
        <w:t xml:space="preserve"> году </w:t>
      </w:r>
      <w:r>
        <w:rPr>
          <w:rFonts w:ascii="Times New Roman" w:hAnsi="Times New Roman"/>
          <w:sz w:val="28"/>
        </w:rPr>
        <w:t>директор МБУК ЖСПКР «Журавская сельская библиотека»  Геращенко Инга Юрьевна прошла повышение  квалификации в Федеральном государственном бюджетном образовательном учрждении высшего образования «Краснодарский государственный институт культуры» по дополнительной  образовательной программе повышения квалификации «Организация библиотечного пространства и комфортной среды с учетом потребностей пользователей» категория «Руководители, заместители руководителей, заведующие секторами и отделами, методисты и специалисты библиотек», в объеме 36 часов.</w:t>
      </w:r>
    </w:p>
    <w:p w14:paraId="4A060000">
      <w:pPr>
        <w:ind w:firstLine="567" w:left="0"/>
        <w:jc w:val="both"/>
        <w:rPr>
          <w:rFonts w:ascii="Times New Roman" w:hAnsi="Times New Roman"/>
          <w:sz w:val="28"/>
        </w:rPr>
      </w:pPr>
      <w:r>
        <w:rPr>
          <w:rFonts w:ascii="Times New Roman" w:hAnsi="Times New Roman"/>
          <w:sz w:val="28"/>
        </w:rPr>
        <w:t>(Удостоверение о повышении квалификации №231201676403, дата выдачи 06 июня 2024 год).</w:t>
      </w:r>
    </w:p>
    <w:p w14:paraId="4B060000">
      <w:pPr>
        <w:rPr>
          <w:sz w:val="28"/>
        </w:rPr>
      </w:pPr>
    </w:p>
    <w:p w14:paraId="4C060000">
      <w:pPr>
        <w:pStyle w:val="Style_9"/>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b w:val="1"/>
          <w:sz w:val="28"/>
        </w:rPr>
        <w:t>10.5. Профессиональные конкурсы</w:t>
      </w:r>
      <w:r>
        <w:rPr>
          <w:rFonts w:ascii="Times New Roman" w:hAnsi="Times New Roman"/>
          <w:b w:val="1"/>
          <w:sz w:val="28"/>
        </w:rPr>
        <w:t xml:space="preserve">.        </w:t>
      </w:r>
    </w:p>
    <w:p w14:paraId="4D060000">
      <w:pPr>
        <w:pStyle w:val="Style_9"/>
        <w:rPr>
          <w:rFonts w:ascii="Times New Roman" w:hAnsi="Times New Roman"/>
          <w:sz w:val="28"/>
        </w:rPr>
      </w:pPr>
      <w:r>
        <w:rPr>
          <w:rFonts w:ascii="Times New Roman" w:hAnsi="Times New Roman"/>
          <w:b w:val="1"/>
          <w:sz w:val="28"/>
        </w:rPr>
        <w:t xml:space="preserve">         </w:t>
      </w:r>
      <w:r>
        <w:rPr>
          <w:rFonts w:ascii="Times New Roman" w:hAnsi="Times New Roman"/>
          <w:sz w:val="28"/>
        </w:rPr>
        <w:t xml:space="preserve">Одной из эффективных форм повышения квалификации и творческой </w:t>
      </w:r>
    </w:p>
    <w:p w14:paraId="4E060000">
      <w:pPr>
        <w:ind/>
        <w:jc w:val="both"/>
        <w:rPr>
          <w:rFonts w:ascii="Times New Roman" w:hAnsi="Times New Roman"/>
          <w:sz w:val="28"/>
        </w:rPr>
      </w:pPr>
      <w:r>
        <w:rPr>
          <w:rFonts w:ascii="Times New Roman" w:hAnsi="Times New Roman"/>
          <w:sz w:val="28"/>
        </w:rPr>
        <w:t>активности библиотекарей являются профессиональные конкурсы. В 202</w:t>
      </w:r>
      <w:r>
        <w:rPr>
          <w:rFonts w:ascii="Times New Roman" w:hAnsi="Times New Roman"/>
          <w:sz w:val="28"/>
        </w:rPr>
        <w:t>4 Журавская сельская библиотека приняла участие во Всероссий</w:t>
      </w:r>
      <w:r>
        <w:rPr>
          <w:rFonts w:ascii="Times New Roman" w:hAnsi="Times New Roman"/>
          <w:sz w:val="28"/>
        </w:rPr>
        <w:t>ском конкурсе посвященном Году с</w:t>
      </w:r>
      <w:r>
        <w:rPr>
          <w:rFonts w:ascii="Times New Roman" w:hAnsi="Times New Roman"/>
          <w:sz w:val="28"/>
        </w:rPr>
        <w:t>емьи «История семьи как часть истории народа» в номинации «Библиотека и сохранение семейных традиций (мероприятие или цикл мероприятий, связанных с возрождением, продолжением, историей с</w:t>
      </w:r>
      <w:r>
        <w:rPr>
          <w:rFonts w:ascii="Times New Roman" w:hAnsi="Times New Roman"/>
          <w:sz w:val="28"/>
        </w:rPr>
        <w:t>е</w:t>
      </w:r>
      <w:r>
        <w:rPr>
          <w:rFonts w:ascii="Times New Roman" w:hAnsi="Times New Roman"/>
          <w:sz w:val="28"/>
        </w:rPr>
        <w:t>мейных</w:t>
      </w:r>
      <w:r>
        <w:rPr>
          <w:rFonts w:ascii="Times New Roman" w:hAnsi="Times New Roman"/>
          <w:sz w:val="28"/>
        </w:rPr>
        <w:t xml:space="preserve"> традиций и семейных ценностей). Для участия в конкурсе был разработан информационно – просветительский проект к Году семьи «Чтение – дело семейное». </w:t>
      </w:r>
      <w:r>
        <w:rPr>
          <w:rFonts w:ascii="Times New Roman" w:hAnsi="Times New Roman"/>
          <w:sz w:val="28"/>
        </w:rPr>
        <w:t>Автор проекта  главный библиотекарь МБУК ЖСПКР «Журавская сельская библиотека» - Сергиенко Ирина Ивановна.</w:t>
      </w:r>
      <w:r>
        <w:rPr>
          <w:rFonts w:ascii="Times New Roman" w:hAnsi="Times New Roman"/>
          <w:sz w:val="28"/>
        </w:rPr>
        <w:t>От организаторов конкурса мы получили диплом об участии</w:t>
      </w:r>
      <w:r>
        <w:rPr>
          <w:rFonts w:ascii="Times New Roman" w:hAnsi="Times New Roman"/>
          <w:sz w:val="28"/>
        </w:rPr>
        <w:t>.</w:t>
      </w:r>
    </w:p>
    <w:p w14:paraId="4F060000">
      <w:pPr>
        <w:ind/>
        <w:jc w:val="both"/>
        <w:rPr>
          <w:rFonts w:ascii="Times New Roman" w:hAnsi="Times New Roman"/>
          <w:sz w:val="28"/>
        </w:rPr>
      </w:pPr>
      <w:r>
        <w:rPr>
          <w:rFonts w:ascii="Times New Roman" w:hAnsi="Times New Roman"/>
          <w:sz w:val="28"/>
        </w:rPr>
        <w:t>Так же Журавская сельская библиотека приняла участие в конкурсе среди общественных библиотек Кореновского района на лучший сценарий культурно – просветительского мероприятия «Интернет – безопасность», в рамках социально – образовательного проекта «В цифровом пространстве». В этом конкурсе приняла участие директор МБУК ЖСПКР «Журавская сельская библиотека»</w:t>
      </w:r>
      <w:r>
        <w:rPr>
          <w:rFonts w:ascii="Times New Roman" w:hAnsi="Times New Roman"/>
          <w:sz w:val="28"/>
        </w:rPr>
        <w:t xml:space="preserve"> Геращенко Инга Юрьевна.</w:t>
      </w:r>
    </w:p>
    <w:p w14:paraId="50060000">
      <w:pPr>
        <w:ind w:firstLine="567" w:left="0"/>
        <w:jc w:val="both"/>
        <w:rPr>
          <w:rFonts w:ascii="Times New Roman" w:hAnsi="Times New Roman"/>
          <w:b w:val="1"/>
          <w:sz w:val="28"/>
        </w:rPr>
      </w:pPr>
      <w:r>
        <w:rPr>
          <w:rFonts w:ascii="Times New Roman" w:hAnsi="Times New Roman"/>
          <w:b w:val="1"/>
          <w:sz w:val="28"/>
        </w:rPr>
        <w:t>10.6.</w:t>
      </w:r>
      <w:r>
        <w:rPr>
          <w:b w:val="1"/>
        </w:rPr>
        <w:t xml:space="preserve"> </w:t>
      </w:r>
      <w:r>
        <w:rPr>
          <w:rFonts w:ascii="Times New Roman" w:hAnsi="Times New Roman"/>
          <w:b w:val="1"/>
          <w:sz w:val="28"/>
        </w:rPr>
        <w:t>Публикации библиотек муниципального образования в профессиональных изданиях.</w:t>
      </w:r>
    </w:p>
    <w:p w14:paraId="51060000">
      <w:pPr>
        <w:ind w:firstLine="567" w:left="0"/>
        <w:jc w:val="both"/>
        <w:rPr>
          <w:rFonts w:ascii="Times New Roman" w:hAnsi="Times New Roman"/>
          <w:sz w:val="28"/>
        </w:rPr>
      </w:pPr>
      <w:r>
        <w:rPr>
          <w:rFonts w:ascii="Times New Roman" w:hAnsi="Times New Roman"/>
          <w:sz w:val="28"/>
        </w:rPr>
        <w:t xml:space="preserve">Материалы для публикаций в профессиональных изданиях не </w:t>
      </w:r>
      <w:r>
        <w:rPr>
          <w:rFonts w:ascii="Times New Roman" w:hAnsi="Times New Roman"/>
          <w:sz w:val="28"/>
        </w:rPr>
        <w:t>н</w:t>
      </w:r>
      <w:r>
        <w:rPr>
          <w:rFonts w:ascii="Times New Roman" w:hAnsi="Times New Roman"/>
          <w:sz w:val="28"/>
        </w:rPr>
        <w:t>аправлялись</w:t>
      </w:r>
      <w:r>
        <w:rPr>
          <w:rFonts w:ascii="Times New Roman" w:hAnsi="Times New Roman"/>
          <w:sz w:val="28"/>
        </w:rPr>
        <w:t>.</w:t>
      </w:r>
    </w:p>
    <w:p w14:paraId="52060000">
      <w:pPr>
        <w:ind w:firstLine="567" w:left="0"/>
        <w:jc w:val="both"/>
        <w:rPr>
          <w:rFonts w:ascii="Times New Roman" w:hAnsi="Times New Roman"/>
          <w:b w:val="1"/>
          <w:sz w:val="28"/>
        </w:rPr>
      </w:pPr>
      <w:r>
        <w:rPr>
          <w:rFonts w:ascii="Times New Roman" w:hAnsi="Times New Roman"/>
          <w:b w:val="1"/>
          <w:sz w:val="28"/>
        </w:rPr>
        <w:t>Краткие выводы по разделу (Приоритетные задачи и направления развития методической деятельности).</w:t>
      </w:r>
    </w:p>
    <w:p w14:paraId="53060000">
      <w:pPr>
        <w:ind w:firstLine="567" w:left="0"/>
        <w:jc w:val="both"/>
        <w:rPr>
          <w:rFonts w:ascii="Times New Roman" w:hAnsi="Times New Roman"/>
          <w:b w:val="1"/>
          <w:sz w:val="28"/>
        </w:rPr>
      </w:pPr>
      <w:r>
        <w:rPr>
          <w:rFonts w:ascii="Times New Roman" w:hAnsi="Times New Roman"/>
          <w:sz w:val="28"/>
        </w:rPr>
        <w:t>В 2024 году слабо велась работа по позиционированию, раскрытию деятельности и ресурсного потенциала библиотек в средствах массовой информации. За анализируемый период опубликован</w:t>
      </w:r>
      <w:r>
        <w:rPr>
          <w:rFonts w:ascii="Times New Roman" w:hAnsi="Times New Roman"/>
          <w:sz w:val="28"/>
        </w:rPr>
        <w:t>о всего два материал</w:t>
      </w:r>
      <w:r>
        <w:rPr>
          <w:rFonts w:ascii="Times New Roman" w:hAnsi="Times New Roman"/>
          <w:sz w:val="28"/>
        </w:rPr>
        <w:t xml:space="preserve">а. </w:t>
      </w:r>
      <w:r>
        <w:rPr>
          <w:rFonts w:ascii="Times New Roman" w:hAnsi="Times New Roman"/>
          <w:sz w:val="28"/>
        </w:rPr>
        <w:t>В следующем году уделить этому вопросу больше внимания.</w:t>
      </w:r>
    </w:p>
    <w:p w14:paraId="54060000">
      <w:pPr>
        <w:ind/>
        <w:jc w:val="both"/>
        <w:rPr>
          <w:rFonts w:ascii="Times New Roman" w:hAnsi="Times New Roman"/>
          <w:b w:val="1"/>
          <w:sz w:val="28"/>
        </w:rPr>
      </w:pPr>
    </w:p>
    <w:p w14:paraId="55060000">
      <w:pPr>
        <w:ind/>
        <w:jc w:val="both"/>
        <w:rPr>
          <w:rFonts w:ascii="Times New Roman" w:hAnsi="Times New Roman"/>
          <w:sz w:val="28"/>
        </w:rPr>
      </w:pPr>
    </w:p>
    <w:p w14:paraId="56060000">
      <w:pPr>
        <w:pStyle w:val="Style_9"/>
        <w:ind/>
        <w:jc w:val="both"/>
        <w:rPr>
          <w:rFonts w:ascii="Times New Roman" w:hAnsi="Times New Roman"/>
          <w:sz w:val="28"/>
        </w:rPr>
      </w:pP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sz w:val="28"/>
        </w:rPr>
        <w:t xml:space="preserve"> </w:t>
      </w:r>
    </w:p>
    <w:p w14:paraId="57060000">
      <w:pPr>
        <w:ind/>
        <w:jc w:val="both"/>
        <w:rPr>
          <w:sz w:val="28"/>
        </w:rPr>
      </w:pPr>
      <w:r>
        <w:rPr>
          <w:sz w:val="28"/>
        </w:rPr>
        <w:t xml:space="preserve">                                             </w:t>
      </w:r>
      <w:r>
        <w:rPr>
          <w:sz w:val="28"/>
        </w:rPr>
        <w:t xml:space="preserve"> </w:t>
      </w:r>
      <w:r>
        <w:rPr>
          <w:sz w:val="28"/>
        </w:rPr>
        <w:t xml:space="preserve">               </w:t>
      </w:r>
      <w:r>
        <w:rPr>
          <w:b w:val="1"/>
          <w:i w:val="1"/>
          <w:sz w:val="28"/>
        </w:rPr>
        <w:t xml:space="preserve">                           </w:t>
      </w:r>
      <w:r>
        <w:rPr>
          <w:b w:val="1"/>
          <w:i w:val="1"/>
          <w:sz w:val="28"/>
        </w:rPr>
        <w:t xml:space="preserve">                                                                </w:t>
      </w:r>
      <w:r>
        <w:rPr>
          <w:sz w:val="28"/>
        </w:rPr>
        <w:t xml:space="preserve">В течение </w:t>
      </w:r>
      <w:r>
        <w:rPr>
          <w:sz w:val="28"/>
        </w:rPr>
        <w:t xml:space="preserve">года </w:t>
      </w:r>
      <w:r>
        <w:rPr>
          <w:sz w:val="28"/>
        </w:rPr>
        <w:t xml:space="preserve"> на основе мониторингов анализировалась деятельность библиотек по отдельным направлениям работы, по выполнению муниципального задания, Дорожной карты</w:t>
      </w:r>
      <w:r>
        <w:rPr>
          <w:sz w:val="28"/>
        </w:rPr>
        <w:t xml:space="preserve">, различных программ </w:t>
      </w:r>
      <w:r>
        <w:rPr>
          <w:sz w:val="28"/>
        </w:rPr>
        <w:t>. Ежеме</w:t>
      </w:r>
      <w:r>
        <w:rPr>
          <w:sz w:val="28"/>
        </w:rPr>
        <w:t>сячно анализировались основные цифровые данные библиотек в сравнении с прошлым годом, планы и отчеты библиотек.</w:t>
      </w:r>
    </w:p>
    <w:p w14:paraId="58060000">
      <w:pPr>
        <w:spacing w:line="276" w:lineRule="auto"/>
        <w:ind/>
        <w:jc w:val="both"/>
        <w:rPr>
          <w:sz w:val="28"/>
        </w:rPr>
      </w:pPr>
      <w:r>
        <w:rPr>
          <w:sz w:val="28"/>
        </w:rPr>
        <w:t xml:space="preserve">Изучение состояния библиотечного дела на местах позволяет глубже </w:t>
      </w:r>
      <w:r>
        <w:rPr>
          <w:sz w:val="28"/>
        </w:rPr>
        <w:t xml:space="preserve"> </w:t>
      </w:r>
      <w:r>
        <w:rPr>
          <w:sz w:val="28"/>
        </w:rPr>
        <w:t>проанализировать работу, дать экспертную оценку и, следовательно, сделать прав</w:t>
      </w:r>
      <w:r>
        <w:rPr>
          <w:sz w:val="28"/>
        </w:rPr>
        <w:t>ильный прогноз дальнейшего развития библиотек, подготовить четкие рекомендации и консультации в помощь коллегам.</w:t>
      </w:r>
    </w:p>
    <w:p w14:paraId="59060000">
      <w:pPr>
        <w:ind/>
        <w:jc w:val="both"/>
        <w:rPr>
          <w:sz w:val="28"/>
        </w:rPr>
      </w:pPr>
    </w:p>
    <w:p w14:paraId="5A060000">
      <w:pPr>
        <w:ind/>
        <w:jc w:val="both"/>
        <w:rPr>
          <w:b w:val="1"/>
          <w:sz w:val="28"/>
        </w:rPr>
      </w:pPr>
      <w:r>
        <w:rPr>
          <w:sz w:val="28"/>
        </w:rPr>
        <w:t xml:space="preserve"> </w:t>
      </w:r>
      <w:r>
        <w:rPr>
          <w:b w:val="1"/>
          <w:sz w:val="28"/>
        </w:rPr>
        <w:t>11.Би</w:t>
      </w:r>
      <w:r>
        <w:rPr>
          <w:b w:val="1"/>
          <w:sz w:val="28"/>
        </w:rPr>
        <w:t>б</w:t>
      </w:r>
      <w:r>
        <w:rPr>
          <w:b w:val="1"/>
          <w:sz w:val="28"/>
        </w:rPr>
        <w:t>лиотечные кадры</w:t>
      </w:r>
    </w:p>
    <w:p w14:paraId="5B060000">
      <w:pPr>
        <w:ind/>
        <w:jc w:val="both"/>
        <w:rPr>
          <w:sz w:val="28"/>
        </w:rPr>
      </w:pPr>
      <w:r>
        <w:rPr>
          <w:b w:val="1"/>
          <w:sz w:val="28"/>
        </w:rPr>
        <w:t xml:space="preserve"> </w:t>
      </w:r>
      <w:r>
        <w:rPr>
          <w:b w:val="1"/>
          <w:sz w:val="28"/>
        </w:rPr>
        <w:t>11.1. Изменения кадровой ситуации в библиотечной сфере, обусловленные реализацией правовых актов федерального, региона</w:t>
      </w:r>
      <w:r>
        <w:rPr>
          <w:b w:val="1"/>
          <w:sz w:val="28"/>
        </w:rPr>
        <w:t>льного и муниципального уровней.</w:t>
      </w:r>
      <w:r>
        <w:rPr>
          <w:sz w:val="28"/>
        </w:rPr>
        <w:t xml:space="preserve">                                                                                               </w:t>
      </w:r>
      <w:r>
        <w:rPr>
          <w:sz w:val="28"/>
        </w:rPr>
        <w:t xml:space="preserve">Изменений в </w:t>
      </w:r>
      <w:r>
        <w:rPr>
          <w:sz w:val="28"/>
        </w:rPr>
        <w:t>кадровой ситуации в биб</w:t>
      </w:r>
      <w:r>
        <w:rPr>
          <w:sz w:val="28"/>
        </w:rPr>
        <w:t>л</w:t>
      </w:r>
      <w:r>
        <w:rPr>
          <w:sz w:val="28"/>
        </w:rPr>
        <w:t>и</w:t>
      </w:r>
      <w:r>
        <w:rPr>
          <w:sz w:val="28"/>
        </w:rPr>
        <w:t>отеках поселения обусловленных</w:t>
      </w:r>
    </w:p>
    <w:p w14:paraId="5C060000">
      <w:pPr>
        <w:ind/>
        <w:jc w:val="both"/>
        <w:rPr>
          <w:sz w:val="28"/>
          <w:highlight w:val="white"/>
        </w:rPr>
      </w:pPr>
      <w:r>
        <w:rPr>
          <w:sz w:val="28"/>
          <w:highlight w:val="white"/>
        </w:rPr>
        <w:t>Указ</w:t>
      </w:r>
      <w:r>
        <w:rPr>
          <w:sz w:val="28"/>
          <w:highlight w:val="white"/>
        </w:rPr>
        <w:t>ом</w:t>
      </w:r>
      <w:r>
        <w:rPr>
          <w:rStyle w:val="Style_7_ch"/>
          <w:sz w:val="28"/>
          <w:highlight w:val="white"/>
        </w:rPr>
        <w:t> </w:t>
      </w:r>
      <w:r>
        <w:rPr>
          <w:sz w:val="28"/>
          <w:highlight w:val="white"/>
        </w:rPr>
        <w:t>Президента</w:t>
      </w:r>
      <w:r>
        <w:rPr>
          <w:rStyle w:val="Style_7_ch"/>
          <w:sz w:val="28"/>
          <w:highlight w:val="white"/>
        </w:rPr>
        <w:t> </w:t>
      </w:r>
      <w:r>
        <w:rPr>
          <w:sz w:val="28"/>
          <w:highlight w:val="white"/>
        </w:rPr>
        <w:t>Российской</w:t>
      </w:r>
      <w:r>
        <w:rPr>
          <w:rStyle w:val="Style_7_ch"/>
          <w:sz w:val="28"/>
          <w:highlight w:val="white"/>
        </w:rPr>
        <w:t> </w:t>
      </w:r>
      <w:r>
        <w:rPr>
          <w:sz w:val="28"/>
          <w:highlight w:val="white"/>
        </w:rPr>
        <w:t>Федерации</w:t>
      </w:r>
      <w:r>
        <w:rPr>
          <w:rStyle w:val="Style_7_ch"/>
          <w:sz w:val="28"/>
          <w:highlight w:val="white"/>
        </w:rPr>
        <w:t> </w:t>
      </w:r>
      <w:r>
        <w:rPr>
          <w:sz w:val="28"/>
          <w:highlight w:val="white"/>
        </w:rPr>
        <w:t>от</w:t>
      </w:r>
      <w:r>
        <w:rPr>
          <w:rStyle w:val="Style_7_ch"/>
          <w:sz w:val="28"/>
          <w:highlight w:val="white"/>
        </w:rPr>
        <w:t> </w:t>
      </w:r>
      <w:r>
        <w:rPr>
          <w:sz w:val="28"/>
          <w:highlight w:val="white"/>
        </w:rPr>
        <w:t>7</w:t>
      </w:r>
      <w:r>
        <w:rPr>
          <w:rStyle w:val="Style_7_ch"/>
          <w:sz w:val="28"/>
          <w:highlight w:val="white"/>
        </w:rPr>
        <w:t> </w:t>
      </w:r>
      <w:r>
        <w:rPr>
          <w:sz w:val="28"/>
          <w:highlight w:val="white"/>
        </w:rPr>
        <w:t>мая</w:t>
      </w:r>
      <w:r>
        <w:rPr>
          <w:rStyle w:val="Style_7_ch"/>
          <w:sz w:val="28"/>
          <w:highlight w:val="white"/>
        </w:rPr>
        <w:t> </w:t>
      </w:r>
      <w:r>
        <w:rPr>
          <w:sz w:val="28"/>
          <w:highlight w:val="white"/>
        </w:rPr>
        <w:t>2012</w:t>
      </w:r>
      <w:r>
        <w:rPr>
          <w:rStyle w:val="Style_7_ch"/>
          <w:sz w:val="28"/>
          <w:highlight w:val="white"/>
        </w:rPr>
        <w:t> </w:t>
      </w:r>
      <w:r>
        <w:rPr>
          <w:sz w:val="28"/>
          <w:highlight w:val="white"/>
        </w:rPr>
        <w:t>года</w:t>
      </w:r>
      <w:r>
        <w:rPr>
          <w:sz w:val="28"/>
          <w:highlight w:val="white"/>
        </w:rPr>
        <w:t>N</w:t>
      </w:r>
      <w:r>
        <w:rPr>
          <w:rStyle w:val="Style_7_ch"/>
          <w:sz w:val="28"/>
          <w:highlight w:val="white"/>
        </w:rPr>
        <w:t> </w:t>
      </w:r>
      <w:r>
        <w:rPr>
          <w:sz w:val="28"/>
          <w:highlight w:val="white"/>
        </w:rPr>
        <w:t>59</w:t>
      </w:r>
      <w:r>
        <w:rPr>
          <w:sz w:val="28"/>
          <w:highlight w:val="white"/>
        </w:rPr>
        <w:t>7</w:t>
      </w:r>
      <w:r>
        <w:rPr>
          <w:rStyle w:val="Style_7_ch"/>
          <w:sz w:val="28"/>
          <w:highlight w:val="white"/>
        </w:rPr>
        <w:t> </w:t>
      </w:r>
      <w:r>
        <w:rPr>
          <w:rStyle w:val="Style_7_ch"/>
          <w:sz w:val="28"/>
          <w:highlight w:val="white"/>
        </w:rPr>
        <w:t xml:space="preserve"> </w:t>
      </w:r>
      <w:r>
        <w:rPr>
          <w:sz w:val="28"/>
          <w:highlight w:val="white"/>
        </w:rPr>
        <w:t>"</w:t>
      </w:r>
      <w:r>
        <w:rPr>
          <w:sz w:val="28"/>
          <w:highlight w:val="white"/>
        </w:rPr>
        <w:t>О</w:t>
      </w:r>
      <w:r>
        <w:rPr>
          <w:rStyle w:val="Style_7_ch"/>
          <w:sz w:val="28"/>
          <w:highlight w:val="white"/>
        </w:rPr>
        <w:t> </w:t>
      </w:r>
      <w:r>
        <w:rPr>
          <w:sz w:val="28"/>
          <w:highlight w:val="white"/>
        </w:rPr>
        <w:t>мероприятиях</w:t>
      </w:r>
      <w:r>
        <w:rPr>
          <w:sz w:val="28"/>
          <w:highlight w:val="white"/>
        </w:rPr>
        <w:t xml:space="preserve"> </w:t>
      </w:r>
      <w:r>
        <w:rPr>
          <w:sz w:val="28"/>
          <w:highlight w:val="white"/>
        </w:rPr>
        <w:t>по</w:t>
      </w:r>
      <w:r>
        <w:rPr>
          <w:rStyle w:val="Style_7_ch"/>
          <w:sz w:val="28"/>
          <w:highlight w:val="white"/>
        </w:rPr>
        <w:t> </w:t>
      </w:r>
      <w:r>
        <w:rPr>
          <w:sz w:val="28"/>
          <w:highlight w:val="white"/>
        </w:rPr>
        <w:t>реализации</w:t>
      </w:r>
      <w:r>
        <w:rPr>
          <w:rStyle w:val="Style_7_ch"/>
          <w:sz w:val="28"/>
          <w:highlight w:val="white"/>
        </w:rPr>
        <w:t> </w:t>
      </w:r>
      <w:r>
        <w:rPr>
          <w:sz w:val="28"/>
          <w:highlight w:val="white"/>
        </w:rPr>
        <w:t>госуд</w:t>
      </w:r>
      <w:r>
        <w:rPr>
          <w:sz w:val="28"/>
          <w:highlight w:val="white"/>
        </w:rPr>
        <w:t>арственной социальной политики", н</w:t>
      </w:r>
      <w:r>
        <w:rPr>
          <w:sz w:val="28"/>
          <w:highlight w:val="white"/>
        </w:rPr>
        <w:t>е произошло.</w:t>
      </w:r>
    </w:p>
    <w:p w14:paraId="5D060000">
      <w:pPr>
        <w:ind/>
        <w:jc w:val="both"/>
        <w:rPr>
          <w:b w:val="1"/>
          <w:sz w:val="28"/>
        </w:rPr>
      </w:pPr>
      <w:r>
        <w:rPr>
          <w:b w:val="1"/>
          <w:sz w:val="28"/>
        </w:rPr>
        <w:t>11.2. Общая характеристика персонала библиотек муниципального образования:</w:t>
      </w:r>
    </w:p>
    <w:p w14:paraId="5E060000">
      <w:pPr>
        <w:ind/>
        <w:jc w:val="both"/>
        <w:rPr>
          <w:sz w:val="28"/>
        </w:rPr>
      </w:pPr>
      <w:r>
        <w:rPr>
          <w:b w:val="1"/>
          <w:i w:val="1"/>
          <w:sz w:val="28"/>
        </w:rPr>
        <w:t>Штат библиотек муниципального образования:</w:t>
      </w:r>
      <w:r>
        <w:rPr>
          <w:sz w:val="28"/>
        </w:rPr>
        <w:t>количество штатных</w:t>
      </w:r>
      <w:r>
        <w:rPr>
          <w:sz w:val="28"/>
        </w:rPr>
        <w:t xml:space="preserve"> единиц,изменения в штатном расписан</w:t>
      </w:r>
      <w:r>
        <w:rPr>
          <w:sz w:val="28"/>
        </w:rPr>
        <w:t>ии (исключение/введение ряда должностей, сокращение/увеличение штатных едениц по той или иной должности )</w:t>
      </w:r>
    </w:p>
    <w:p w14:paraId="5F060000">
      <w:pPr>
        <w:ind/>
        <w:jc w:val="both"/>
        <w:rPr>
          <w:sz w:val="28"/>
        </w:rPr>
      </w:pPr>
      <w:r>
        <w:rPr>
          <w:sz w:val="28"/>
        </w:rPr>
        <w:t xml:space="preserve">    </w:t>
      </w:r>
      <w:r>
        <w:rPr>
          <w:sz w:val="28"/>
        </w:rPr>
        <w:t>Штат библиотеки 4 человека.</w:t>
      </w:r>
    </w:p>
    <w:p w14:paraId="60060000">
      <w:pPr>
        <w:ind/>
        <w:jc w:val="both"/>
        <w:rPr>
          <w:sz w:val="28"/>
        </w:rPr>
      </w:pPr>
      <w:r>
        <w:rPr>
          <w:sz w:val="28"/>
        </w:rPr>
        <w:t xml:space="preserve">- </w:t>
      </w:r>
      <w:r>
        <w:rPr>
          <w:b w:val="1"/>
          <w:i w:val="1"/>
          <w:sz w:val="28"/>
        </w:rPr>
        <w:t>работники библиотек муниципального образования :численность работников (всего), из них численность работников, относ</w:t>
      </w:r>
      <w:r>
        <w:rPr>
          <w:b w:val="1"/>
          <w:i w:val="1"/>
          <w:sz w:val="28"/>
        </w:rPr>
        <w:t xml:space="preserve">ящихся к </w:t>
      </w:r>
      <w:r>
        <w:rPr>
          <w:sz w:val="28"/>
        </w:rPr>
        <w:t>основному и вспомогательному персоналу;</w:t>
      </w:r>
    </w:p>
    <w:p w14:paraId="61060000">
      <w:pPr>
        <w:ind/>
        <w:jc w:val="both"/>
        <w:rPr>
          <w:b w:val="1"/>
          <w:i w:val="1"/>
          <w:sz w:val="28"/>
        </w:rPr>
      </w:pPr>
      <w:r>
        <w:rPr>
          <w:sz w:val="28"/>
        </w:rPr>
        <w:t xml:space="preserve">     Численность работников всего- 4 человека из них относящихся к основному персоналу 2 человека к вспомогательному – 2 человека</w:t>
      </w:r>
      <w:r>
        <w:rPr>
          <w:b w:val="1"/>
          <w:i w:val="1"/>
          <w:sz w:val="28"/>
        </w:rPr>
        <w:t>.</w:t>
      </w:r>
    </w:p>
    <w:p w14:paraId="62060000">
      <w:pPr>
        <w:ind/>
        <w:jc w:val="both"/>
        <w:rPr>
          <w:i w:val="1"/>
          <w:sz w:val="28"/>
        </w:rPr>
      </w:pPr>
      <w:r>
        <w:rPr>
          <w:b w:val="1"/>
          <w:i w:val="1"/>
          <w:sz w:val="28"/>
        </w:rPr>
        <w:t xml:space="preserve">    - тарифные ставки библиотек муниципального </w:t>
      </w:r>
      <w:r>
        <w:rPr>
          <w:b w:val="1"/>
          <w:i w:val="1"/>
          <w:sz w:val="28"/>
        </w:rPr>
        <w:t>муниципального образования:со</w:t>
      </w:r>
      <w:r>
        <w:rPr>
          <w:b w:val="1"/>
          <w:i w:val="1"/>
          <w:sz w:val="28"/>
        </w:rPr>
        <w:t xml:space="preserve">кращение тарифных ставок; </w:t>
      </w:r>
      <w:r>
        <w:rPr>
          <w:i w:val="1"/>
          <w:sz w:val="28"/>
        </w:rPr>
        <w:t>соотношение полных</w:t>
      </w:r>
      <w:r>
        <w:rPr>
          <w:i w:val="1"/>
          <w:sz w:val="28"/>
        </w:rPr>
        <w:t xml:space="preserve"> </w:t>
      </w:r>
      <w:r>
        <w:rPr>
          <w:i w:val="1"/>
          <w:sz w:val="28"/>
        </w:rPr>
        <w:t xml:space="preserve">и </w:t>
      </w:r>
      <w:r>
        <w:rPr>
          <w:i w:val="1"/>
          <w:sz w:val="28"/>
        </w:rPr>
        <w:t>неполных ставок</w:t>
      </w:r>
      <w:r>
        <w:rPr>
          <w:i w:val="1"/>
          <w:sz w:val="28"/>
        </w:rPr>
        <w:t xml:space="preserve"> ; число сотрудников, работающих на неполные ставки, преобладающий размер неполных ставок;вакансии в библиотеках;</w:t>
      </w:r>
    </w:p>
    <w:p w14:paraId="63060000">
      <w:pPr>
        <w:ind/>
        <w:jc w:val="both"/>
        <w:rPr>
          <w:sz w:val="28"/>
        </w:rPr>
      </w:pPr>
      <w:r>
        <w:rPr>
          <w:i w:val="1"/>
          <w:sz w:val="28"/>
        </w:rPr>
        <w:t xml:space="preserve">      </w:t>
      </w:r>
      <w:r>
        <w:rPr>
          <w:sz w:val="28"/>
        </w:rPr>
        <w:t>Сокращения тарифных ставок не было</w:t>
      </w:r>
    </w:p>
    <w:p w14:paraId="64060000">
      <w:pPr>
        <w:ind/>
        <w:jc w:val="both"/>
        <w:rPr>
          <w:b w:val="1"/>
          <w:i w:val="1"/>
          <w:sz w:val="28"/>
        </w:rPr>
      </w:pPr>
      <w:r>
        <w:rPr>
          <w:sz w:val="28"/>
        </w:rPr>
        <w:t xml:space="preserve">    -   </w:t>
      </w:r>
      <w:r>
        <w:rPr>
          <w:b w:val="1"/>
          <w:i w:val="1"/>
          <w:sz w:val="28"/>
        </w:rPr>
        <w:t>Основной персонал библиотек мун</w:t>
      </w:r>
      <w:r>
        <w:rPr>
          <w:b w:val="1"/>
          <w:i w:val="1"/>
          <w:sz w:val="28"/>
        </w:rPr>
        <w:t>иципального образования : численность, стаж,возраст,образование</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35"/>
        <w:gridCol w:w="1215"/>
        <w:gridCol w:w="1452"/>
        <w:gridCol w:w="1452"/>
      </w:tblGrid>
      <w:tr>
        <w:tc>
          <w:tcPr>
            <w:tcW w:type="dxa" w:w="5235"/>
            <w:tcBorders>
              <w:top w:color="000000" w:sz="4" w:val="single"/>
              <w:left w:color="000000" w:sz="4" w:val="single"/>
              <w:bottom w:color="000000" w:sz="4" w:val="single"/>
              <w:right w:color="000000" w:sz="4" w:val="single"/>
            </w:tcBorders>
            <w:shd w:fill="auto" w:val="clear"/>
          </w:tcPr>
          <w:p w14:paraId="65060000">
            <w:pPr>
              <w:ind/>
              <w:jc w:val="both"/>
              <w:rPr>
                <w:sz w:val="28"/>
              </w:rPr>
            </w:pPr>
            <w:r>
              <w:rPr>
                <w:sz w:val="28"/>
              </w:rPr>
              <w:t>Наименование</w:t>
            </w:r>
          </w:p>
        </w:tc>
        <w:tc>
          <w:tcPr>
            <w:tcW w:type="dxa" w:w="1215"/>
            <w:tcBorders>
              <w:top w:color="000000" w:sz="4" w:val="single"/>
              <w:left w:color="000000" w:sz="4" w:val="single"/>
              <w:bottom w:color="000000" w:sz="4" w:val="single"/>
              <w:right w:color="000000" w:sz="4" w:val="single"/>
            </w:tcBorders>
            <w:shd w:fill="auto" w:val="clear"/>
          </w:tcPr>
          <w:p w14:paraId="66060000">
            <w:pPr>
              <w:ind/>
              <w:jc w:val="both"/>
              <w:rPr>
                <w:sz w:val="28"/>
              </w:rPr>
            </w:pPr>
            <w:r>
              <w:rPr>
                <w:sz w:val="28"/>
              </w:rPr>
              <w:t>2022</w:t>
            </w:r>
            <w:r>
              <w:rPr>
                <w:sz w:val="28"/>
              </w:rPr>
              <w:t>г.</w:t>
            </w:r>
          </w:p>
        </w:tc>
        <w:tc>
          <w:tcPr>
            <w:tcW w:type="dxa" w:w="1452"/>
            <w:tcBorders>
              <w:top w:color="000000" w:sz="4" w:val="single"/>
              <w:left w:color="000000" w:sz="4" w:val="single"/>
              <w:bottom w:color="000000" w:sz="4" w:val="single"/>
              <w:right w:color="000000" w:sz="4" w:val="single"/>
            </w:tcBorders>
            <w:shd w:fill="auto" w:val="clear"/>
          </w:tcPr>
          <w:p w14:paraId="67060000">
            <w:pPr>
              <w:ind/>
              <w:jc w:val="both"/>
              <w:rPr>
                <w:sz w:val="28"/>
              </w:rPr>
            </w:pPr>
            <w:r>
              <w:rPr>
                <w:sz w:val="28"/>
              </w:rPr>
              <w:t>2023</w:t>
            </w:r>
            <w:r>
              <w:rPr>
                <w:sz w:val="28"/>
              </w:rPr>
              <w:t>г.</w:t>
            </w:r>
          </w:p>
        </w:tc>
        <w:tc>
          <w:tcPr>
            <w:tcW w:type="dxa" w:w="1452"/>
            <w:tcBorders>
              <w:top w:color="000000" w:sz="4" w:val="single"/>
              <w:left w:color="000000" w:sz="4" w:val="single"/>
              <w:bottom w:color="000000" w:sz="4" w:val="single"/>
              <w:right w:color="000000" w:sz="4" w:val="single"/>
            </w:tcBorders>
            <w:shd w:fill="auto" w:val="clear"/>
          </w:tcPr>
          <w:p w14:paraId="68060000">
            <w:pPr>
              <w:ind/>
              <w:jc w:val="both"/>
              <w:rPr>
                <w:sz w:val="28"/>
              </w:rPr>
            </w:pPr>
            <w:r>
              <w:rPr>
                <w:sz w:val="28"/>
              </w:rPr>
              <w:t>2024 г.</w:t>
            </w:r>
          </w:p>
        </w:tc>
      </w:tr>
      <w:tr>
        <w:tc>
          <w:tcPr>
            <w:tcW w:type="dxa" w:w="5235"/>
            <w:tcBorders>
              <w:top w:color="000000" w:sz="4" w:val="single"/>
              <w:left w:color="000000" w:sz="4" w:val="single"/>
              <w:bottom w:color="000000" w:sz="4" w:val="single"/>
              <w:right w:color="000000" w:sz="4" w:val="single"/>
            </w:tcBorders>
            <w:shd w:fill="auto" w:val="clear"/>
          </w:tcPr>
          <w:p w14:paraId="69060000">
            <w:pPr>
              <w:ind/>
              <w:jc w:val="both"/>
              <w:rPr>
                <w:sz w:val="28"/>
              </w:rPr>
            </w:pPr>
            <w:r>
              <w:rPr>
                <w:sz w:val="28"/>
              </w:rPr>
              <w:t>Общая численность персонала</w:t>
            </w:r>
          </w:p>
        </w:tc>
        <w:tc>
          <w:tcPr>
            <w:tcW w:type="dxa" w:w="1215"/>
            <w:tcBorders>
              <w:top w:color="000000" w:sz="4" w:val="single"/>
              <w:left w:color="000000" w:sz="4" w:val="single"/>
              <w:bottom w:color="000000" w:sz="4" w:val="single"/>
              <w:right w:color="000000" w:sz="4" w:val="single"/>
            </w:tcBorders>
            <w:shd w:fill="auto" w:val="clear"/>
          </w:tcPr>
          <w:p w14:paraId="6A060000">
            <w:pPr>
              <w:ind/>
              <w:jc w:val="both"/>
              <w:rPr>
                <w:sz w:val="28"/>
              </w:rPr>
            </w:pPr>
            <w:r>
              <w:rPr>
                <w:sz w:val="28"/>
              </w:rPr>
              <w:t>4</w:t>
            </w:r>
          </w:p>
        </w:tc>
        <w:tc>
          <w:tcPr>
            <w:tcW w:type="dxa" w:w="1452"/>
            <w:tcBorders>
              <w:top w:color="000000" w:sz="4" w:val="single"/>
              <w:left w:color="000000" w:sz="4" w:val="single"/>
              <w:bottom w:color="000000" w:sz="4" w:val="single"/>
              <w:right w:color="000000" w:sz="4" w:val="single"/>
            </w:tcBorders>
            <w:shd w:fill="auto" w:val="clear"/>
          </w:tcPr>
          <w:p w14:paraId="6B060000">
            <w:pPr>
              <w:ind/>
              <w:jc w:val="both"/>
              <w:rPr>
                <w:sz w:val="28"/>
              </w:rPr>
            </w:pPr>
            <w:r>
              <w:rPr>
                <w:sz w:val="28"/>
              </w:rPr>
              <w:t>4</w:t>
            </w:r>
          </w:p>
        </w:tc>
        <w:tc>
          <w:tcPr>
            <w:tcW w:type="dxa" w:w="1452"/>
            <w:tcBorders>
              <w:top w:color="000000" w:sz="4" w:val="single"/>
              <w:left w:color="000000" w:sz="4" w:val="single"/>
              <w:bottom w:color="000000" w:sz="4" w:val="single"/>
              <w:right w:color="000000" w:sz="4" w:val="single"/>
            </w:tcBorders>
            <w:shd w:fill="auto" w:val="clear"/>
          </w:tcPr>
          <w:p w14:paraId="6C060000">
            <w:pPr>
              <w:ind/>
              <w:jc w:val="both"/>
              <w:rPr>
                <w:sz w:val="28"/>
              </w:rPr>
            </w:pPr>
            <w:r>
              <w:rPr>
                <w:sz w:val="28"/>
              </w:rPr>
              <w:t>4</w:t>
            </w:r>
          </w:p>
        </w:tc>
      </w:tr>
      <w:tr>
        <w:tc>
          <w:tcPr>
            <w:tcW w:type="dxa" w:w="5235"/>
            <w:tcBorders>
              <w:top w:color="000000" w:sz="4" w:val="single"/>
              <w:left w:color="000000" w:sz="4" w:val="single"/>
              <w:bottom w:color="000000" w:sz="4" w:val="single"/>
              <w:right w:color="000000" w:sz="4" w:val="single"/>
            </w:tcBorders>
            <w:shd w:fill="auto" w:val="clear"/>
          </w:tcPr>
          <w:p w14:paraId="6D060000">
            <w:pPr>
              <w:ind/>
              <w:jc w:val="both"/>
              <w:rPr>
                <w:sz w:val="28"/>
              </w:rPr>
            </w:pPr>
            <w:r>
              <w:rPr>
                <w:sz w:val="28"/>
              </w:rPr>
              <w:t>Основной персонал</w:t>
            </w:r>
          </w:p>
        </w:tc>
        <w:tc>
          <w:tcPr>
            <w:tcW w:type="dxa" w:w="1215"/>
            <w:tcBorders>
              <w:top w:color="000000" w:sz="4" w:val="single"/>
              <w:left w:color="000000" w:sz="4" w:val="single"/>
              <w:bottom w:color="000000" w:sz="4" w:val="single"/>
              <w:right w:color="000000" w:sz="4" w:val="single"/>
            </w:tcBorders>
            <w:shd w:fill="auto" w:val="clear"/>
          </w:tcPr>
          <w:p w14:paraId="6E060000">
            <w:pPr>
              <w:ind/>
              <w:jc w:val="both"/>
              <w:rPr>
                <w:sz w:val="28"/>
              </w:rPr>
            </w:pPr>
            <w:r>
              <w:rPr>
                <w:sz w:val="28"/>
              </w:rPr>
              <w:t>2</w:t>
            </w:r>
          </w:p>
        </w:tc>
        <w:tc>
          <w:tcPr>
            <w:tcW w:type="dxa" w:w="1452"/>
            <w:tcBorders>
              <w:top w:color="000000" w:sz="4" w:val="single"/>
              <w:left w:color="000000" w:sz="4" w:val="single"/>
              <w:bottom w:color="000000" w:sz="4" w:val="single"/>
              <w:right w:color="000000" w:sz="4" w:val="single"/>
            </w:tcBorders>
            <w:shd w:fill="auto" w:val="clear"/>
          </w:tcPr>
          <w:p w14:paraId="6F060000">
            <w:pPr>
              <w:ind/>
              <w:jc w:val="both"/>
              <w:rPr>
                <w:sz w:val="28"/>
              </w:rPr>
            </w:pPr>
            <w:r>
              <w:rPr>
                <w:sz w:val="28"/>
              </w:rPr>
              <w:t>2</w:t>
            </w:r>
          </w:p>
        </w:tc>
        <w:tc>
          <w:tcPr>
            <w:tcW w:type="dxa" w:w="1452"/>
            <w:tcBorders>
              <w:top w:color="000000" w:sz="4" w:val="single"/>
              <w:left w:color="000000" w:sz="4" w:val="single"/>
              <w:bottom w:color="000000" w:sz="4" w:val="single"/>
              <w:right w:color="000000" w:sz="4" w:val="single"/>
            </w:tcBorders>
            <w:shd w:fill="auto" w:val="clear"/>
          </w:tcPr>
          <w:p w14:paraId="70060000">
            <w:pPr>
              <w:ind/>
              <w:jc w:val="both"/>
              <w:rPr>
                <w:sz w:val="28"/>
              </w:rPr>
            </w:pPr>
            <w:r>
              <w:rPr>
                <w:sz w:val="28"/>
              </w:rPr>
              <w:t>2</w:t>
            </w:r>
          </w:p>
        </w:tc>
      </w:tr>
      <w:tr>
        <w:tc>
          <w:tcPr>
            <w:tcW w:type="dxa" w:w="5235"/>
            <w:tcBorders>
              <w:top w:color="000000" w:sz="4" w:val="single"/>
              <w:left w:color="000000" w:sz="4" w:val="single"/>
              <w:bottom w:color="000000" w:sz="4" w:val="single"/>
              <w:right w:color="000000" w:sz="4" w:val="single"/>
            </w:tcBorders>
            <w:shd w:fill="auto" w:val="clear"/>
          </w:tcPr>
          <w:p w14:paraId="71060000">
            <w:pPr>
              <w:ind/>
              <w:jc w:val="both"/>
              <w:rPr>
                <w:sz w:val="28"/>
              </w:rPr>
            </w:pPr>
            <w:r>
              <w:rPr>
                <w:sz w:val="28"/>
              </w:rPr>
              <w:t xml:space="preserve">Количество основного персонала с высшим образованием </w:t>
            </w:r>
          </w:p>
        </w:tc>
        <w:tc>
          <w:tcPr>
            <w:tcW w:type="dxa" w:w="1215"/>
            <w:tcBorders>
              <w:top w:color="000000" w:sz="4" w:val="single"/>
              <w:left w:color="000000" w:sz="4" w:val="single"/>
              <w:bottom w:color="000000" w:sz="4" w:val="single"/>
              <w:right w:color="000000" w:sz="4" w:val="single"/>
            </w:tcBorders>
            <w:shd w:fill="auto" w:val="clear"/>
          </w:tcPr>
          <w:p w14:paraId="72060000">
            <w:pPr>
              <w:ind/>
              <w:jc w:val="both"/>
              <w:rPr>
                <w:sz w:val="28"/>
              </w:rPr>
            </w:pPr>
            <w:r>
              <w:rPr>
                <w:sz w:val="28"/>
              </w:rPr>
              <w:t>0</w:t>
            </w:r>
          </w:p>
        </w:tc>
        <w:tc>
          <w:tcPr>
            <w:tcW w:type="dxa" w:w="1452"/>
            <w:tcBorders>
              <w:top w:color="000000" w:sz="4" w:val="single"/>
              <w:left w:color="000000" w:sz="4" w:val="single"/>
              <w:bottom w:color="000000" w:sz="4" w:val="single"/>
              <w:right w:color="000000" w:sz="4" w:val="single"/>
            </w:tcBorders>
            <w:shd w:fill="auto" w:val="clear"/>
          </w:tcPr>
          <w:p w14:paraId="73060000">
            <w:pPr>
              <w:ind/>
              <w:jc w:val="both"/>
              <w:rPr>
                <w:sz w:val="28"/>
              </w:rPr>
            </w:pPr>
            <w:r>
              <w:rPr>
                <w:sz w:val="28"/>
              </w:rPr>
              <w:t>0</w:t>
            </w:r>
          </w:p>
        </w:tc>
        <w:tc>
          <w:tcPr>
            <w:tcW w:type="dxa" w:w="1452"/>
            <w:tcBorders>
              <w:top w:color="000000" w:sz="4" w:val="single"/>
              <w:left w:color="000000" w:sz="4" w:val="single"/>
              <w:bottom w:color="000000" w:sz="4" w:val="single"/>
              <w:right w:color="000000" w:sz="4" w:val="single"/>
            </w:tcBorders>
            <w:shd w:fill="auto" w:val="clear"/>
          </w:tcPr>
          <w:p w14:paraId="74060000">
            <w:pPr>
              <w:ind/>
              <w:jc w:val="both"/>
              <w:rPr>
                <w:sz w:val="28"/>
              </w:rPr>
            </w:pPr>
            <w:r>
              <w:rPr>
                <w:sz w:val="28"/>
              </w:rPr>
              <w:t>0</w:t>
            </w:r>
          </w:p>
        </w:tc>
      </w:tr>
      <w:tr>
        <w:tc>
          <w:tcPr>
            <w:tcW w:type="dxa" w:w="5235"/>
            <w:tcBorders>
              <w:top w:color="000000" w:sz="4" w:val="single"/>
              <w:left w:color="000000" w:sz="4" w:val="single"/>
              <w:bottom w:color="000000" w:sz="4" w:val="single"/>
              <w:right w:color="000000" w:sz="4" w:val="single"/>
            </w:tcBorders>
            <w:shd w:fill="auto" w:val="clear"/>
          </w:tcPr>
          <w:p w14:paraId="75060000">
            <w:pPr>
              <w:ind/>
              <w:jc w:val="both"/>
              <w:rPr>
                <w:sz w:val="28"/>
              </w:rPr>
            </w:pPr>
            <w:r>
              <w:rPr>
                <w:sz w:val="28"/>
              </w:rPr>
              <w:t>Количество основного персонала со ср</w:t>
            </w:r>
            <w:r>
              <w:rPr>
                <w:sz w:val="28"/>
              </w:rPr>
              <w:t xml:space="preserve">едним профессиональным образованием </w:t>
            </w:r>
          </w:p>
        </w:tc>
        <w:tc>
          <w:tcPr>
            <w:tcW w:type="dxa" w:w="1215"/>
            <w:tcBorders>
              <w:top w:color="000000" w:sz="4" w:val="single"/>
              <w:left w:color="000000" w:sz="4" w:val="single"/>
              <w:bottom w:color="000000" w:sz="4" w:val="single"/>
              <w:right w:color="000000" w:sz="4" w:val="single"/>
            </w:tcBorders>
            <w:shd w:fill="auto" w:val="clear"/>
          </w:tcPr>
          <w:p w14:paraId="76060000">
            <w:pPr>
              <w:ind/>
              <w:jc w:val="both"/>
              <w:rPr>
                <w:sz w:val="28"/>
              </w:rPr>
            </w:pPr>
            <w:r>
              <w:rPr>
                <w:sz w:val="28"/>
              </w:rPr>
              <w:t>2</w:t>
            </w:r>
          </w:p>
        </w:tc>
        <w:tc>
          <w:tcPr>
            <w:tcW w:type="dxa" w:w="1452"/>
            <w:tcBorders>
              <w:top w:color="000000" w:sz="4" w:val="single"/>
              <w:left w:color="000000" w:sz="4" w:val="single"/>
              <w:bottom w:color="000000" w:sz="4" w:val="single"/>
              <w:right w:color="000000" w:sz="4" w:val="single"/>
            </w:tcBorders>
            <w:shd w:fill="auto" w:val="clear"/>
          </w:tcPr>
          <w:p w14:paraId="77060000">
            <w:pPr>
              <w:ind/>
              <w:jc w:val="both"/>
              <w:rPr>
                <w:sz w:val="28"/>
              </w:rPr>
            </w:pPr>
            <w:r>
              <w:rPr>
                <w:sz w:val="28"/>
              </w:rPr>
              <w:t>2</w:t>
            </w:r>
          </w:p>
        </w:tc>
        <w:tc>
          <w:tcPr>
            <w:tcW w:type="dxa" w:w="1452"/>
            <w:tcBorders>
              <w:top w:color="000000" w:sz="4" w:val="single"/>
              <w:left w:color="000000" w:sz="4" w:val="single"/>
              <w:bottom w:color="000000" w:sz="4" w:val="single"/>
              <w:right w:color="000000" w:sz="4" w:val="single"/>
            </w:tcBorders>
            <w:shd w:fill="auto" w:val="clear"/>
          </w:tcPr>
          <w:p w14:paraId="78060000">
            <w:pPr>
              <w:ind/>
              <w:jc w:val="both"/>
              <w:rPr>
                <w:sz w:val="28"/>
              </w:rPr>
            </w:pPr>
            <w:r>
              <w:rPr>
                <w:sz w:val="28"/>
              </w:rPr>
              <w:t>2</w:t>
            </w:r>
          </w:p>
        </w:tc>
      </w:tr>
      <w:tr>
        <w:tc>
          <w:tcPr>
            <w:tcW w:type="dxa" w:w="5235"/>
            <w:tcBorders>
              <w:top w:color="000000" w:sz="4" w:val="single"/>
              <w:left w:color="000000" w:sz="4" w:val="single"/>
              <w:bottom w:color="000000" w:sz="4" w:val="single"/>
              <w:right w:color="000000" w:sz="4" w:val="single"/>
            </w:tcBorders>
            <w:shd w:fill="auto" w:val="clear"/>
          </w:tcPr>
          <w:p w14:paraId="79060000">
            <w:pPr>
              <w:ind/>
              <w:jc w:val="both"/>
              <w:rPr>
                <w:sz w:val="28"/>
              </w:rPr>
            </w:pPr>
            <w:r>
              <w:rPr>
                <w:sz w:val="28"/>
              </w:rPr>
              <w:t xml:space="preserve">Количество основного персонала со стажем работы от 3 до 10 лет </w:t>
            </w:r>
          </w:p>
        </w:tc>
        <w:tc>
          <w:tcPr>
            <w:tcW w:type="dxa" w:w="1215"/>
            <w:tcBorders>
              <w:top w:color="000000" w:sz="4" w:val="single"/>
              <w:left w:color="000000" w:sz="4" w:val="single"/>
              <w:bottom w:color="000000" w:sz="4" w:val="single"/>
              <w:right w:color="000000" w:sz="4" w:val="single"/>
            </w:tcBorders>
            <w:shd w:fill="auto" w:val="clear"/>
          </w:tcPr>
          <w:p w14:paraId="7A060000">
            <w:pPr>
              <w:ind/>
              <w:jc w:val="both"/>
              <w:rPr>
                <w:sz w:val="28"/>
              </w:rPr>
            </w:pPr>
            <w:r>
              <w:rPr>
                <w:sz w:val="28"/>
              </w:rPr>
              <w:t>0</w:t>
            </w:r>
          </w:p>
        </w:tc>
        <w:tc>
          <w:tcPr>
            <w:tcW w:type="dxa" w:w="1452"/>
            <w:tcBorders>
              <w:top w:color="000000" w:sz="4" w:val="single"/>
              <w:left w:color="000000" w:sz="4" w:val="single"/>
              <w:bottom w:color="000000" w:sz="4" w:val="single"/>
              <w:right w:color="000000" w:sz="4" w:val="single"/>
            </w:tcBorders>
            <w:shd w:fill="auto" w:val="clear"/>
          </w:tcPr>
          <w:p w14:paraId="7B060000">
            <w:pPr>
              <w:ind/>
              <w:jc w:val="both"/>
              <w:rPr>
                <w:sz w:val="28"/>
              </w:rPr>
            </w:pPr>
            <w:r>
              <w:rPr>
                <w:sz w:val="28"/>
              </w:rPr>
              <w:t>0</w:t>
            </w:r>
          </w:p>
        </w:tc>
        <w:tc>
          <w:tcPr>
            <w:tcW w:type="dxa" w:w="1452"/>
            <w:tcBorders>
              <w:top w:color="000000" w:sz="4" w:val="single"/>
              <w:left w:color="000000" w:sz="4" w:val="single"/>
              <w:bottom w:color="000000" w:sz="4" w:val="single"/>
              <w:right w:color="000000" w:sz="4" w:val="single"/>
            </w:tcBorders>
            <w:shd w:fill="auto" w:val="clear"/>
          </w:tcPr>
          <w:p w14:paraId="7C060000">
            <w:pPr>
              <w:ind/>
              <w:jc w:val="both"/>
              <w:rPr>
                <w:sz w:val="28"/>
              </w:rPr>
            </w:pPr>
            <w:r>
              <w:rPr>
                <w:sz w:val="28"/>
              </w:rPr>
              <w:t>0</w:t>
            </w:r>
          </w:p>
        </w:tc>
      </w:tr>
      <w:tr>
        <w:tc>
          <w:tcPr>
            <w:tcW w:type="dxa" w:w="5235"/>
            <w:tcBorders>
              <w:top w:color="000000" w:sz="4" w:val="single"/>
              <w:left w:color="000000" w:sz="4" w:val="single"/>
              <w:bottom w:color="000000" w:sz="4" w:val="single"/>
              <w:right w:color="000000" w:sz="4" w:val="single"/>
            </w:tcBorders>
            <w:shd w:fill="auto" w:val="clear"/>
          </w:tcPr>
          <w:p w14:paraId="7D060000">
            <w:pPr>
              <w:ind/>
              <w:jc w:val="both"/>
              <w:rPr>
                <w:sz w:val="28"/>
              </w:rPr>
            </w:pPr>
            <w:r>
              <w:rPr>
                <w:sz w:val="28"/>
              </w:rPr>
              <w:t>Количество основного персонала со стажем работы свыше 10 лет</w:t>
            </w:r>
          </w:p>
        </w:tc>
        <w:tc>
          <w:tcPr>
            <w:tcW w:type="dxa" w:w="1215"/>
            <w:tcBorders>
              <w:top w:color="000000" w:sz="4" w:val="single"/>
              <w:left w:color="000000" w:sz="4" w:val="single"/>
              <w:bottom w:color="000000" w:sz="4" w:val="single"/>
              <w:right w:color="000000" w:sz="4" w:val="single"/>
            </w:tcBorders>
            <w:shd w:fill="auto" w:val="clear"/>
          </w:tcPr>
          <w:p w14:paraId="7E060000">
            <w:pPr>
              <w:ind/>
              <w:jc w:val="both"/>
              <w:rPr>
                <w:sz w:val="28"/>
              </w:rPr>
            </w:pPr>
            <w:r>
              <w:rPr>
                <w:sz w:val="28"/>
              </w:rPr>
              <w:t>2</w:t>
            </w:r>
          </w:p>
        </w:tc>
        <w:tc>
          <w:tcPr>
            <w:tcW w:type="dxa" w:w="1452"/>
            <w:tcBorders>
              <w:top w:color="000000" w:sz="4" w:val="single"/>
              <w:left w:color="000000" w:sz="4" w:val="single"/>
              <w:bottom w:color="000000" w:sz="4" w:val="single"/>
              <w:right w:color="000000" w:sz="4" w:val="single"/>
            </w:tcBorders>
            <w:shd w:fill="auto" w:val="clear"/>
          </w:tcPr>
          <w:p w14:paraId="7F060000">
            <w:pPr>
              <w:ind/>
              <w:jc w:val="both"/>
              <w:rPr>
                <w:sz w:val="28"/>
              </w:rPr>
            </w:pPr>
            <w:r>
              <w:rPr>
                <w:sz w:val="28"/>
              </w:rPr>
              <w:t>2</w:t>
            </w:r>
          </w:p>
        </w:tc>
        <w:tc>
          <w:tcPr>
            <w:tcW w:type="dxa" w:w="1452"/>
            <w:tcBorders>
              <w:top w:color="000000" w:sz="4" w:val="single"/>
              <w:left w:color="000000" w:sz="4" w:val="single"/>
              <w:bottom w:color="000000" w:sz="4" w:val="single"/>
              <w:right w:color="000000" w:sz="4" w:val="single"/>
            </w:tcBorders>
            <w:shd w:fill="auto" w:val="clear"/>
          </w:tcPr>
          <w:p w14:paraId="80060000">
            <w:pPr>
              <w:ind/>
              <w:jc w:val="both"/>
              <w:rPr>
                <w:sz w:val="28"/>
              </w:rPr>
            </w:pPr>
            <w:r>
              <w:rPr>
                <w:sz w:val="28"/>
              </w:rPr>
              <w:t>2</w:t>
            </w:r>
          </w:p>
        </w:tc>
      </w:tr>
      <w:tr>
        <w:tc>
          <w:tcPr>
            <w:tcW w:type="dxa" w:w="5235"/>
            <w:tcBorders>
              <w:top w:color="000000" w:sz="4" w:val="single"/>
              <w:left w:color="000000" w:sz="4" w:val="single"/>
              <w:bottom w:color="000000" w:sz="4" w:val="single"/>
              <w:right w:color="000000" w:sz="4" w:val="single"/>
            </w:tcBorders>
            <w:shd w:fill="auto" w:val="clear"/>
          </w:tcPr>
          <w:p w14:paraId="81060000">
            <w:pPr>
              <w:ind/>
              <w:jc w:val="both"/>
              <w:rPr>
                <w:sz w:val="28"/>
              </w:rPr>
            </w:pPr>
            <w:r>
              <w:rPr>
                <w:sz w:val="28"/>
              </w:rPr>
              <w:t xml:space="preserve">Количество основного персонала пол возрасту до 30 лет </w:t>
            </w:r>
          </w:p>
        </w:tc>
        <w:tc>
          <w:tcPr>
            <w:tcW w:type="dxa" w:w="1215"/>
            <w:tcBorders>
              <w:top w:color="000000" w:sz="4" w:val="single"/>
              <w:left w:color="000000" w:sz="4" w:val="single"/>
              <w:bottom w:color="000000" w:sz="4" w:val="single"/>
              <w:right w:color="000000" w:sz="4" w:val="single"/>
            </w:tcBorders>
            <w:shd w:fill="auto" w:val="clear"/>
          </w:tcPr>
          <w:p w14:paraId="82060000">
            <w:pPr>
              <w:ind/>
              <w:jc w:val="both"/>
              <w:rPr>
                <w:sz w:val="28"/>
              </w:rPr>
            </w:pPr>
            <w:r>
              <w:rPr>
                <w:sz w:val="28"/>
              </w:rPr>
              <w:t>0</w:t>
            </w:r>
          </w:p>
        </w:tc>
        <w:tc>
          <w:tcPr>
            <w:tcW w:type="dxa" w:w="1452"/>
            <w:tcBorders>
              <w:top w:color="000000" w:sz="4" w:val="single"/>
              <w:left w:color="000000" w:sz="4" w:val="single"/>
              <w:bottom w:color="000000" w:sz="4" w:val="single"/>
              <w:right w:color="000000" w:sz="4" w:val="single"/>
            </w:tcBorders>
            <w:shd w:fill="auto" w:val="clear"/>
          </w:tcPr>
          <w:p w14:paraId="83060000">
            <w:pPr>
              <w:ind/>
              <w:jc w:val="both"/>
              <w:rPr>
                <w:sz w:val="28"/>
              </w:rPr>
            </w:pPr>
            <w:r>
              <w:rPr>
                <w:sz w:val="28"/>
              </w:rPr>
              <w:t>0</w:t>
            </w:r>
          </w:p>
        </w:tc>
        <w:tc>
          <w:tcPr>
            <w:tcW w:type="dxa" w:w="1452"/>
            <w:tcBorders>
              <w:top w:color="000000" w:sz="4" w:val="single"/>
              <w:left w:color="000000" w:sz="4" w:val="single"/>
              <w:bottom w:color="000000" w:sz="4" w:val="single"/>
              <w:right w:color="000000" w:sz="4" w:val="single"/>
            </w:tcBorders>
            <w:shd w:fill="auto" w:val="clear"/>
          </w:tcPr>
          <w:p w14:paraId="84060000">
            <w:pPr>
              <w:ind/>
              <w:jc w:val="both"/>
              <w:rPr>
                <w:sz w:val="28"/>
              </w:rPr>
            </w:pPr>
            <w:r>
              <w:rPr>
                <w:sz w:val="28"/>
              </w:rPr>
              <w:t>0</w:t>
            </w:r>
          </w:p>
        </w:tc>
      </w:tr>
      <w:tr>
        <w:tc>
          <w:tcPr>
            <w:tcW w:type="dxa" w:w="5235"/>
            <w:tcBorders>
              <w:top w:color="000000" w:sz="4" w:val="single"/>
              <w:left w:color="000000" w:sz="4" w:val="single"/>
              <w:bottom w:color="000000" w:sz="4" w:val="single"/>
              <w:right w:color="000000" w:sz="4" w:val="single"/>
            </w:tcBorders>
            <w:shd w:fill="auto" w:val="clear"/>
          </w:tcPr>
          <w:p w14:paraId="85060000">
            <w:pPr>
              <w:ind/>
              <w:jc w:val="both"/>
              <w:rPr>
                <w:sz w:val="28"/>
              </w:rPr>
            </w:pPr>
            <w:r>
              <w:rPr>
                <w:sz w:val="28"/>
              </w:rPr>
              <w:t xml:space="preserve">Количество </w:t>
            </w:r>
            <w:r>
              <w:rPr>
                <w:sz w:val="28"/>
              </w:rPr>
              <w:t xml:space="preserve">основного персонала по возрасту от 30 до 55 лет </w:t>
            </w:r>
          </w:p>
        </w:tc>
        <w:tc>
          <w:tcPr>
            <w:tcW w:type="dxa" w:w="1215"/>
            <w:tcBorders>
              <w:top w:color="000000" w:sz="4" w:val="single"/>
              <w:left w:color="000000" w:sz="4" w:val="single"/>
              <w:bottom w:color="000000" w:sz="4" w:val="single"/>
              <w:right w:color="000000" w:sz="4" w:val="single"/>
            </w:tcBorders>
            <w:shd w:fill="auto" w:val="clear"/>
          </w:tcPr>
          <w:p w14:paraId="86060000">
            <w:pPr>
              <w:ind/>
              <w:jc w:val="both"/>
              <w:rPr>
                <w:sz w:val="28"/>
              </w:rPr>
            </w:pPr>
            <w:r>
              <w:rPr>
                <w:sz w:val="28"/>
              </w:rPr>
              <w:t>0</w:t>
            </w:r>
          </w:p>
        </w:tc>
        <w:tc>
          <w:tcPr>
            <w:tcW w:type="dxa" w:w="1452"/>
            <w:tcBorders>
              <w:top w:color="000000" w:sz="4" w:val="single"/>
              <w:left w:color="000000" w:sz="4" w:val="single"/>
              <w:bottom w:color="000000" w:sz="4" w:val="single"/>
              <w:right w:color="000000" w:sz="4" w:val="single"/>
            </w:tcBorders>
            <w:shd w:fill="auto" w:val="clear"/>
          </w:tcPr>
          <w:p w14:paraId="87060000">
            <w:pPr>
              <w:ind/>
              <w:jc w:val="both"/>
              <w:rPr>
                <w:sz w:val="28"/>
              </w:rPr>
            </w:pPr>
            <w:r>
              <w:rPr>
                <w:sz w:val="28"/>
              </w:rPr>
              <w:t>0</w:t>
            </w:r>
          </w:p>
        </w:tc>
        <w:tc>
          <w:tcPr>
            <w:tcW w:type="dxa" w:w="1452"/>
            <w:tcBorders>
              <w:top w:color="000000" w:sz="4" w:val="single"/>
              <w:left w:color="000000" w:sz="4" w:val="single"/>
              <w:bottom w:color="000000" w:sz="4" w:val="single"/>
              <w:right w:color="000000" w:sz="4" w:val="single"/>
            </w:tcBorders>
            <w:shd w:fill="auto" w:val="clear"/>
          </w:tcPr>
          <w:p w14:paraId="88060000">
            <w:pPr>
              <w:ind/>
              <w:jc w:val="both"/>
              <w:rPr>
                <w:sz w:val="28"/>
              </w:rPr>
            </w:pPr>
            <w:r>
              <w:rPr>
                <w:sz w:val="28"/>
              </w:rPr>
              <w:t>0</w:t>
            </w:r>
          </w:p>
        </w:tc>
      </w:tr>
      <w:tr>
        <w:tc>
          <w:tcPr>
            <w:tcW w:type="dxa" w:w="5235"/>
            <w:tcBorders>
              <w:top w:color="000000" w:sz="4" w:val="single"/>
              <w:left w:color="000000" w:sz="4" w:val="single"/>
              <w:bottom w:color="000000" w:sz="4" w:val="single"/>
              <w:right w:color="000000" w:sz="4" w:val="single"/>
            </w:tcBorders>
            <w:shd w:fill="auto" w:val="clear"/>
          </w:tcPr>
          <w:p w14:paraId="89060000">
            <w:pPr>
              <w:ind/>
              <w:jc w:val="both"/>
              <w:rPr>
                <w:sz w:val="28"/>
              </w:rPr>
            </w:pPr>
            <w:r>
              <w:rPr>
                <w:sz w:val="28"/>
              </w:rPr>
              <w:t>Количество основного персонала по возрасту свыше 55 лет</w:t>
            </w:r>
          </w:p>
        </w:tc>
        <w:tc>
          <w:tcPr>
            <w:tcW w:type="dxa" w:w="1215"/>
            <w:tcBorders>
              <w:top w:color="000000" w:sz="4" w:val="single"/>
              <w:left w:color="000000" w:sz="4" w:val="single"/>
              <w:bottom w:color="000000" w:sz="4" w:val="single"/>
              <w:right w:color="000000" w:sz="4" w:val="single"/>
            </w:tcBorders>
            <w:shd w:fill="auto" w:val="clear"/>
          </w:tcPr>
          <w:p w14:paraId="8A060000">
            <w:pPr>
              <w:ind/>
              <w:jc w:val="both"/>
              <w:rPr>
                <w:sz w:val="28"/>
              </w:rPr>
            </w:pPr>
            <w:r>
              <w:rPr>
                <w:sz w:val="28"/>
              </w:rPr>
              <w:t>2</w:t>
            </w:r>
          </w:p>
        </w:tc>
        <w:tc>
          <w:tcPr>
            <w:tcW w:type="dxa" w:w="1452"/>
            <w:tcBorders>
              <w:top w:color="000000" w:sz="4" w:val="single"/>
              <w:left w:color="000000" w:sz="4" w:val="single"/>
              <w:bottom w:color="000000" w:sz="4" w:val="single"/>
              <w:right w:color="000000" w:sz="4" w:val="single"/>
            </w:tcBorders>
            <w:shd w:fill="auto" w:val="clear"/>
          </w:tcPr>
          <w:p w14:paraId="8B060000">
            <w:pPr>
              <w:ind/>
              <w:jc w:val="both"/>
              <w:rPr>
                <w:sz w:val="28"/>
              </w:rPr>
            </w:pPr>
            <w:r>
              <w:rPr>
                <w:sz w:val="28"/>
              </w:rPr>
              <w:t>2</w:t>
            </w:r>
          </w:p>
        </w:tc>
        <w:tc>
          <w:tcPr>
            <w:tcW w:type="dxa" w:w="1452"/>
            <w:tcBorders>
              <w:top w:color="000000" w:sz="4" w:val="single"/>
              <w:left w:color="000000" w:sz="4" w:val="single"/>
              <w:bottom w:color="000000" w:sz="4" w:val="single"/>
              <w:right w:color="000000" w:sz="4" w:val="single"/>
            </w:tcBorders>
            <w:shd w:fill="auto" w:val="clear"/>
          </w:tcPr>
          <w:p w14:paraId="8C060000">
            <w:pPr>
              <w:ind/>
              <w:jc w:val="both"/>
              <w:rPr>
                <w:sz w:val="28"/>
              </w:rPr>
            </w:pPr>
            <w:r>
              <w:rPr>
                <w:sz w:val="28"/>
              </w:rPr>
              <w:t>2</w:t>
            </w:r>
          </w:p>
        </w:tc>
      </w:tr>
    </w:tbl>
    <w:p w14:paraId="8D060000">
      <w:pPr>
        <w:ind w:firstLine="567" w:left="0"/>
        <w:jc w:val="both"/>
        <w:rPr>
          <w:sz w:val="28"/>
        </w:rPr>
      </w:pPr>
      <w:r>
        <w:rPr>
          <w:sz w:val="28"/>
        </w:rPr>
        <w:t xml:space="preserve">- вакансии в библиотеке – </w:t>
      </w:r>
      <w:r>
        <w:rPr>
          <w:sz w:val="28"/>
        </w:rPr>
        <w:t xml:space="preserve"> (заведующий филиалом К. - Малеванная сельская библиотека, ведущий библиотекарь)</w:t>
      </w:r>
      <w:r>
        <w:rPr>
          <w:sz w:val="28"/>
        </w:rPr>
        <w:t>;</w:t>
      </w:r>
    </w:p>
    <w:p w14:paraId="8E060000">
      <w:pPr>
        <w:ind w:firstLine="567" w:left="0"/>
        <w:jc w:val="both"/>
        <w:rPr>
          <w:sz w:val="28"/>
        </w:rPr>
      </w:pPr>
      <w:r>
        <w:rPr>
          <w:sz w:val="28"/>
        </w:rPr>
        <w:t xml:space="preserve">- </w:t>
      </w:r>
      <w:r>
        <w:rPr>
          <w:sz w:val="28"/>
        </w:rPr>
        <w:t xml:space="preserve">изменения в штатном расписании (исключение/введение ряда должностей, сокращение/увеличение штатных единиц по той или иной должности) – </w:t>
      </w:r>
      <w:r>
        <w:rPr>
          <w:sz w:val="28"/>
        </w:rPr>
        <w:t>нет.</w:t>
      </w:r>
    </w:p>
    <w:p w14:paraId="8F060000">
      <w:pPr>
        <w:ind/>
        <w:jc w:val="both"/>
        <w:rPr>
          <w:b w:val="1"/>
          <w:i w:val="1"/>
          <w:sz w:val="28"/>
        </w:rPr>
      </w:pPr>
    </w:p>
    <w:p w14:paraId="90060000">
      <w:pPr>
        <w:ind/>
        <w:jc w:val="both"/>
        <w:rPr>
          <w:sz w:val="28"/>
        </w:rPr>
      </w:pPr>
      <w:r>
        <w:rPr>
          <w:sz w:val="28"/>
        </w:rPr>
        <w:t>-</w:t>
      </w:r>
      <w:r>
        <w:rPr>
          <w:b w:val="1"/>
          <w:i w:val="1"/>
          <w:sz w:val="28"/>
        </w:rPr>
        <w:t>Нагрузка на одного библиотечного специалиста по основным показателям (</w:t>
      </w:r>
      <w:r>
        <w:rPr>
          <w:sz w:val="28"/>
        </w:rPr>
        <w:t>количество читателей, количество посещений,количество документовы</w:t>
      </w:r>
      <w:r>
        <w:rPr>
          <w:sz w:val="28"/>
        </w:rPr>
        <w:t>дач).</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417"/>
        <w:gridCol w:w="1641"/>
        <w:gridCol w:w="1417"/>
        <w:gridCol w:w="1518"/>
        <w:gridCol w:w="1515"/>
        <w:gridCol w:w="1837"/>
      </w:tblGrid>
      <w:tr>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60000">
            <w:pPr>
              <w:ind/>
              <w:jc w:val="both"/>
              <w:rPr>
                <w:color w:val="000000"/>
                <w:sz w:val="22"/>
              </w:rPr>
            </w:pPr>
            <w:r>
              <w:rPr>
                <w:color w:val="000000"/>
                <w:sz w:val="22"/>
              </w:rPr>
              <w:t>Количество читателей</w:t>
            </w:r>
          </w:p>
        </w:tc>
        <w:tc>
          <w:tcPr>
            <w:tcW w:type="dxa" w:w="16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60000">
            <w:pPr>
              <w:ind/>
              <w:jc w:val="both"/>
              <w:rPr>
                <w:color w:val="000000"/>
                <w:sz w:val="22"/>
              </w:rPr>
            </w:pPr>
            <w:r>
              <w:rPr>
                <w:color w:val="000000"/>
                <w:sz w:val="22"/>
              </w:rPr>
              <w:t>Нагрузка на одного специалиста</w:t>
            </w:r>
          </w:p>
        </w:tc>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60000">
            <w:pPr>
              <w:ind/>
              <w:jc w:val="both"/>
              <w:rPr>
                <w:color w:val="000000"/>
                <w:sz w:val="22"/>
              </w:rPr>
            </w:pPr>
            <w:r>
              <w:rPr>
                <w:color w:val="000000"/>
                <w:sz w:val="22"/>
              </w:rPr>
              <w:t>Количество посещений</w:t>
            </w:r>
          </w:p>
        </w:tc>
        <w:tc>
          <w:tcPr>
            <w:tcW w:type="dxa" w:w="15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60000">
            <w:pPr>
              <w:ind/>
              <w:jc w:val="both"/>
              <w:rPr>
                <w:color w:val="000000"/>
                <w:sz w:val="22"/>
              </w:rPr>
            </w:pPr>
            <w:r>
              <w:rPr>
                <w:color w:val="000000"/>
                <w:sz w:val="22"/>
              </w:rPr>
              <w:t>Нагрузка на одного специалиста</w:t>
            </w:r>
          </w:p>
        </w:tc>
        <w:tc>
          <w:tcPr>
            <w:tcW w:type="dxa" w:w="15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60000">
            <w:pPr>
              <w:ind/>
              <w:jc w:val="both"/>
              <w:rPr>
                <w:color w:val="000000"/>
                <w:sz w:val="22"/>
              </w:rPr>
            </w:pPr>
            <w:r>
              <w:rPr>
                <w:color w:val="000000"/>
                <w:sz w:val="22"/>
              </w:rPr>
              <w:t>Количество документо-</w:t>
            </w:r>
          </w:p>
          <w:p w14:paraId="96060000">
            <w:pPr>
              <w:ind/>
              <w:jc w:val="both"/>
              <w:rPr>
                <w:color w:val="000000"/>
                <w:sz w:val="22"/>
              </w:rPr>
            </w:pPr>
            <w:r>
              <w:rPr>
                <w:color w:val="000000"/>
                <w:sz w:val="22"/>
              </w:rPr>
              <w:t>выдач</w:t>
            </w:r>
          </w:p>
        </w:tc>
        <w:tc>
          <w:tcPr>
            <w:tcW w:type="dxa" w:w="18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60000">
            <w:pPr>
              <w:ind/>
              <w:jc w:val="both"/>
              <w:rPr>
                <w:color w:val="000000"/>
                <w:sz w:val="22"/>
              </w:rPr>
            </w:pPr>
            <w:r>
              <w:rPr>
                <w:color w:val="000000"/>
                <w:sz w:val="22"/>
              </w:rPr>
              <w:t>Нагрузка на одного специалиста</w:t>
            </w:r>
          </w:p>
        </w:tc>
      </w:tr>
      <w:tr>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60000">
            <w:pPr>
              <w:ind/>
              <w:jc w:val="center"/>
              <w:rPr>
                <w:color w:val="000000"/>
                <w:sz w:val="22"/>
              </w:rPr>
            </w:pPr>
            <w:r>
              <w:rPr>
                <w:color w:val="000000"/>
                <w:sz w:val="22"/>
              </w:rPr>
              <w:t>1411</w:t>
            </w:r>
          </w:p>
        </w:tc>
        <w:tc>
          <w:tcPr>
            <w:tcW w:type="dxa" w:w="16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60000">
            <w:pPr>
              <w:ind/>
              <w:jc w:val="center"/>
              <w:rPr>
                <w:color w:val="000000"/>
                <w:sz w:val="22"/>
              </w:rPr>
            </w:pPr>
            <w:r>
              <w:rPr>
                <w:color w:val="000000"/>
                <w:sz w:val="22"/>
              </w:rPr>
              <w:t>705</w:t>
            </w:r>
          </w:p>
        </w:tc>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60000">
            <w:pPr>
              <w:rPr>
                <w:color w:val="000000"/>
                <w:sz w:val="22"/>
              </w:rPr>
            </w:pPr>
            <w:r>
              <w:rPr>
                <w:color w:val="000000"/>
                <w:sz w:val="22"/>
              </w:rPr>
              <w:t>9150</w:t>
            </w:r>
          </w:p>
        </w:tc>
        <w:tc>
          <w:tcPr>
            <w:tcW w:type="dxa" w:w="15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60000">
            <w:pPr>
              <w:ind/>
              <w:jc w:val="center"/>
              <w:rPr>
                <w:color w:val="000000"/>
                <w:sz w:val="22"/>
              </w:rPr>
            </w:pPr>
            <w:r>
              <w:rPr>
                <w:color w:val="000000"/>
                <w:sz w:val="22"/>
              </w:rPr>
              <w:t>4575</w:t>
            </w:r>
          </w:p>
        </w:tc>
        <w:tc>
          <w:tcPr>
            <w:tcW w:type="dxa" w:w="15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60000">
            <w:pPr>
              <w:ind/>
              <w:jc w:val="center"/>
              <w:rPr>
                <w:color w:val="000000"/>
                <w:sz w:val="22"/>
              </w:rPr>
            </w:pPr>
            <w:r>
              <w:rPr>
                <w:color w:val="000000"/>
                <w:sz w:val="22"/>
              </w:rPr>
              <w:t>27550</w:t>
            </w:r>
            <w:r>
              <w:rPr>
                <w:color w:val="000000"/>
                <w:sz w:val="22"/>
              </w:rPr>
              <w:t>экз.</w:t>
            </w:r>
          </w:p>
        </w:tc>
        <w:tc>
          <w:tcPr>
            <w:tcW w:type="dxa" w:w="18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60000">
            <w:pPr>
              <w:ind/>
              <w:jc w:val="center"/>
              <w:rPr>
                <w:color w:val="000000"/>
                <w:sz w:val="22"/>
              </w:rPr>
            </w:pPr>
            <w:r>
              <w:rPr>
                <w:color w:val="000000"/>
                <w:sz w:val="22"/>
              </w:rPr>
              <w:t>13775</w:t>
            </w:r>
            <w:r>
              <w:rPr>
                <w:color w:val="000000"/>
                <w:sz w:val="22"/>
              </w:rPr>
              <w:t>экз.</w:t>
            </w:r>
          </w:p>
        </w:tc>
      </w:tr>
    </w:tbl>
    <w:p w14:paraId="9E060000">
      <w:pPr>
        <w:ind/>
        <w:jc w:val="both"/>
        <w:rPr>
          <w:sz w:val="28"/>
        </w:rPr>
      </w:pPr>
    </w:p>
    <w:p w14:paraId="9F060000">
      <w:pPr>
        <w:ind/>
        <w:jc w:val="both"/>
        <w:rPr>
          <w:sz w:val="28"/>
        </w:rPr>
      </w:pPr>
      <w:r>
        <w:rPr>
          <w:sz w:val="28"/>
        </w:rPr>
        <w:t xml:space="preserve">    </w:t>
      </w:r>
      <w:r>
        <w:rPr>
          <w:b w:val="1"/>
          <w:sz w:val="28"/>
        </w:rPr>
        <w:t>11.3.</w:t>
      </w:r>
      <w:r>
        <w:rPr>
          <w:b w:val="1"/>
          <w:sz w:val="28"/>
        </w:rPr>
        <w:t xml:space="preserve">Меры, принимаемые для закрепления кадров . </w:t>
      </w:r>
      <w:r>
        <w:rPr>
          <w:b w:val="1"/>
          <w:sz w:val="28"/>
        </w:rPr>
        <w:t xml:space="preserve">Система стимулирования работников.Примеры установления </w:t>
      </w:r>
      <w:r>
        <w:rPr>
          <w:b w:val="1"/>
          <w:sz w:val="28"/>
        </w:rPr>
        <w:t>органами местного самоуправления, предприятиями или организациями дополнительных библиотечным работникам в счет средств местного бюджета или собственных ресурсов</w:t>
      </w:r>
    </w:p>
    <w:p w14:paraId="A0060000">
      <w:pPr>
        <w:ind w:firstLine="567" w:left="0"/>
        <w:jc w:val="both"/>
        <w:rPr>
          <w:sz w:val="28"/>
        </w:rPr>
      </w:pPr>
      <w:r>
        <w:rPr>
          <w:sz w:val="28"/>
        </w:rPr>
        <w:t>Продолжается работа по закреплению кадрового состава и стимулированию сотрудников. На основании коллективных договоров предоставлялись дополнительные оплачиваемые о</w:t>
      </w:r>
      <w:r>
        <w:rPr>
          <w:sz w:val="28"/>
        </w:rPr>
        <w:t xml:space="preserve">тпуска сотрудникам </w:t>
      </w:r>
      <w:r>
        <w:rPr>
          <w:sz w:val="28"/>
        </w:rPr>
        <w:t xml:space="preserve"> библи</w:t>
      </w:r>
      <w:r>
        <w:rPr>
          <w:sz w:val="28"/>
        </w:rPr>
        <w:t>отек от 8 до 10</w:t>
      </w:r>
      <w:r>
        <w:rPr>
          <w:sz w:val="28"/>
        </w:rPr>
        <w:t xml:space="preserve"> календарных дней. Согласно Положения об оплате труда работникам выплачиваются стимулирующие надбавки к о</w:t>
      </w:r>
      <w:r>
        <w:rPr>
          <w:sz w:val="28"/>
        </w:rPr>
        <w:t xml:space="preserve">кладу </w:t>
      </w:r>
      <w:r>
        <w:rPr>
          <w:sz w:val="28"/>
        </w:rPr>
        <w:t xml:space="preserve"> за выслугу лет. Из внебюджетных средств, заработанных дополнительными платными услугами, 40% выплачивается сотрудник</w:t>
      </w:r>
      <w:r>
        <w:rPr>
          <w:sz w:val="28"/>
        </w:rPr>
        <w:t>ам для материального поощрения.</w:t>
      </w:r>
    </w:p>
    <w:p w14:paraId="A1060000">
      <w:pPr>
        <w:ind w:firstLine="567" w:left="0"/>
        <w:jc w:val="both"/>
        <w:rPr>
          <w:sz w:val="28"/>
        </w:rPr>
      </w:pPr>
      <w:r>
        <w:rPr>
          <w:sz w:val="28"/>
        </w:rPr>
        <w:t>В 2022 году МБУК ЖСПКР «Журавская сельская библиотека» заключила договор с Становотюк Ж.И , которая после окончания «Краснодарского краевого колледжа культуры» продолжила учебу в «Краснодарском государственном институте культуры» на библиотечном отделении.</w:t>
      </w:r>
    </w:p>
    <w:p w14:paraId="A2060000">
      <w:pPr>
        <w:ind w:firstLine="567" w:left="0"/>
        <w:jc w:val="both"/>
        <w:rPr>
          <w:sz w:val="28"/>
        </w:rPr>
      </w:pPr>
      <w:r>
        <w:rPr>
          <w:sz w:val="28"/>
        </w:rPr>
        <w:t>Через 3 года наша библиотека пополниться квалифицированным работником с высшим образованием.</w:t>
      </w:r>
    </w:p>
    <w:p w14:paraId="A3060000">
      <w:pPr>
        <w:ind w:firstLine="567" w:left="0"/>
        <w:jc w:val="both"/>
        <w:rPr>
          <w:sz w:val="28"/>
        </w:rPr>
      </w:pPr>
      <w:r>
        <w:rPr>
          <w:sz w:val="28"/>
        </w:rPr>
        <w:t xml:space="preserve">Приток молодых кадров, отвечающих современным требованиям, минимален. </w:t>
      </w:r>
      <w:r>
        <w:rPr>
          <w:sz w:val="28"/>
        </w:rPr>
        <w:t>Работники до 30 лет составляют 0</w:t>
      </w:r>
      <w:r>
        <w:rPr>
          <w:sz w:val="28"/>
        </w:rPr>
        <w:t xml:space="preserve"> % от общего количества основного персонала.</w:t>
      </w:r>
    </w:p>
    <w:p w14:paraId="A4060000">
      <w:pPr>
        <w:ind w:firstLine="567" w:left="0"/>
        <w:jc w:val="both"/>
        <w:rPr>
          <w:b w:val="1"/>
          <w:sz w:val="28"/>
        </w:rPr>
      </w:pPr>
      <w:r>
        <w:rPr>
          <w:b w:val="1"/>
          <w:sz w:val="28"/>
        </w:rPr>
        <w:t>Краткие выводы по разделу (Основные меры по обеспечению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p>
    <w:p w14:paraId="A5060000">
      <w:pPr>
        <w:ind w:firstLine="567" w:left="0"/>
        <w:jc w:val="both"/>
        <w:rPr>
          <w:b w:val="1"/>
          <w:color w:val="FF0000"/>
          <w:sz w:val="28"/>
        </w:rPr>
      </w:pPr>
      <w:r>
        <w:rPr>
          <w:sz w:val="28"/>
        </w:rPr>
        <w:t>В учреждении действует</w:t>
      </w:r>
      <w:r>
        <w:rPr>
          <w:sz w:val="28"/>
        </w:rPr>
        <w:t xml:space="preserve"> система мер социальной поддержки работников согласно законодательству РФ, коллективному договору. Ведётся работа по сохранению кадрового состава. Анализ кадрового потенциала выявил «старение» кадров, разрыв между библиотечными поколениями, низкий процент молодых специалистов, необходимость специальной профессиональной подготовки и переподготовки кадров, в том числе в дистанционном формате без отрыва от производства.</w:t>
      </w:r>
    </w:p>
    <w:p w14:paraId="A6060000">
      <w:pPr>
        <w:pStyle w:val="Style_10"/>
        <w:ind/>
        <w:jc w:val="both"/>
        <w:rPr>
          <w:rFonts w:ascii="Times New Roman" w:hAnsi="Times New Roman"/>
          <w:sz w:val="28"/>
        </w:rPr>
      </w:pPr>
      <w:r>
        <w:rPr>
          <w:sz w:val="28"/>
        </w:rPr>
        <w:t xml:space="preserve">                          </w:t>
      </w:r>
    </w:p>
    <w:p w14:paraId="A7060000">
      <w:pPr>
        <w:spacing w:line="276" w:lineRule="auto"/>
        <w:ind/>
        <w:jc w:val="both"/>
        <w:rPr>
          <w:b w:val="1"/>
          <w:sz w:val="28"/>
        </w:rPr>
      </w:pPr>
      <w:r>
        <w:rPr>
          <w:sz w:val="28"/>
        </w:rPr>
        <w:t xml:space="preserve">        </w:t>
      </w:r>
      <w:r>
        <w:rPr>
          <w:b w:val="1"/>
          <w:sz w:val="28"/>
        </w:rPr>
        <w:t>12.  Материально технические ресурсы библиотек.</w:t>
      </w:r>
    </w:p>
    <w:p w14:paraId="A8060000">
      <w:pPr>
        <w:pStyle w:val="Style_6"/>
        <w:ind w:firstLine="567" w:left="0"/>
        <w:jc w:val="both"/>
        <w:rPr>
          <w:rFonts w:ascii="Times New Roman" w:hAnsi="Times New Roman"/>
          <w:b w:val="1"/>
          <w:sz w:val="28"/>
        </w:rPr>
      </w:pPr>
      <w:r>
        <w:rPr>
          <w:sz w:val="28"/>
        </w:rPr>
        <w:t xml:space="preserve"> </w:t>
      </w:r>
      <w:r>
        <w:rPr>
          <w:rFonts w:ascii="Times New Roman" w:hAnsi="Times New Roman"/>
          <w:b w:val="1"/>
          <w:sz w:val="28"/>
        </w:rPr>
        <w:t>12.1. Общая характеристика зданий (помещений) библиотек муниципального образования:</w:t>
      </w:r>
    </w:p>
    <w:p w14:paraId="A9060000">
      <w:pPr>
        <w:numPr>
          <w:numId w:val="25"/>
        </w:numPr>
        <w:ind/>
        <w:jc w:val="both"/>
        <w:rPr>
          <w:b w:val="1"/>
          <w:i w:val="1"/>
          <w:sz w:val="28"/>
        </w:rPr>
      </w:pPr>
      <w:r>
        <w:rPr>
          <w:b w:val="1"/>
          <w:i w:val="1"/>
          <w:sz w:val="28"/>
        </w:rPr>
        <w:t>обеспеченность</w:t>
      </w:r>
      <w:r>
        <w:rPr>
          <w:b w:val="1"/>
          <w:i w:val="1"/>
          <w:sz w:val="28"/>
        </w:rPr>
        <w:t xml:space="preserve"> б</w:t>
      </w:r>
      <w:r>
        <w:rPr>
          <w:b w:val="1"/>
          <w:i w:val="1"/>
          <w:sz w:val="28"/>
        </w:rPr>
        <w:t>иблиотек зданиями (помещениями);</w:t>
      </w:r>
    </w:p>
    <w:p w14:paraId="AA060000">
      <w:pPr>
        <w:ind/>
        <w:jc w:val="both"/>
        <w:rPr>
          <w:sz w:val="28"/>
        </w:rPr>
      </w:pPr>
      <w:r>
        <w:rPr>
          <w:b w:val="1"/>
          <w:i w:val="1"/>
          <w:sz w:val="28"/>
        </w:rPr>
        <w:t xml:space="preserve">  </w:t>
      </w:r>
      <w:r>
        <w:rPr>
          <w:sz w:val="28"/>
        </w:rPr>
        <w:t>В зданиях домов культуры располагается 2 библиотеки:МБУК ЖСПКР «Журавская сельск.библ.» и филиал МБУК ЖСПКР «Журавская сельск. библ.» х.Казаче- Малеваного.</w:t>
      </w:r>
    </w:p>
    <w:p w14:paraId="AB060000">
      <w:pPr>
        <w:ind/>
        <w:jc w:val="both"/>
        <w:rPr>
          <w:b w:val="1"/>
          <w:i w:val="1"/>
          <w:sz w:val="28"/>
        </w:rPr>
      </w:pPr>
      <w:r>
        <w:rPr>
          <w:sz w:val="28"/>
        </w:rPr>
        <w:t xml:space="preserve">    - </w:t>
      </w:r>
      <w:r>
        <w:rPr>
          <w:b w:val="1"/>
          <w:i w:val="1"/>
          <w:sz w:val="28"/>
        </w:rPr>
        <w:t>Характеристика объемов имеющихся площадей для размещения фо</w:t>
      </w:r>
      <w:r>
        <w:rPr>
          <w:b w:val="1"/>
          <w:i w:val="1"/>
          <w:sz w:val="28"/>
        </w:rPr>
        <w:t>нда и обслуживания пользователей</w:t>
      </w:r>
    </w:p>
    <w:p w14:paraId="AC060000">
      <w:pPr>
        <w:ind/>
        <w:jc w:val="both"/>
        <w:rPr>
          <w:b w:val="1"/>
          <w:i w:val="1"/>
          <w:sz w:val="28"/>
        </w:rPr>
      </w:pPr>
      <w:r>
        <w:rPr>
          <w:b w:val="1"/>
          <w:i w:val="1"/>
          <w:sz w:val="28"/>
        </w:rPr>
        <w:t xml:space="preserve">     </w:t>
      </w:r>
      <w:r>
        <w:rPr>
          <w:sz w:val="28"/>
        </w:rPr>
        <w:t>Площадь помещений</w:t>
      </w:r>
      <w:r>
        <w:rPr>
          <w:b w:val="1"/>
          <w:i w:val="1"/>
          <w:sz w:val="28"/>
        </w:rPr>
        <w:t xml:space="preserve"> </w:t>
      </w:r>
      <w:r>
        <w:rPr>
          <w:sz w:val="28"/>
        </w:rPr>
        <w:t>МБУК ЖСПКР «Журавская сельск.библ.» - 89 кв.м.,</w:t>
      </w:r>
    </w:p>
    <w:p w14:paraId="AD060000">
      <w:pPr>
        <w:ind/>
        <w:jc w:val="both"/>
        <w:rPr>
          <w:sz w:val="28"/>
        </w:rPr>
      </w:pPr>
      <w:r>
        <w:rPr>
          <w:sz w:val="28"/>
        </w:rPr>
        <w:t>филиал МБУК ЖСПКР «Журавская сельск. библ.» х.Казаче- Малеваного – 64 кв.м.</w:t>
      </w:r>
    </w:p>
    <w:p w14:paraId="AE060000">
      <w:pPr>
        <w:ind/>
        <w:jc w:val="both"/>
        <w:rPr>
          <w:sz w:val="28"/>
        </w:rPr>
      </w:pPr>
      <w:r>
        <w:rPr>
          <w:sz w:val="28"/>
        </w:rPr>
        <w:t xml:space="preserve">     Общая площадь помещений библиотек составляет 153 кв.м.</w:t>
      </w:r>
      <w:r>
        <w:rPr>
          <w:sz w:val="28"/>
        </w:rPr>
        <w:t xml:space="preserve"> из них для хране</w:t>
      </w:r>
      <w:r>
        <w:rPr>
          <w:sz w:val="28"/>
        </w:rPr>
        <w:t>ния фондов 86 кв.м. ,  для обслуживания пользователей – 67 кв.м.</w:t>
      </w:r>
    </w:p>
    <w:p w14:paraId="AF060000">
      <w:pPr>
        <w:ind/>
        <w:jc w:val="both"/>
        <w:rPr>
          <w:b w:val="1"/>
          <w:i w:val="1"/>
          <w:sz w:val="28"/>
        </w:rPr>
      </w:pPr>
      <w:r>
        <w:rPr>
          <w:sz w:val="28"/>
        </w:rPr>
        <w:t xml:space="preserve">    - </w:t>
      </w:r>
      <w:r>
        <w:rPr>
          <w:b w:val="1"/>
          <w:i w:val="1"/>
          <w:sz w:val="28"/>
        </w:rPr>
        <w:t>техническое состояние зданий (помещений)библиотек ;</w:t>
      </w:r>
    </w:p>
    <w:p w14:paraId="B0060000">
      <w:pPr>
        <w:ind/>
        <w:jc w:val="both"/>
        <w:rPr>
          <w:b w:val="1"/>
          <w:i w:val="1"/>
          <w:sz w:val="28"/>
        </w:rPr>
      </w:pPr>
      <w:r>
        <w:rPr>
          <w:sz w:val="28"/>
        </w:rPr>
        <w:t xml:space="preserve">     В капитальном ремонте нуждается помещение филиала </w:t>
      </w:r>
      <w:r>
        <w:rPr>
          <w:sz w:val="28"/>
        </w:rPr>
        <w:t>МБУК ЖСПКР «Журавская сельск. библ.» х.Казаче- Малеваного</w:t>
      </w:r>
      <w:r>
        <w:rPr>
          <w:b w:val="1"/>
          <w:i w:val="1"/>
          <w:sz w:val="28"/>
        </w:rPr>
        <w:t xml:space="preserve"> .</w:t>
      </w:r>
    </w:p>
    <w:p w14:paraId="B1060000">
      <w:pPr>
        <w:numPr>
          <w:numId w:val="26"/>
        </w:numPr>
        <w:ind/>
        <w:jc w:val="both"/>
        <w:rPr>
          <w:b w:val="1"/>
          <w:i w:val="1"/>
          <w:sz w:val="28"/>
        </w:rPr>
      </w:pPr>
      <w:r>
        <w:rPr>
          <w:b w:val="1"/>
          <w:i w:val="1"/>
          <w:sz w:val="28"/>
        </w:rPr>
        <w:t>доступность з</w:t>
      </w:r>
      <w:r>
        <w:rPr>
          <w:b w:val="1"/>
          <w:i w:val="1"/>
          <w:sz w:val="28"/>
        </w:rPr>
        <w:t>даний для лиц с нарушениями опорно-двигательного аппарата и др.</w:t>
      </w:r>
    </w:p>
    <w:p w14:paraId="B2060000">
      <w:pPr>
        <w:ind/>
        <w:jc w:val="both"/>
        <w:rPr>
          <w:sz w:val="28"/>
        </w:rPr>
      </w:pPr>
      <w:r>
        <w:rPr>
          <w:sz w:val="28"/>
        </w:rPr>
        <w:t xml:space="preserve">      Пандусами оборудована 1 библиотека –МБУК ЖСПКР «Журавская сельск.библ.»</w:t>
      </w:r>
      <w:r>
        <w:rPr>
          <w:sz w:val="28"/>
        </w:rPr>
        <w:t>.</w:t>
      </w:r>
    </w:p>
    <w:p w14:paraId="B3060000">
      <w:pPr>
        <w:ind/>
        <w:jc w:val="both"/>
        <w:rPr>
          <w:b w:val="1"/>
          <w:i w:val="1"/>
          <w:sz w:val="28"/>
        </w:rPr>
      </w:pPr>
      <w:r>
        <w:rPr>
          <w:sz w:val="28"/>
        </w:rPr>
        <w:t xml:space="preserve"> Кнопка вызова -</w:t>
      </w:r>
      <w:r>
        <w:rPr>
          <w:sz w:val="28"/>
        </w:rPr>
        <w:t xml:space="preserve"> </w:t>
      </w:r>
      <w:r>
        <w:rPr>
          <w:sz w:val="28"/>
        </w:rPr>
        <w:t xml:space="preserve"> имеет 1 библиотека филиал</w:t>
      </w:r>
      <w:r>
        <w:rPr>
          <w:sz w:val="28"/>
        </w:rPr>
        <w:t xml:space="preserve"> </w:t>
      </w:r>
      <w:r>
        <w:rPr>
          <w:sz w:val="28"/>
        </w:rPr>
        <w:t>МБУК ЖСПКР «Журавская сельск. библ.» х.Казаче- Малеваного</w:t>
      </w:r>
      <w:r>
        <w:rPr>
          <w:b w:val="1"/>
          <w:i w:val="1"/>
          <w:sz w:val="28"/>
        </w:rPr>
        <w:t xml:space="preserve"> .</w:t>
      </w:r>
    </w:p>
    <w:p w14:paraId="B4060000">
      <w:pPr>
        <w:ind/>
        <w:jc w:val="both"/>
        <w:rPr>
          <w:b w:val="1"/>
          <w:sz w:val="28"/>
        </w:rPr>
      </w:pPr>
      <w:r>
        <w:rPr>
          <w:b w:val="1"/>
          <w:sz w:val="28"/>
        </w:rPr>
        <w:t>12.2. Обе</w:t>
      </w:r>
      <w:r>
        <w:rPr>
          <w:b w:val="1"/>
          <w:sz w:val="28"/>
        </w:rPr>
        <w:t>спечение безопасности библиотек и библиотечных фондов:</w:t>
      </w:r>
      <w:r>
        <w:rPr>
          <w:b w:val="1"/>
          <w:sz w:val="28"/>
        </w:rPr>
        <w:t xml:space="preserve">    </w:t>
      </w:r>
    </w:p>
    <w:p w14:paraId="B5060000">
      <w:pPr>
        <w:ind/>
        <w:jc w:val="both"/>
        <w:rPr>
          <w:b w:val="1"/>
          <w:i w:val="1"/>
          <w:sz w:val="28"/>
        </w:rPr>
      </w:pPr>
      <w:r>
        <w:rPr>
          <w:b w:val="1"/>
          <w:sz w:val="28"/>
        </w:rPr>
        <w:t xml:space="preserve">- </w:t>
      </w:r>
      <w:r>
        <w:rPr>
          <w:b w:val="1"/>
          <w:i w:val="1"/>
          <w:sz w:val="28"/>
        </w:rPr>
        <w:t>наличие охранных средств;</w:t>
      </w:r>
    </w:p>
    <w:p w14:paraId="B6060000">
      <w:pPr>
        <w:ind/>
        <w:jc w:val="both"/>
        <w:rPr>
          <w:sz w:val="28"/>
        </w:rPr>
      </w:pPr>
      <w:r>
        <w:rPr>
          <w:sz w:val="28"/>
        </w:rPr>
        <w:t>В 2024 году</w:t>
      </w:r>
      <w:r>
        <w:rPr>
          <w:sz w:val="28"/>
        </w:rPr>
        <w:t xml:space="preserve"> </w:t>
      </w:r>
      <w:r>
        <w:rPr>
          <w:sz w:val="28"/>
        </w:rPr>
        <w:t>по антитеррористической защите библиотек проведены следующие мероприятия:</w:t>
      </w:r>
    </w:p>
    <w:p w14:paraId="B7060000">
      <w:pPr>
        <w:ind/>
        <w:jc w:val="both"/>
        <w:rPr>
          <w:sz w:val="28"/>
        </w:rPr>
      </w:pPr>
      <w:r>
        <w:rPr>
          <w:sz w:val="28"/>
        </w:rPr>
        <w:t>- Осуществляется  контроль за содержанием в надлежащем состоянии  помещений,и терри</w:t>
      </w:r>
      <w:r>
        <w:rPr>
          <w:sz w:val="28"/>
        </w:rPr>
        <w:t>тории библиотек;</w:t>
      </w:r>
    </w:p>
    <w:p w14:paraId="B8060000">
      <w:pPr>
        <w:numPr>
          <w:numId w:val="27"/>
        </w:numPr>
        <w:ind/>
        <w:jc w:val="both"/>
        <w:rPr>
          <w:sz w:val="28"/>
        </w:rPr>
      </w:pPr>
      <w:r>
        <w:rPr>
          <w:sz w:val="28"/>
        </w:rPr>
        <w:t>Осуществляется контроль состояния эвакуационных выходов и путей эвакуации;</w:t>
      </w:r>
    </w:p>
    <w:p w14:paraId="B9060000">
      <w:pPr>
        <w:numPr>
          <w:numId w:val="28"/>
        </w:numPr>
        <w:ind/>
        <w:jc w:val="both"/>
        <w:rPr>
          <w:sz w:val="28"/>
        </w:rPr>
      </w:pPr>
      <w:r>
        <w:rPr>
          <w:sz w:val="28"/>
        </w:rPr>
        <w:t>Проводились инструктажи с сотрудниками библиотек по профилактике терроризма и экстремизма;</w:t>
      </w:r>
    </w:p>
    <w:p w14:paraId="BA060000">
      <w:pPr>
        <w:numPr>
          <w:numId w:val="29"/>
        </w:numPr>
        <w:ind/>
        <w:jc w:val="both"/>
        <w:rPr>
          <w:sz w:val="28"/>
        </w:rPr>
      </w:pPr>
      <w:r>
        <w:rPr>
          <w:sz w:val="28"/>
        </w:rPr>
        <w:t>Проводилась разъяснительная работа с сотрудниками и читателями об адми</w:t>
      </w:r>
      <w:r>
        <w:rPr>
          <w:sz w:val="28"/>
        </w:rPr>
        <w:t xml:space="preserve">нистративной и уголовной ответственности за националистические и </w:t>
      </w:r>
      <w:r>
        <w:rPr>
          <w:sz w:val="28"/>
        </w:rPr>
        <w:t xml:space="preserve"> иные экстремистские проявления;</w:t>
      </w:r>
    </w:p>
    <w:p w14:paraId="BB060000">
      <w:pPr>
        <w:numPr>
          <w:numId w:val="30"/>
        </w:numPr>
        <w:ind/>
        <w:jc w:val="both"/>
        <w:rPr>
          <w:sz w:val="28"/>
        </w:rPr>
      </w:pPr>
      <w:r>
        <w:rPr>
          <w:sz w:val="28"/>
        </w:rPr>
        <w:t>Проводились мероприятия для читателей направленные на : формирование антитеррористического поведения; противодействие распространению терроризма и экстремизма; п</w:t>
      </w:r>
      <w:r>
        <w:rPr>
          <w:sz w:val="28"/>
        </w:rPr>
        <w:t xml:space="preserve">рофилактику правонарушений; Духовно-нравственное воспитание детей и молодежи;Проводилась работа со списком экстремистских материалов с сайта Министерства юстиции Российской Федерации, мониторинг библиотечного фонда на наличие </w:t>
      </w:r>
      <w:r>
        <w:rPr>
          <w:sz w:val="28"/>
        </w:rPr>
        <w:t xml:space="preserve"> </w:t>
      </w:r>
      <w:r>
        <w:rPr>
          <w:sz w:val="28"/>
        </w:rPr>
        <w:t>материалов экстремистского ха</w:t>
      </w:r>
      <w:r>
        <w:rPr>
          <w:sz w:val="28"/>
        </w:rPr>
        <w:t>рактера.</w:t>
      </w:r>
    </w:p>
    <w:p w14:paraId="BC060000">
      <w:pPr>
        <w:ind/>
        <w:jc w:val="both"/>
        <w:rPr>
          <w:b w:val="1"/>
          <w:i w:val="1"/>
          <w:sz w:val="28"/>
        </w:rPr>
      </w:pPr>
      <w:r>
        <w:rPr>
          <w:b w:val="1"/>
          <w:i w:val="1"/>
          <w:sz w:val="28"/>
        </w:rPr>
        <w:t>Наличие пожарной сигнализации;</w:t>
      </w:r>
    </w:p>
    <w:p w14:paraId="BD060000">
      <w:pPr>
        <w:ind/>
        <w:jc w:val="both"/>
        <w:rPr>
          <w:sz w:val="28"/>
        </w:rPr>
      </w:pPr>
      <w:r>
        <w:rPr>
          <w:b w:val="1"/>
          <w:i w:val="1"/>
          <w:sz w:val="28"/>
        </w:rPr>
        <w:t xml:space="preserve"> </w:t>
      </w:r>
      <w:r>
        <w:rPr>
          <w:sz w:val="28"/>
        </w:rPr>
        <w:t>Во всех библиотеках Журавского сельского поселения имеются огнетушители.</w:t>
      </w:r>
    </w:p>
    <w:p w14:paraId="BE060000">
      <w:pPr>
        <w:ind/>
        <w:jc w:val="both"/>
        <w:rPr>
          <w:sz w:val="28"/>
        </w:rPr>
      </w:pPr>
      <w:r>
        <w:rPr>
          <w:sz w:val="28"/>
        </w:rPr>
        <w:t xml:space="preserve">Автоматизированная пожарная сигнализация </w:t>
      </w:r>
      <w:r>
        <w:rPr>
          <w:sz w:val="28"/>
        </w:rPr>
        <w:t>и</w:t>
      </w:r>
      <w:r>
        <w:rPr>
          <w:sz w:val="28"/>
        </w:rPr>
        <w:t>меется во всех помещениях где находятся библиотеки.</w:t>
      </w:r>
    </w:p>
    <w:p w14:paraId="BF060000">
      <w:pPr>
        <w:ind/>
        <w:jc w:val="both"/>
        <w:rPr>
          <w:sz w:val="28"/>
        </w:rPr>
      </w:pPr>
      <w:r>
        <w:rPr>
          <w:sz w:val="28"/>
        </w:rPr>
        <w:t xml:space="preserve">     В отчетном году по противопожарной защите бы</w:t>
      </w:r>
      <w:r>
        <w:rPr>
          <w:sz w:val="28"/>
        </w:rPr>
        <w:t>ли проведены инструктажи .</w:t>
      </w:r>
    </w:p>
    <w:p w14:paraId="C0060000">
      <w:pPr>
        <w:ind/>
        <w:jc w:val="both"/>
        <w:rPr>
          <w:sz w:val="28"/>
        </w:rPr>
      </w:pPr>
      <w:r>
        <w:rPr>
          <w:sz w:val="28"/>
        </w:rPr>
        <w:t>-</w:t>
      </w:r>
      <w:r>
        <w:rPr>
          <w:b w:val="1"/>
          <w:i w:val="1"/>
          <w:sz w:val="28"/>
        </w:rPr>
        <w:t>аварийных ситуаций в библиотеках (количество ситуаций, причины возникновения и последствия)- не было.</w:t>
      </w:r>
    </w:p>
    <w:p w14:paraId="C1060000">
      <w:pPr>
        <w:numPr>
          <w:ilvl w:val="0"/>
          <w:numId w:val="31"/>
        </w:numPr>
        <w:ind/>
        <w:jc w:val="both"/>
        <w:rPr>
          <w:sz w:val="28"/>
        </w:rPr>
      </w:pPr>
    </w:p>
    <w:p w14:paraId="C2060000">
      <w:pPr>
        <w:ind/>
        <w:jc w:val="both"/>
        <w:rPr>
          <w:b w:val="1"/>
          <w:sz w:val="28"/>
        </w:rPr>
      </w:pPr>
      <w:r>
        <w:rPr>
          <w:b w:val="1"/>
          <w:sz w:val="28"/>
        </w:rPr>
        <w:t xml:space="preserve"> </w:t>
      </w:r>
      <w:r>
        <w:rPr>
          <w:b w:val="1"/>
          <w:sz w:val="28"/>
        </w:rPr>
        <w:t>12.3. Модернизация библиотечных зданий (помещений), организация внутреннего пространства библиот</w:t>
      </w:r>
      <w:r>
        <w:rPr>
          <w:b w:val="1"/>
          <w:sz w:val="28"/>
        </w:rPr>
        <w:t>ек в соответствии с потребностями пользователей, создание условий для безбарьерного общения.</w:t>
      </w:r>
    </w:p>
    <w:p w14:paraId="C3060000">
      <w:pPr>
        <w:ind/>
        <w:jc w:val="both"/>
        <w:rPr>
          <w:sz w:val="28"/>
        </w:rPr>
      </w:pPr>
      <w:r>
        <w:rPr>
          <w:sz w:val="28"/>
        </w:rPr>
        <w:t xml:space="preserve">    Существует проблема модернизации муниципальных библиотек из-за расположения их в зданиях домов культуры. </w:t>
      </w:r>
      <w:r>
        <w:rPr>
          <w:rFonts w:ascii="Times New Roman" w:hAnsi="Times New Roman"/>
          <w:sz w:val="28"/>
        </w:rPr>
        <w:t xml:space="preserve">Библиотека хутора Казаче - Малеваного Журавского сельского поселения </w:t>
      </w:r>
      <w:r>
        <w:rPr>
          <w:rFonts w:ascii="Times New Roman" w:hAnsi="Times New Roman"/>
          <w:sz w:val="28"/>
        </w:rPr>
        <w:t xml:space="preserve"> нуждаются</w:t>
      </w:r>
      <w:r>
        <w:rPr>
          <w:rFonts w:ascii="Times New Roman" w:hAnsi="Times New Roman"/>
          <w:sz w:val="28"/>
        </w:rPr>
        <w:t xml:space="preserve"> </w:t>
      </w:r>
      <w:r>
        <w:rPr>
          <w:rFonts w:ascii="Times New Roman" w:hAnsi="Times New Roman"/>
          <w:sz w:val="28"/>
        </w:rPr>
        <w:t>в капитальном ремонте.</w:t>
      </w:r>
      <w:r>
        <w:rPr>
          <w:rFonts w:ascii="Times New Roman" w:hAnsi="Times New Roman"/>
          <w:sz w:val="28"/>
        </w:rPr>
        <w:t xml:space="preserve"> </w:t>
      </w:r>
    </w:p>
    <w:p w14:paraId="C4060000">
      <w:pPr>
        <w:ind/>
        <w:jc w:val="both"/>
        <w:rPr>
          <w:b w:val="1"/>
          <w:sz w:val="28"/>
        </w:rPr>
      </w:pPr>
      <w:r>
        <w:rPr>
          <w:b w:val="1"/>
          <w:sz w:val="28"/>
        </w:rPr>
        <w:t xml:space="preserve"> </w:t>
      </w:r>
      <w:r>
        <w:rPr>
          <w:b w:val="1"/>
          <w:sz w:val="28"/>
        </w:rPr>
        <w:t xml:space="preserve">12.4. Финансовое обеспечение материально-технической </w:t>
      </w:r>
      <w:r>
        <w:rPr>
          <w:b w:val="1"/>
          <w:sz w:val="28"/>
        </w:rPr>
        <w:t>базы, привлечение внебюджетных средств в динамике за три года.</w:t>
      </w:r>
    </w:p>
    <w:p w14:paraId="C5060000">
      <w:pPr>
        <w:ind/>
        <w:jc w:val="both"/>
        <w:rPr>
          <w:sz w:val="28"/>
        </w:rPr>
      </w:pPr>
      <w:r>
        <w:rPr>
          <w:sz w:val="28"/>
        </w:rPr>
        <w:t>В 2024</w:t>
      </w:r>
      <w:r>
        <w:rPr>
          <w:sz w:val="28"/>
        </w:rPr>
        <w:t xml:space="preserve"> </w:t>
      </w:r>
      <w:r>
        <w:rPr>
          <w:sz w:val="28"/>
        </w:rPr>
        <w:t xml:space="preserve"> на приобретение оборудования </w:t>
      </w:r>
      <w:r>
        <w:rPr>
          <w:sz w:val="28"/>
        </w:rPr>
        <w:t xml:space="preserve"> библиотекам средств не выделялось</w:t>
      </w:r>
    </w:p>
    <w:p w14:paraId="C6060000">
      <w:pPr>
        <w:ind/>
        <w:jc w:val="both"/>
        <w:rPr>
          <w:b w:val="1"/>
          <w:i w:val="1"/>
          <w:sz w:val="28"/>
        </w:rPr>
      </w:pPr>
      <w:r>
        <w:rPr>
          <w:sz w:val="28"/>
        </w:rPr>
        <w:t xml:space="preserve">      </w:t>
      </w:r>
      <w:r>
        <w:rPr>
          <w:b w:val="1"/>
          <w:i w:val="1"/>
          <w:sz w:val="28"/>
        </w:rPr>
        <w:t xml:space="preserve">Краткие выводы по разделу </w:t>
      </w:r>
    </w:p>
    <w:p w14:paraId="C7060000">
      <w:pPr>
        <w:ind/>
        <w:jc w:val="both"/>
        <w:rPr>
          <w:sz w:val="28"/>
        </w:rPr>
      </w:pPr>
      <w:r>
        <w:rPr>
          <w:sz w:val="28"/>
        </w:rPr>
        <w:t xml:space="preserve">    </w:t>
      </w:r>
      <w:r>
        <w:rPr>
          <w:sz w:val="28"/>
        </w:rPr>
        <w:t>Проблема модернизации библиотек остается : не все библиотеки имеют техническое обор</w:t>
      </w:r>
      <w:r>
        <w:rPr>
          <w:sz w:val="28"/>
        </w:rPr>
        <w:t>удование, отвечающее современным задачам , стоящими перед библиотеками.Компьютерное оборудование требует обновления, необходимо и обновление интерьеров библиотек</w:t>
      </w:r>
      <w:r>
        <w:rPr>
          <w:sz w:val="28"/>
        </w:rPr>
        <w:t>.</w:t>
      </w:r>
    </w:p>
    <w:p w14:paraId="C8060000">
      <w:pPr>
        <w:ind/>
        <w:jc w:val="both"/>
        <w:rPr>
          <w:sz w:val="28"/>
        </w:rPr>
      </w:pPr>
    </w:p>
    <w:p w14:paraId="C9060000">
      <w:pPr>
        <w:ind/>
        <w:jc w:val="both"/>
        <w:rPr>
          <w:b w:val="1"/>
          <w:sz w:val="28"/>
        </w:rPr>
      </w:pPr>
    </w:p>
    <w:p w14:paraId="CA060000">
      <w:pPr>
        <w:ind/>
        <w:jc w:val="both"/>
        <w:rPr>
          <w:b w:val="1"/>
          <w:sz w:val="28"/>
        </w:rPr>
      </w:pPr>
    </w:p>
    <w:p w14:paraId="CB060000">
      <w:pPr>
        <w:ind/>
        <w:jc w:val="both"/>
        <w:rPr>
          <w:b w:val="1"/>
          <w:sz w:val="28"/>
        </w:rPr>
      </w:pPr>
      <w:r>
        <w:rPr>
          <w:sz w:val="28"/>
        </w:rPr>
        <w:t xml:space="preserve"> </w:t>
      </w:r>
      <w:r>
        <w:rPr>
          <w:b w:val="1"/>
          <w:sz w:val="28"/>
        </w:rPr>
        <w:t>13. Основные итоги года</w:t>
      </w:r>
    </w:p>
    <w:p w14:paraId="CC060000">
      <w:pPr>
        <w:ind/>
        <w:jc w:val="both"/>
        <w:rPr>
          <w:b w:val="1"/>
          <w:sz w:val="28"/>
        </w:rPr>
      </w:pPr>
    </w:p>
    <w:p w14:paraId="CD060000">
      <w:pPr>
        <w:ind/>
        <w:jc w:val="both"/>
        <w:rPr>
          <w:b w:val="1"/>
          <w:sz w:val="28"/>
        </w:rPr>
      </w:pPr>
      <w:r>
        <w:rPr>
          <w:b w:val="1"/>
          <w:sz w:val="28"/>
        </w:rPr>
        <w:t xml:space="preserve">     Обозначить нерешенные проблемы прошедшего года и задачи на бушующий</w:t>
      </w:r>
      <w:r>
        <w:rPr>
          <w:b w:val="1"/>
          <w:sz w:val="28"/>
        </w:rPr>
        <w:t xml:space="preserve"> год.</w:t>
      </w:r>
    </w:p>
    <w:p w14:paraId="CE060000">
      <w:pPr>
        <w:rPr>
          <w:rFonts w:ascii="Times New Roman" w:hAnsi="Times New Roman"/>
          <w:i w:val="1"/>
          <w:sz w:val="28"/>
        </w:rPr>
      </w:pPr>
      <w:r>
        <w:rPr>
          <w:sz w:val="28"/>
        </w:rPr>
        <w:t xml:space="preserve"> </w:t>
      </w:r>
      <w:r>
        <w:rPr>
          <w:rFonts w:ascii="Times New Roman" w:hAnsi="Times New Roman"/>
          <w:i w:val="1"/>
          <w:sz w:val="28"/>
        </w:rPr>
        <w:t xml:space="preserve">Обозначить нерешенные проблемы </w:t>
      </w:r>
      <w:r>
        <w:rPr>
          <w:rFonts w:ascii="Times New Roman" w:hAnsi="Times New Roman"/>
          <w:i w:val="1"/>
          <w:sz w:val="28"/>
        </w:rPr>
        <w:t xml:space="preserve">прошедшего года </w:t>
      </w:r>
      <w:r>
        <w:rPr>
          <w:rFonts w:ascii="Times New Roman" w:hAnsi="Times New Roman"/>
          <w:i w:val="1"/>
          <w:sz w:val="28"/>
        </w:rPr>
        <w:t>и задачи на будущий год.</w:t>
      </w:r>
    </w:p>
    <w:p w14:paraId="CF060000">
      <w:pPr>
        <w:ind/>
        <w:jc w:val="both"/>
        <w:rPr>
          <w:b w:val="1"/>
          <w:sz w:val="28"/>
        </w:rPr>
      </w:pPr>
      <w:r>
        <w:rPr>
          <w:sz w:val="28"/>
        </w:rPr>
        <w:t xml:space="preserve"> Главным итогом работы  МБУК ЖСПКР «Журав</w:t>
      </w:r>
      <w:r>
        <w:rPr>
          <w:sz w:val="28"/>
        </w:rPr>
        <w:t>ская сельская библиотека» в 2024</w:t>
      </w:r>
      <w:r>
        <w:rPr>
          <w:sz w:val="28"/>
        </w:rPr>
        <w:t xml:space="preserve"> году является то, что коллектив выполнил по</w:t>
      </w:r>
      <w:r>
        <w:rPr>
          <w:sz w:val="28"/>
        </w:rPr>
        <w:t>ставленные перед ним задачи по</w:t>
      </w:r>
      <w:r>
        <w:rPr>
          <w:sz w:val="28"/>
        </w:rPr>
        <w:t xml:space="preserve"> выполнению муниципального задания, удовлетворению зап</w:t>
      </w:r>
      <w:r>
        <w:rPr>
          <w:sz w:val="28"/>
        </w:rPr>
        <w:t>росов жителей  поселения. В 2024</w:t>
      </w:r>
      <w:r>
        <w:rPr>
          <w:sz w:val="28"/>
        </w:rPr>
        <w:t xml:space="preserve"> году МБУК Ж</w:t>
      </w:r>
      <w:r>
        <w:rPr>
          <w:sz w:val="28"/>
        </w:rPr>
        <w:t xml:space="preserve">СПКР «Журавская сельская библиотека»  реализовывала планируемые программы, начала работу по </w:t>
      </w:r>
      <w:r>
        <w:rPr>
          <w:sz w:val="28"/>
        </w:rPr>
        <w:t>пр</w:t>
      </w:r>
      <w:r>
        <w:rPr>
          <w:sz w:val="28"/>
        </w:rPr>
        <w:t>о</w:t>
      </w:r>
      <w:r>
        <w:rPr>
          <w:sz w:val="28"/>
        </w:rPr>
        <w:t xml:space="preserve">екту Пушкинская карта </w:t>
      </w:r>
      <w:r>
        <w:rPr>
          <w:sz w:val="28"/>
        </w:rPr>
        <w:t>,</w:t>
      </w:r>
      <w:r>
        <w:rPr>
          <w:sz w:val="28"/>
        </w:rPr>
        <w:t>участвовала во всех значимых акциях, конкурсах, старались соответствовать потребностям местного сообщества. Библиотека ставила перед собой з</w:t>
      </w:r>
      <w:r>
        <w:rPr>
          <w:sz w:val="28"/>
        </w:rPr>
        <w:t>адачу обеспечить современные услуги и свободный доступ к информации. Библиотечное обслуживание было дифференцировано и охватывало все группы населения. Большое внимание уделялось обслуживанию пользователей с ограниченными возможно</w:t>
      </w:r>
      <w:r>
        <w:rPr>
          <w:sz w:val="28"/>
        </w:rPr>
        <w:t xml:space="preserve">стями </w:t>
      </w:r>
      <w:r>
        <w:rPr>
          <w:sz w:val="28"/>
        </w:rPr>
        <w:t>.</w:t>
      </w:r>
      <w:r>
        <w:rPr>
          <w:sz w:val="28"/>
        </w:rPr>
        <w:t xml:space="preserve"> </w:t>
      </w:r>
      <w:r>
        <w:rPr>
          <w:sz w:val="28"/>
        </w:rPr>
        <w:t>Осн</w:t>
      </w:r>
      <w:r>
        <w:rPr>
          <w:sz w:val="28"/>
        </w:rPr>
        <w:t xml:space="preserve">овными проблемами являются </w:t>
      </w:r>
      <w:r>
        <w:rPr>
          <w:sz w:val="28"/>
        </w:rPr>
        <w:t xml:space="preserve">  отсутствие финансирования на комплектование библиотечного фонда, приобретение современного оборудования, проведение ремонта помещений библиотек их модернизацию. Финансовые вложения необходимы, чтобы библиотеки оставались востребованными</w:t>
      </w:r>
      <w:r>
        <w:rPr>
          <w:sz w:val="28"/>
        </w:rPr>
        <w:t>, современными учреждениями культуры, соответствовали «Модельному стандарту деятельности общедоступной библиотеки». В ходе работы становится очевидным, что успех работы учреждения во многом зависит от человеческого фактора – работников библиотек – их профе</w:t>
      </w:r>
      <w:r>
        <w:rPr>
          <w:sz w:val="28"/>
        </w:rPr>
        <w:t>ссионализма и культурной компетентности. Именно они помогут населению  получать услугу по библиотечному, библиографическому и информационному обслуживанию качественно</w:t>
      </w:r>
      <w:r>
        <w:rPr>
          <w:sz w:val="28"/>
        </w:rPr>
        <w:t>.</w:t>
      </w:r>
    </w:p>
    <w:p w14:paraId="D0060000">
      <w:pPr>
        <w:ind/>
        <w:jc w:val="both"/>
        <w:rPr>
          <w:color w:val="000000"/>
          <w:sz w:val="28"/>
          <w:highlight w:val="white"/>
        </w:rPr>
      </w:pPr>
      <w:r>
        <w:rPr>
          <w:color w:val="000000"/>
          <w:sz w:val="28"/>
          <w:highlight w:val="white"/>
        </w:rPr>
        <w:t xml:space="preserve">   Анализ работы </w:t>
      </w:r>
      <w:r>
        <w:rPr>
          <w:color w:val="000000"/>
          <w:sz w:val="28"/>
          <w:highlight w:val="white"/>
        </w:rPr>
        <w:t xml:space="preserve"> показал, что у библиотечных работников</w:t>
      </w:r>
      <w:r>
        <w:rPr>
          <w:color w:val="000000"/>
          <w:sz w:val="28"/>
          <w:highlight w:val="white"/>
        </w:rPr>
        <w:t xml:space="preserve"> есть определенный успех в работ</w:t>
      </w:r>
      <w:r>
        <w:rPr>
          <w:color w:val="000000"/>
          <w:sz w:val="28"/>
          <w:highlight w:val="white"/>
        </w:rPr>
        <w:t xml:space="preserve">е </w:t>
      </w:r>
      <w:r>
        <w:rPr>
          <w:color w:val="000000"/>
          <w:sz w:val="28"/>
          <w:highlight w:val="white"/>
        </w:rPr>
        <w:t xml:space="preserve"> в виртуальной среде и в  социальных сетях</w:t>
      </w:r>
      <w:r>
        <w:rPr>
          <w:color w:val="000000"/>
          <w:sz w:val="28"/>
          <w:highlight w:val="white"/>
        </w:rPr>
        <w:t>,</w:t>
      </w:r>
      <w:r>
        <w:rPr>
          <w:color w:val="000000"/>
          <w:sz w:val="28"/>
          <w:highlight w:val="white"/>
        </w:rPr>
        <w:t xml:space="preserve"> с его помощью можем позиционировать работу библио</w:t>
      </w:r>
      <w:r>
        <w:rPr>
          <w:color w:val="000000"/>
          <w:sz w:val="28"/>
          <w:highlight w:val="white"/>
        </w:rPr>
        <w:t>тек</w:t>
      </w:r>
      <w:r>
        <w:rPr>
          <w:color w:val="000000"/>
          <w:sz w:val="28"/>
          <w:highlight w:val="white"/>
        </w:rPr>
        <w:t xml:space="preserve"> и</w:t>
      </w:r>
      <w:r>
        <w:rPr>
          <w:color w:val="000000"/>
          <w:sz w:val="28"/>
          <w:highlight w:val="white"/>
        </w:rPr>
        <w:t xml:space="preserve"> за ее пределами</w:t>
      </w:r>
      <w:r>
        <w:rPr>
          <w:color w:val="000000"/>
          <w:sz w:val="28"/>
          <w:highlight w:val="white"/>
        </w:rPr>
        <w:t>, делиться</w:t>
      </w:r>
      <w:r>
        <w:rPr>
          <w:color w:val="000000"/>
          <w:sz w:val="28"/>
          <w:shd w:fill="F5F5F5" w:val="clear"/>
        </w:rPr>
        <w:t xml:space="preserve"> </w:t>
      </w:r>
      <w:r>
        <w:rPr>
          <w:color w:val="000000"/>
          <w:sz w:val="28"/>
          <w:highlight w:val="white"/>
        </w:rPr>
        <w:t>опытом и приобретать новых друзей подписчиков.</w:t>
      </w:r>
    </w:p>
    <w:p w14:paraId="D1060000">
      <w:pPr>
        <w:ind w:firstLine="709" w:left="0"/>
        <w:contextualSpacing w:val="1"/>
        <w:jc w:val="both"/>
      </w:pPr>
      <w:r>
        <w:rPr>
          <w:b w:val="1"/>
          <w:sz w:val="28"/>
        </w:rPr>
        <w:t>Основные задачи на следующий год</w:t>
      </w:r>
    </w:p>
    <w:p w14:paraId="D2060000">
      <w:pPr>
        <w:ind w:firstLine="709" w:left="0"/>
        <w:contextualSpacing w:val="1"/>
        <w:rPr>
          <w:sz w:val="28"/>
        </w:rPr>
      </w:pPr>
      <w:r>
        <w:rPr>
          <w:sz w:val="28"/>
        </w:rPr>
        <w:t>Наиболее актуальными задачами, стоящими перед библиотеками в 2025 году являются:                                                                                                                                                       - продолжить обучение библиотечных кадров (в том числе дистанционно), для повышения квалификации специалистов и обеспечения решения кадровых задач, связанных с внедрением профессионального стандарта «Специалист в области библиотечно - информационной деятельности»,                                                                                                              - организация деятельности библиотек в рамках актуальных тематических направлений 2025 года,                                                                                                                                                      - в</w:t>
      </w:r>
      <w:r>
        <w:rPr>
          <w:sz w:val="28"/>
        </w:rPr>
        <w:t xml:space="preserve"> 2025</w:t>
      </w:r>
      <w:r>
        <w:rPr>
          <w:sz w:val="28"/>
        </w:rPr>
        <w:t xml:space="preserve"> году библиотеки намерены развивать проектную деят</w:t>
      </w:r>
      <w:r>
        <w:rPr>
          <w:sz w:val="28"/>
        </w:rPr>
        <w:t>ельность, работать по программе, посвящённой 80</w:t>
      </w:r>
      <w:r>
        <w:rPr>
          <w:sz w:val="28"/>
        </w:rPr>
        <w:t>-летию Великой Победы</w:t>
      </w:r>
      <w:r>
        <w:rPr>
          <w:sz w:val="28"/>
        </w:rPr>
        <w:t xml:space="preserve">.                                  </w:t>
      </w:r>
    </w:p>
    <w:p w14:paraId="D3060000">
      <w:pPr>
        <w:ind/>
        <w:jc w:val="center"/>
        <w:rPr>
          <w:sz w:val="28"/>
        </w:rPr>
      </w:pPr>
    </w:p>
    <w:p w14:paraId="D4060000">
      <w:pPr>
        <w:ind/>
        <w:jc w:val="center"/>
        <w:rPr>
          <w:sz w:val="28"/>
        </w:rPr>
      </w:pPr>
    </w:p>
    <w:p w14:paraId="D5060000">
      <w:pPr>
        <w:ind/>
        <w:jc w:val="center"/>
        <w:rPr>
          <w:sz w:val="28"/>
        </w:rPr>
      </w:pPr>
    </w:p>
    <w:p w14:paraId="D6060000">
      <w:pPr>
        <w:ind/>
        <w:jc w:val="center"/>
        <w:rPr>
          <w:sz w:val="28"/>
        </w:rPr>
      </w:pPr>
    </w:p>
    <w:p w14:paraId="D7060000">
      <w:pPr>
        <w:ind/>
        <w:jc w:val="center"/>
        <w:rPr>
          <w:sz w:val="28"/>
        </w:rPr>
      </w:pPr>
      <w:r>
        <w:rPr>
          <w:sz w:val="28"/>
        </w:rPr>
        <w:t>Составитель</w:t>
      </w:r>
      <w:r>
        <w:rPr>
          <w:sz w:val="28"/>
        </w:rPr>
        <w:t>:</w:t>
      </w:r>
    </w:p>
    <w:p w14:paraId="D8060000">
      <w:pPr>
        <w:ind/>
        <w:jc w:val="center"/>
        <w:rPr>
          <w:sz w:val="28"/>
        </w:rPr>
      </w:pPr>
      <w:r>
        <w:rPr>
          <w:sz w:val="28"/>
        </w:rPr>
        <w:t>И.И.Сергиенко</w:t>
      </w:r>
    </w:p>
    <w:p w14:paraId="D9060000">
      <w:pPr>
        <w:ind/>
        <w:jc w:val="center"/>
        <w:rPr>
          <w:sz w:val="28"/>
        </w:rPr>
      </w:pPr>
      <w:r>
        <w:rPr>
          <w:sz w:val="28"/>
        </w:rPr>
        <w:t xml:space="preserve">               Главный библиотекарь                                                                              МБУК ЖСПКР«Журавская сельская библиотека»</w:t>
      </w:r>
    </w:p>
    <w:p w14:paraId="DA060000">
      <w:pPr>
        <w:ind/>
        <w:jc w:val="both"/>
        <w:rPr>
          <w:sz w:val="28"/>
        </w:rPr>
      </w:pPr>
    </w:p>
    <w:p w14:paraId="DB060000">
      <w:pPr>
        <w:ind/>
        <w:jc w:val="both"/>
        <w:rPr>
          <w:sz w:val="28"/>
        </w:rPr>
      </w:pPr>
      <w:r>
        <w:rPr>
          <w:sz w:val="28"/>
        </w:rPr>
        <w:t>Информационно – аналитический отчет деятельности общедоступных</w:t>
      </w:r>
      <w:r>
        <w:rPr>
          <w:sz w:val="28"/>
        </w:rPr>
        <w:t xml:space="preserve"> </w:t>
      </w:r>
      <w:r>
        <w:rPr>
          <w:sz w:val="28"/>
        </w:rPr>
        <w:t xml:space="preserve">библиотек </w:t>
      </w:r>
      <w:r>
        <w:rPr>
          <w:sz w:val="28"/>
        </w:rPr>
        <w:t xml:space="preserve">Журавского сельского поселения </w:t>
      </w:r>
      <w:r>
        <w:rPr>
          <w:sz w:val="28"/>
        </w:rPr>
        <w:t xml:space="preserve"> </w:t>
      </w:r>
      <w:r>
        <w:rPr>
          <w:sz w:val="28"/>
        </w:rPr>
        <w:t>Кореновский</w:t>
      </w:r>
      <w:r>
        <w:rPr>
          <w:sz w:val="28"/>
        </w:rPr>
        <w:t xml:space="preserve"> район за 202</w:t>
      </w:r>
      <w:r>
        <w:rPr>
          <w:sz w:val="28"/>
        </w:rPr>
        <w:t>4</w:t>
      </w:r>
      <w:r>
        <w:rPr>
          <w:sz w:val="28"/>
        </w:rPr>
        <w:t xml:space="preserve"> год: (Текст) / Муниципальное бюджетное учреждение культуры «</w:t>
      </w:r>
      <w:r>
        <w:rPr>
          <w:sz w:val="28"/>
        </w:rPr>
        <w:t xml:space="preserve">Журавского сельского поселения Кореновского района «Журавская сельская библиотека». сост.И.И.Сергиенко </w:t>
      </w:r>
      <w:r>
        <w:rPr>
          <w:sz w:val="28"/>
        </w:rPr>
        <w:t xml:space="preserve">; отв. за вып. </w:t>
      </w:r>
      <w:r>
        <w:rPr>
          <w:sz w:val="28"/>
        </w:rPr>
        <w:t>И.Ю.Геращенко</w:t>
      </w:r>
      <w:r>
        <w:rPr>
          <w:sz w:val="28"/>
        </w:rPr>
        <w:t xml:space="preserve">. – </w:t>
      </w:r>
      <w:r>
        <w:rPr>
          <w:sz w:val="28"/>
        </w:rPr>
        <w:t>ст. Журавская</w:t>
      </w:r>
      <w:r>
        <w:rPr>
          <w:sz w:val="28"/>
        </w:rPr>
        <w:t>, 202</w:t>
      </w:r>
      <w:r>
        <w:rPr>
          <w:sz w:val="28"/>
        </w:rPr>
        <w:t>5</w:t>
      </w:r>
      <w:r>
        <w:rPr>
          <w:sz w:val="28"/>
        </w:rPr>
        <w:t xml:space="preserve">. – </w:t>
      </w:r>
      <w:r>
        <w:rPr>
          <w:sz w:val="28"/>
        </w:rPr>
        <w:t>64</w:t>
      </w:r>
      <w:r>
        <w:rPr>
          <w:sz w:val="28"/>
        </w:rPr>
        <w:t>с</w:t>
      </w:r>
      <w:r>
        <w:rPr>
          <w:sz w:val="28"/>
        </w:rPr>
        <w:t>.</w:t>
      </w:r>
    </w:p>
    <w:p w14:paraId="DC060000">
      <w:pPr>
        <w:ind w:firstLine="708" w:left="0"/>
        <w:jc w:val="both"/>
        <w:rPr>
          <w:sz w:val="28"/>
        </w:rPr>
      </w:pPr>
      <w:r>
        <w:rPr>
          <w:sz w:val="28"/>
        </w:rPr>
        <w:t xml:space="preserve">В отчете проанализировано библиотечное обслуживание населения </w:t>
      </w:r>
      <w:r>
        <w:rPr>
          <w:sz w:val="28"/>
        </w:rPr>
        <w:t xml:space="preserve">Журавского сельского поселения </w:t>
      </w:r>
      <w:r>
        <w:rPr>
          <w:sz w:val="28"/>
        </w:rPr>
        <w:t xml:space="preserve"> </w:t>
      </w:r>
      <w:r>
        <w:rPr>
          <w:sz w:val="28"/>
        </w:rPr>
        <w:t>Кореновского</w:t>
      </w:r>
      <w:r>
        <w:rPr>
          <w:sz w:val="28"/>
        </w:rPr>
        <w:t xml:space="preserve"> района за 202</w:t>
      </w:r>
      <w:r>
        <w:rPr>
          <w:sz w:val="28"/>
        </w:rPr>
        <w:t>4</w:t>
      </w:r>
      <w:r>
        <w:rPr>
          <w:sz w:val="28"/>
        </w:rPr>
        <w:t xml:space="preserve"> год, дана характеристика сети общедоступных библиотек</w:t>
      </w:r>
      <w:r>
        <w:rPr>
          <w:sz w:val="28"/>
        </w:rPr>
        <w:t xml:space="preserve"> поселения</w:t>
      </w:r>
      <w:r>
        <w:rPr>
          <w:sz w:val="28"/>
        </w:rPr>
        <w:t>, рассмотрено состояние ресурсного обеспечения библиотек и динамика количественных показателей. Материал подготовлен на основе формы государственного статистического наблюдения 6-НК «Сведения об общедоступной (публичной) библиотеке»</w:t>
      </w:r>
      <w:r>
        <w:rPr>
          <w:sz w:val="28"/>
        </w:rPr>
        <w:t>.</w:t>
      </w:r>
    </w:p>
    <w:p w14:paraId="DD060000">
      <w:pPr>
        <w:ind/>
        <w:jc w:val="both"/>
        <w:rPr>
          <w:sz w:val="28"/>
        </w:rPr>
      </w:pPr>
      <w:r>
        <w:rPr>
          <w:sz w:val="28"/>
        </w:rPr>
        <w:t xml:space="preserve">                                                                                      </w:t>
      </w:r>
    </w:p>
    <w:p w14:paraId="DE060000">
      <w:pPr>
        <w:ind/>
        <w:jc w:val="right"/>
        <w:rPr>
          <w:sz w:val="28"/>
        </w:rPr>
      </w:pPr>
      <w:r>
        <w:rPr>
          <w:sz w:val="28"/>
        </w:rPr>
        <w:t xml:space="preserve">       </w:t>
      </w:r>
      <w:r>
        <w:rPr>
          <w:sz w:val="28"/>
        </w:rPr>
        <w:t>ББК 78.34(2Рос-4 Кра)</w:t>
      </w:r>
    </w:p>
    <w:p w14:paraId="DF060000">
      <w:pPr>
        <w:ind/>
        <w:jc w:val="both"/>
        <w:rPr>
          <w:sz w:val="28"/>
        </w:rPr>
      </w:pPr>
    </w:p>
    <w:p w14:paraId="E0060000">
      <w:pPr>
        <w:rPr>
          <w:sz w:val="28"/>
        </w:rPr>
      </w:pPr>
    </w:p>
    <w:p w14:paraId="E1060000">
      <w:pPr>
        <w:rPr>
          <w:b w:val="1"/>
          <w:sz w:val="28"/>
        </w:rPr>
      </w:pPr>
    </w:p>
    <w:p w14:paraId="E2060000">
      <w:pPr>
        <w:ind/>
        <w:jc w:val="both"/>
        <w:rPr>
          <w:color w:val="000000"/>
          <w:sz w:val="28"/>
          <w:highlight w:val="white"/>
        </w:rPr>
      </w:pPr>
    </w:p>
    <w:p w14:paraId="E3060000">
      <w:pPr>
        <w:ind/>
        <w:jc w:val="both"/>
        <w:rPr>
          <w:color w:val="000000"/>
          <w:sz w:val="28"/>
          <w:highlight w:val="white"/>
        </w:rPr>
      </w:pPr>
      <w:r>
        <w:rPr>
          <w:color w:val="000000"/>
          <w:sz w:val="28"/>
          <w:highlight w:val="white"/>
        </w:rPr>
        <w:t xml:space="preserve">Директор муниципального </w:t>
      </w:r>
    </w:p>
    <w:p w14:paraId="E4060000">
      <w:pPr>
        <w:ind/>
        <w:jc w:val="both"/>
        <w:rPr>
          <w:color w:val="000000"/>
          <w:sz w:val="28"/>
          <w:highlight w:val="white"/>
        </w:rPr>
      </w:pPr>
      <w:r>
        <w:rPr>
          <w:color w:val="000000"/>
          <w:sz w:val="28"/>
          <w:highlight w:val="white"/>
        </w:rPr>
        <w:t>бюдже</w:t>
      </w:r>
      <w:r>
        <w:rPr>
          <w:color w:val="000000"/>
          <w:sz w:val="28"/>
          <w:highlight w:val="white"/>
        </w:rPr>
        <w:t>тного учреждения культуры</w:t>
      </w:r>
    </w:p>
    <w:p w14:paraId="E5060000">
      <w:pPr>
        <w:ind/>
        <w:jc w:val="both"/>
        <w:rPr>
          <w:color w:val="000000"/>
          <w:sz w:val="28"/>
          <w:highlight w:val="white"/>
        </w:rPr>
      </w:pPr>
      <w:r>
        <w:rPr>
          <w:color w:val="000000"/>
          <w:sz w:val="28"/>
          <w:highlight w:val="white"/>
        </w:rPr>
        <w:t xml:space="preserve">Журавского сельского поселения </w:t>
      </w:r>
    </w:p>
    <w:p w14:paraId="E6060000">
      <w:pPr>
        <w:ind/>
        <w:jc w:val="both"/>
        <w:rPr>
          <w:color w:val="000000"/>
          <w:sz w:val="28"/>
          <w:highlight w:val="white"/>
        </w:rPr>
      </w:pPr>
      <w:r>
        <w:rPr>
          <w:color w:val="000000"/>
          <w:sz w:val="28"/>
          <w:highlight w:val="white"/>
        </w:rPr>
        <w:t>«Журавская сельская библиотека»                                 И.Ю.Геращенко</w:t>
      </w:r>
    </w:p>
    <w:p w14:paraId="E7060000">
      <w:pPr>
        <w:ind/>
        <w:jc w:val="both"/>
        <w:rPr>
          <w:color w:val="000000"/>
          <w:sz w:val="28"/>
          <w:highlight w:val="white"/>
        </w:rPr>
      </w:pPr>
    </w:p>
    <w:p w14:paraId="E8060000">
      <w:pPr>
        <w:ind/>
        <w:jc w:val="both"/>
        <w:rPr>
          <w:b w:val="1"/>
          <w:sz w:val="28"/>
        </w:rPr>
      </w:pPr>
    </w:p>
    <w:p w14:paraId="E9060000">
      <w:pPr>
        <w:ind/>
        <w:jc w:val="both"/>
        <w:rPr>
          <w:b w:val="1"/>
          <w:sz w:val="28"/>
        </w:rPr>
      </w:pPr>
    </w:p>
    <w:p w14:paraId="EA060000">
      <w:pPr>
        <w:ind/>
        <w:jc w:val="both"/>
        <w:rPr>
          <w:b w:val="1"/>
          <w:sz w:val="28"/>
        </w:rPr>
      </w:pPr>
    </w:p>
    <w:p w14:paraId="EB060000">
      <w:pPr>
        <w:ind/>
        <w:jc w:val="both"/>
        <w:rPr>
          <w:b w:val="1"/>
          <w:sz w:val="28"/>
        </w:rPr>
      </w:pPr>
    </w:p>
    <w:p w14:paraId="EC060000">
      <w:pPr>
        <w:ind/>
        <w:jc w:val="both"/>
        <w:rPr>
          <w:b w:val="1"/>
          <w:sz w:val="28"/>
        </w:rPr>
      </w:pPr>
    </w:p>
    <w:p w14:paraId="ED060000">
      <w:pPr>
        <w:ind/>
        <w:jc w:val="both"/>
        <w:rPr>
          <w:b w:val="1"/>
          <w:sz w:val="28"/>
        </w:rPr>
      </w:pPr>
    </w:p>
    <w:p w14:paraId="EE060000">
      <w:pPr>
        <w:ind/>
        <w:jc w:val="both"/>
        <w:rPr>
          <w:sz w:val="28"/>
        </w:rPr>
      </w:pPr>
    </w:p>
    <w:sectPr>
      <w:headerReference r:id="rId1" w:type="default"/>
      <w:footerReference r:id="rId2" w:type="default"/>
      <w:pgSz w:h="16838" w:orient="portrait" w:w="11906"/>
      <w:pgMar w:bottom="1134" w:footer="720" w:gutter="0" w:header="720"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1"/>
      <w:ind/>
      <w:jc w:val="center"/>
    </w:pPr>
  </w:p>
  <w:p w14:paraId="03000000">
    <w:pPr>
      <w:pStyle w:val="Style_1"/>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0">
    <w:lvl w:ilvl="0">
      <w:start w:val="1"/>
      <w:numFmt w:val="bullet"/>
      <w:lvlText w:val=""/>
      <w:lvlJc w:val="left"/>
      <w:pPr>
        <w:ind w:hanging="360" w:left="10800"/>
      </w:pPr>
      <w:rPr>
        <w:rFonts w:ascii="Symbol" w:hAnsi="Symbol"/>
      </w:rPr>
    </w:lvl>
    <w:lvl w:ilvl="1">
      <w:start w:val="1"/>
      <w:numFmt w:val="bullet"/>
      <w:lvlText w:val="o"/>
      <w:lvlJc w:val="left"/>
      <w:pPr>
        <w:ind w:hanging="360" w:left="11520"/>
      </w:pPr>
      <w:rPr>
        <w:rFonts w:ascii="Courier New" w:hAnsi="Courier New"/>
      </w:rPr>
    </w:lvl>
    <w:lvl w:ilvl="2">
      <w:start w:val="1"/>
      <w:numFmt w:val="bullet"/>
      <w:lvlText w:val=""/>
      <w:lvlJc w:val="left"/>
      <w:pPr>
        <w:ind w:hanging="360" w:left="12240"/>
      </w:pPr>
      <w:rPr>
        <w:rFonts w:ascii="Wingdings" w:hAnsi="Wingdings"/>
      </w:rPr>
    </w:lvl>
    <w:lvl w:ilvl="3">
      <w:start w:val="1"/>
      <w:numFmt w:val="bullet"/>
      <w:lvlText w:val=""/>
      <w:lvlJc w:val="left"/>
      <w:pPr>
        <w:ind w:hanging="360" w:left="12960"/>
      </w:pPr>
      <w:rPr>
        <w:rFonts w:ascii="Symbol" w:hAnsi="Symbol"/>
      </w:rPr>
    </w:lvl>
    <w:lvl w:ilvl="4">
      <w:start w:val="1"/>
      <w:numFmt w:val="bullet"/>
      <w:lvlText w:val="o"/>
      <w:lvlJc w:val="left"/>
      <w:pPr>
        <w:ind w:hanging="360" w:left="13680"/>
      </w:pPr>
      <w:rPr>
        <w:rFonts w:ascii="Courier New" w:hAnsi="Courier New"/>
      </w:rPr>
    </w:lvl>
    <w:lvl w:ilvl="5">
      <w:start w:val="1"/>
      <w:numFmt w:val="bullet"/>
      <w:lvlText w:val=""/>
      <w:lvlJc w:val="left"/>
      <w:pPr>
        <w:ind w:hanging="360" w:left="14400"/>
      </w:pPr>
      <w:rPr>
        <w:rFonts w:ascii="Wingdings" w:hAnsi="Wingdings"/>
      </w:rPr>
    </w:lvl>
    <w:lvl w:ilvl="6">
      <w:start w:val="1"/>
      <w:numFmt w:val="bullet"/>
      <w:lvlText w:val=""/>
      <w:lvlJc w:val="left"/>
      <w:pPr>
        <w:ind w:hanging="360" w:left="15120"/>
      </w:pPr>
      <w:rPr>
        <w:rFonts w:ascii="Symbol" w:hAnsi="Symbol"/>
      </w:rPr>
    </w:lvl>
    <w:lvl w:ilvl="7">
      <w:start w:val="1"/>
      <w:numFmt w:val="bullet"/>
      <w:lvlText w:val="o"/>
      <w:lvlJc w:val="left"/>
      <w:pPr>
        <w:ind w:hanging="360" w:left="15840"/>
      </w:pPr>
      <w:rPr>
        <w:rFonts w:ascii="Courier New" w:hAnsi="Courier New"/>
      </w:rPr>
    </w:lvl>
    <w:lvl w:ilvl="8">
      <w:start w:val="1"/>
      <w:numFmt w:val="bullet"/>
      <w:lvlText w:val=""/>
      <w:lvlJc w:val="left"/>
      <w:pPr>
        <w:ind w:hanging="360" w:left="165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11" w:type="paragraph">
    <w:name w:val="toc 2"/>
    <w:next w:val="Style_3"/>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Указатель1"/>
    <w:basedOn w:val="Style_3"/>
    <w:link w:val="Style_12_ch"/>
  </w:style>
  <w:style w:styleId="Style_12_ch" w:type="character">
    <w:name w:val="Указатель1"/>
    <w:basedOn w:val="Style_3_ch"/>
    <w:link w:val="Style_12"/>
  </w:style>
  <w:style w:styleId="Style_13" w:type="paragraph">
    <w:name w:val="toc 4"/>
    <w:next w:val="Style_3"/>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3"/>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3"/>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annotation reference"/>
    <w:link w:val="Style_16_ch"/>
    <w:rPr>
      <w:sz w:val="16"/>
    </w:rPr>
  </w:style>
  <w:style w:styleId="Style_16_ch" w:type="character">
    <w:name w:val="annotation reference"/>
    <w:link w:val="Style_16"/>
    <w:rPr>
      <w:sz w:val="16"/>
    </w:rPr>
  </w:style>
  <w:style w:styleId="Style_17" w:type="paragraph">
    <w:name w:val="Body Text 2"/>
    <w:basedOn w:val="Style_3"/>
    <w:link w:val="Style_17_ch"/>
    <w:pPr>
      <w:spacing w:after="120" w:line="480" w:lineRule="auto"/>
      <w:ind/>
    </w:pPr>
  </w:style>
  <w:style w:styleId="Style_17_ch" w:type="character">
    <w:name w:val="Body Text 2"/>
    <w:basedOn w:val="Style_3_ch"/>
    <w:link w:val="Style_17"/>
  </w:style>
  <w:style w:styleId="Style_1" w:type="paragraph">
    <w:name w:val="footer"/>
    <w:basedOn w:val="Style_3"/>
    <w:link w:val="Style_1_ch"/>
    <w:pPr>
      <w:tabs>
        <w:tab w:leader="none" w:pos="4677" w:val="center"/>
        <w:tab w:leader="none" w:pos="9355" w:val="right"/>
      </w:tabs>
      <w:ind/>
    </w:pPr>
  </w:style>
  <w:style w:styleId="Style_1_ch" w:type="character">
    <w:name w:val="footer"/>
    <w:basedOn w:val="Style_3_ch"/>
    <w:link w:val="Style_1"/>
  </w:style>
  <w:style w:styleId="Style_18" w:type="paragraph">
    <w:name w:val="heading 3"/>
    <w:next w:val="Style_3"/>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9" w:type="paragraph">
    <w:name w:val="List Paragraph"/>
    <w:basedOn w:val="Style_3"/>
    <w:link w:val="Style_19_ch"/>
    <w:pPr>
      <w:ind w:firstLine="0" w:left="720"/>
      <w:contextualSpacing w:val="1"/>
    </w:pPr>
  </w:style>
  <w:style w:styleId="Style_19_ch" w:type="character">
    <w:name w:val="List Paragraph"/>
    <w:basedOn w:val="Style_3_ch"/>
    <w:link w:val="Style_19"/>
  </w:style>
  <w:style w:styleId="Style_20" w:type="paragraph">
    <w:name w:val="Заголовок таблицы"/>
    <w:basedOn w:val="Style_21"/>
    <w:link w:val="Style_20_ch"/>
    <w:pPr>
      <w:ind/>
      <w:jc w:val="center"/>
    </w:pPr>
    <w:rPr>
      <w:b w:val="1"/>
    </w:rPr>
  </w:style>
  <w:style w:styleId="Style_20_ch" w:type="character">
    <w:name w:val="Заголовок таблицы"/>
    <w:basedOn w:val="Style_21_ch"/>
    <w:link w:val="Style_20"/>
    <w:rPr>
      <w:b w:val="1"/>
    </w:rPr>
  </w:style>
  <w:style w:styleId="Style_6" w:type="paragraph">
    <w:name w:val="Plain Text"/>
    <w:basedOn w:val="Style_3"/>
    <w:link w:val="Style_6_ch"/>
    <w:rPr>
      <w:rFonts w:ascii="Courier New" w:hAnsi="Courier New"/>
      <w:sz w:val="20"/>
    </w:rPr>
  </w:style>
  <w:style w:styleId="Style_6_ch" w:type="character">
    <w:name w:val="Plain Text"/>
    <w:basedOn w:val="Style_3_ch"/>
    <w:link w:val="Style_6"/>
    <w:rPr>
      <w:rFonts w:ascii="Courier New" w:hAnsi="Courier New"/>
      <w:sz w:val="20"/>
    </w:rPr>
  </w:style>
  <w:style w:styleId="Style_22" w:type="paragraph">
    <w:name w:val="List"/>
    <w:basedOn w:val="Style_23"/>
    <w:link w:val="Style_22_ch"/>
  </w:style>
  <w:style w:styleId="Style_22_ch" w:type="character">
    <w:name w:val="List"/>
    <w:basedOn w:val="Style_23_ch"/>
    <w:link w:val="Style_22"/>
  </w:style>
  <w:style w:styleId="Style_24" w:type="paragraph">
    <w:name w:val="Основной шрифт абзаца1"/>
    <w:link w:val="Style_24_ch"/>
  </w:style>
  <w:style w:styleId="Style_24_ch" w:type="character">
    <w:name w:val="Основной шрифт абзаца1"/>
    <w:link w:val="Style_24"/>
  </w:style>
  <w:style w:styleId="Style_25" w:type="paragraph">
    <w:name w:val="annotation subject"/>
    <w:basedOn w:val="Style_26"/>
    <w:next w:val="Style_26"/>
    <w:link w:val="Style_25_ch"/>
    <w:rPr>
      <w:b w:val="1"/>
    </w:rPr>
  </w:style>
  <w:style w:styleId="Style_25_ch" w:type="character">
    <w:name w:val="annotation subject"/>
    <w:basedOn w:val="Style_26_ch"/>
    <w:link w:val="Style_25"/>
    <w:rPr>
      <w:b w:val="1"/>
    </w:rPr>
  </w:style>
  <w:style w:styleId="Style_27" w:type="paragraph">
    <w:name w:val="header"/>
    <w:basedOn w:val="Style_3"/>
    <w:link w:val="Style_27_ch"/>
    <w:pPr>
      <w:tabs>
        <w:tab w:leader="none" w:pos="4677" w:val="center"/>
        <w:tab w:leader="none" w:pos="9355" w:val="right"/>
      </w:tabs>
      <w:ind/>
    </w:pPr>
  </w:style>
  <w:style w:styleId="Style_27_ch" w:type="character">
    <w:name w:val="header"/>
    <w:basedOn w:val="Style_3_ch"/>
    <w:link w:val="Style_27"/>
  </w:style>
  <w:style w:styleId="Style_28" w:type="paragraph">
    <w:name w:val="Body Text 3"/>
    <w:basedOn w:val="Style_3"/>
    <w:link w:val="Style_28_ch"/>
    <w:pPr>
      <w:spacing w:after="120"/>
      <w:ind/>
    </w:pPr>
    <w:rPr>
      <w:sz w:val="16"/>
    </w:rPr>
  </w:style>
  <w:style w:styleId="Style_28_ch" w:type="character">
    <w:name w:val="Body Text 3"/>
    <w:basedOn w:val="Style_3_ch"/>
    <w:link w:val="Style_28"/>
    <w:rPr>
      <w:sz w:val="16"/>
    </w:rPr>
  </w:style>
  <w:style w:styleId="Style_29" w:type="paragraph">
    <w:name w:val="stitle"/>
    <w:basedOn w:val="Style_3"/>
    <w:link w:val="Style_29_ch"/>
    <w:pPr>
      <w:spacing w:afterAutospacing="on" w:beforeAutospacing="on"/>
      <w:ind/>
    </w:pPr>
  </w:style>
  <w:style w:styleId="Style_29_ch" w:type="character">
    <w:name w:val="stitle"/>
    <w:basedOn w:val="Style_3_ch"/>
    <w:link w:val="Style_29"/>
  </w:style>
  <w:style w:styleId="Style_30" w:type="paragraph">
    <w:name w:val="Emphasis"/>
    <w:link w:val="Style_30_ch"/>
    <w:rPr>
      <w:i w:val="1"/>
    </w:rPr>
  </w:style>
  <w:style w:styleId="Style_30_ch" w:type="character">
    <w:name w:val="Emphasis"/>
    <w:link w:val="Style_30"/>
    <w:rPr>
      <w:i w:val="1"/>
    </w:rPr>
  </w:style>
  <w:style w:styleId="Style_31" w:type="paragraph">
    <w:name w:val="toc 3"/>
    <w:next w:val="Style_3"/>
    <w:link w:val="Style_31_ch"/>
    <w:uiPriority w:val="39"/>
    <w:pPr>
      <w:ind w:firstLine="0" w:left="400"/>
      <w:jc w:val="left"/>
    </w:pPr>
    <w:rPr>
      <w:rFonts w:ascii="XO Thames" w:hAnsi="XO Thames"/>
      <w:sz w:val="28"/>
    </w:rPr>
  </w:style>
  <w:style w:styleId="Style_31_ch" w:type="character">
    <w:name w:val="toc 3"/>
    <w:link w:val="Style_31"/>
    <w:rPr>
      <w:rFonts w:ascii="XO Thames" w:hAnsi="XO Thames"/>
      <w:sz w:val="28"/>
    </w:rPr>
  </w:style>
  <w:style w:styleId="Style_23" w:type="paragraph">
    <w:name w:val="Body Text"/>
    <w:basedOn w:val="Style_3"/>
    <w:link w:val="Style_23_ch"/>
    <w:pPr>
      <w:spacing w:after="120" w:before="0"/>
      <w:ind/>
    </w:pPr>
  </w:style>
  <w:style w:styleId="Style_23_ch" w:type="character">
    <w:name w:val="Body Text"/>
    <w:basedOn w:val="Style_3_ch"/>
    <w:link w:val="Style_23"/>
  </w:style>
  <w:style w:styleId="Style_32" w:type="paragraph">
    <w:name w:val="Название1"/>
    <w:basedOn w:val="Style_3"/>
    <w:link w:val="Style_32_ch"/>
    <w:pPr>
      <w:spacing w:after="120" w:before="120"/>
      <w:ind/>
    </w:pPr>
    <w:rPr>
      <w:i w:val="1"/>
      <w:sz w:val="24"/>
    </w:rPr>
  </w:style>
  <w:style w:styleId="Style_32_ch" w:type="character">
    <w:name w:val="Название1"/>
    <w:basedOn w:val="Style_3_ch"/>
    <w:link w:val="Style_32"/>
    <w:rPr>
      <w:i w:val="1"/>
      <w:sz w:val="24"/>
    </w:rPr>
  </w:style>
  <w:style w:styleId="Style_33" w:type="paragraph">
    <w:name w:val="c0"/>
    <w:basedOn w:val="Style_3"/>
    <w:link w:val="Style_33_ch"/>
    <w:pPr>
      <w:spacing w:afterAutospacing="on" w:beforeAutospacing="on"/>
      <w:ind/>
    </w:pPr>
  </w:style>
  <w:style w:styleId="Style_33_ch" w:type="character">
    <w:name w:val="c0"/>
    <w:basedOn w:val="Style_3_ch"/>
    <w:link w:val="Style_33"/>
  </w:style>
  <w:style w:styleId="Style_34" w:type="paragraph">
    <w:name w:val="c4"/>
    <w:link w:val="Style_34_ch"/>
  </w:style>
  <w:style w:styleId="Style_34_ch" w:type="character">
    <w:name w:val="c4"/>
    <w:link w:val="Style_34"/>
  </w:style>
  <w:style w:styleId="Style_35" w:type="paragraph">
    <w:name w:val="heading 5"/>
    <w:next w:val="Style_3"/>
    <w:link w:val="Style_35_ch"/>
    <w:uiPriority w:val="9"/>
    <w:qFormat/>
    <w:pPr>
      <w:spacing w:after="120" w:before="120"/>
      <w:ind/>
      <w:jc w:val="both"/>
      <w:outlineLvl w:val="4"/>
    </w:pPr>
    <w:rPr>
      <w:rFonts w:ascii="XO Thames" w:hAnsi="XO Thames"/>
      <w:b w:val="1"/>
      <w:sz w:val="22"/>
    </w:rPr>
  </w:style>
  <w:style w:styleId="Style_35_ch" w:type="character">
    <w:name w:val="heading 5"/>
    <w:link w:val="Style_35"/>
    <w:rPr>
      <w:rFonts w:ascii="XO Thames" w:hAnsi="XO Thames"/>
      <w:b w:val="1"/>
      <w:sz w:val="22"/>
    </w:rPr>
  </w:style>
  <w:style w:styleId="Style_36" w:type="paragraph">
    <w:name w:val="heading 1"/>
    <w:basedOn w:val="Style_3"/>
    <w:next w:val="Style_3"/>
    <w:link w:val="Style_36_ch"/>
    <w:uiPriority w:val="9"/>
    <w:qFormat/>
    <w:pPr>
      <w:keepNext w:val="1"/>
      <w:spacing w:after="60" w:before="240"/>
      <w:ind/>
      <w:outlineLvl w:val="0"/>
    </w:pPr>
    <w:rPr>
      <w:rFonts w:ascii="Cambria" w:hAnsi="Cambria"/>
      <w:b w:val="1"/>
      <w:sz w:val="32"/>
    </w:rPr>
  </w:style>
  <w:style w:styleId="Style_36_ch" w:type="character">
    <w:name w:val="heading 1"/>
    <w:basedOn w:val="Style_3_ch"/>
    <w:link w:val="Style_36"/>
    <w:rPr>
      <w:rFonts w:ascii="Cambria" w:hAnsi="Cambria"/>
      <w:b w:val="1"/>
      <w:sz w:val="32"/>
    </w:rPr>
  </w:style>
  <w:style w:styleId="Style_37" w:type="paragraph">
    <w:name w:val="Book Title"/>
    <w:link w:val="Style_37_ch"/>
    <w:rPr>
      <w:b w:val="1"/>
      <w:smallCaps w:val="1"/>
      <w:spacing w:val="5"/>
    </w:rPr>
  </w:style>
  <w:style w:styleId="Style_37_ch" w:type="character">
    <w:name w:val="Book Title"/>
    <w:link w:val="Style_37"/>
    <w:rPr>
      <w:b w:val="1"/>
      <w:smallCaps w:val="1"/>
      <w:spacing w:val="5"/>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38" w:type="paragraph">
    <w:name w:val="Footnote"/>
    <w:link w:val="Style_38_ch"/>
    <w:pPr>
      <w:ind w:firstLine="851" w:left="0"/>
      <w:jc w:val="both"/>
    </w:pPr>
    <w:rPr>
      <w:rFonts w:ascii="XO Thames" w:hAnsi="XO Thames"/>
      <w:sz w:val="22"/>
    </w:rPr>
  </w:style>
  <w:style w:styleId="Style_38_ch" w:type="character">
    <w:name w:val="Footnote"/>
    <w:link w:val="Style_38"/>
    <w:rPr>
      <w:rFonts w:ascii="XO Thames" w:hAnsi="XO Thames"/>
      <w:sz w:val="22"/>
    </w:rPr>
  </w:style>
  <w:style w:styleId="Style_7" w:type="paragraph">
    <w:name w:val="apple-converted-space"/>
    <w:link w:val="Style_7_ch"/>
  </w:style>
  <w:style w:styleId="Style_7_ch" w:type="character">
    <w:name w:val="apple-converted-space"/>
    <w:link w:val="Style_7"/>
  </w:style>
  <w:style w:styleId="Style_39" w:type="paragraph">
    <w:name w:val="toc 1"/>
    <w:next w:val="Style_3"/>
    <w:link w:val="Style_39_ch"/>
    <w:uiPriority w:val="39"/>
    <w:pPr>
      <w:ind w:firstLine="0" w:left="0"/>
      <w:jc w:val="left"/>
    </w:pPr>
    <w:rPr>
      <w:rFonts w:ascii="XO Thames" w:hAnsi="XO Thames"/>
      <w:b w:val="1"/>
      <w:sz w:val="28"/>
    </w:rPr>
  </w:style>
  <w:style w:styleId="Style_39_ch" w:type="character">
    <w:name w:val="toc 1"/>
    <w:link w:val="Style_39"/>
    <w:rPr>
      <w:rFonts w:ascii="XO Thames" w:hAnsi="XO Thames"/>
      <w:b w:val="1"/>
      <w:sz w:val="28"/>
    </w:rPr>
  </w:style>
  <w:style w:styleId="Style_40" w:type="paragraph">
    <w:name w:val="Header and Footer"/>
    <w:link w:val="Style_40_ch"/>
    <w:pPr>
      <w:spacing w:line="240" w:lineRule="auto"/>
      <w:ind/>
      <w:jc w:val="both"/>
    </w:pPr>
    <w:rPr>
      <w:rFonts w:ascii="XO Thames" w:hAnsi="XO Thames"/>
      <w:sz w:val="20"/>
    </w:rPr>
  </w:style>
  <w:style w:styleId="Style_40_ch" w:type="character">
    <w:name w:val="Header and Footer"/>
    <w:link w:val="Style_40"/>
    <w:rPr>
      <w:rFonts w:ascii="XO Thames" w:hAnsi="XO Thames"/>
      <w:sz w:val="20"/>
    </w:rPr>
  </w:style>
  <w:style w:styleId="Style_41" w:type="paragraph">
    <w:name w:val="FollowedHyperlink"/>
    <w:link w:val="Style_41_ch"/>
    <w:rPr>
      <w:color w:val="954F72"/>
      <w:u w:val="single"/>
    </w:rPr>
  </w:style>
  <w:style w:styleId="Style_41_ch" w:type="character">
    <w:name w:val="FollowedHyperlink"/>
    <w:link w:val="Style_41"/>
    <w:rPr>
      <w:color w:val="954F72"/>
      <w:u w:val="single"/>
    </w:rPr>
  </w:style>
  <w:style w:styleId="Style_42" w:type="paragraph">
    <w:name w:val="Balloon Text"/>
    <w:basedOn w:val="Style_3"/>
    <w:link w:val="Style_42_ch"/>
    <w:rPr>
      <w:rFonts w:ascii="Tahoma" w:hAnsi="Tahoma"/>
      <w:sz w:val="16"/>
    </w:rPr>
  </w:style>
  <w:style w:styleId="Style_42_ch" w:type="character">
    <w:name w:val="Balloon Text"/>
    <w:basedOn w:val="Style_3_ch"/>
    <w:link w:val="Style_42"/>
    <w:rPr>
      <w:rFonts w:ascii="Tahoma" w:hAnsi="Tahoma"/>
      <w:sz w:val="16"/>
    </w:rPr>
  </w:style>
  <w:style w:styleId="Style_43" w:type="paragraph">
    <w:name w:val="toc 9"/>
    <w:next w:val="Style_3"/>
    <w:link w:val="Style_43_ch"/>
    <w:uiPriority w:val="39"/>
    <w:pPr>
      <w:ind w:firstLine="0" w:left="1600"/>
      <w:jc w:val="left"/>
    </w:pPr>
    <w:rPr>
      <w:rFonts w:ascii="XO Thames" w:hAnsi="XO Thames"/>
      <w:sz w:val="28"/>
    </w:rPr>
  </w:style>
  <w:style w:styleId="Style_43_ch" w:type="character">
    <w:name w:val="toc 9"/>
    <w:link w:val="Style_43"/>
    <w:rPr>
      <w:rFonts w:ascii="XO Thames" w:hAnsi="XO Thames"/>
      <w:sz w:val="28"/>
    </w:rPr>
  </w:style>
  <w:style w:styleId="Style_10" w:type="paragraph">
    <w:name w:val="ConsPlusNonformat"/>
    <w:link w:val="Style_10_ch"/>
    <w:pPr>
      <w:widowControl w:val="0"/>
      <w:ind/>
    </w:pPr>
    <w:rPr>
      <w:rFonts w:ascii="Courier New" w:hAnsi="Courier New"/>
    </w:rPr>
  </w:style>
  <w:style w:styleId="Style_10_ch" w:type="character">
    <w:name w:val="ConsPlusNonformat"/>
    <w:link w:val="Style_10"/>
    <w:rPr>
      <w:rFonts w:ascii="Courier New" w:hAnsi="Courier New"/>
    </w:rPr>
  </w:style>
  <w:style w:styleId="Style_9" w:type="paragraph">
    <w:name w:val="No Spacing"/>
    <w:link w:val="Style_9_ch"/>
    <w:rPr>
      <w:rFonts w:ascii="Calibri" w:hAnsi="Calibri"/>
      <w:sz w:val="22"/>
    </w:rPr>
  </w:style>
  <w:style w:styleId="Style_9_ch" w:type="character">
    <w:name w:val="No Spacing"/>
    <w:link w:val="Style_9"/>
    <w:rPr>
      <w:rFonts w:ascii="Calibri" w:hAnsi="Calibri"/>
      <w:sz w:val="22"/>
    </w:rPr>
  </w:style>
  <w:style w:styleId="Style_44" w:type="paragraph">
    <w:name w:val="Body Text Indent"/>
    <w:basedOn w:val="Style_3"/>
    <w:link w:val="Style_44_ch"/>
    <w:pPr>
      <w:spacing w:after="120"/>
      <w:ind w:firstLine="0" w:left="283"/>
    </w:pPr>
  </w:style>
  <w:style w:styleId="Style_44_ch" w:type="character">
    <w:name w:val="Body Text Indent"/>
    <w:basedOn w:val="Style_3_ch"/>
    <w:link w:val="Style_44"/>
  </w:style>
  <w:style w:styleId="Style_45" w:type="paragraph">
    <w:name w:val="toc 8"/>
    <w:next w:val="Style_3"/>
    <w:link w:val="Style_45_ch"/>
    <w:uiPriority w:val="39"/>
    <w:pPr>
      <w:ind w:firstLine="0" w:left="1400"/>
      <w:jc w:val="left"/>
    </w:pPr>
    <w:rPr>
      <w:rFonts w:ascii="XO Thames" w:hAnsi="XO Thames"/>
      <w:sz w:val="28"/>
    </w:rPr>
  </w:style>
  <w:style w:styleId="Style_45_ch" w:type="character">
    <w:name w:val="toc 8"/>
    <w:link w:val="Style_45"/>
    <w:rPr>
      <w:rFonts w:ascii="XO Thames" w:hAnsi="XO Thames"/>
      <w:sz w:val="28"/>
    </w:rPr>
  </w:style>
  <w:style w:styleId="Style_46" w:type="paragraph">
    <w:name w:val="c2"/>
    <w:link w:val="Style_46_ch"/>
  </w:style>
  <w:style w:styleId="Style_46_ch" w:type="character">
    <w:name w:val="c2"/>
    <w:link w:val="Style_46"/>
  </w:style>
  <w:style w:styleId="Style_47" w:type="paragraph">
    <w:name w:val="Default Paragraph Font"/>
    <w:link w:val="Style_47_ch"/>
  </w:style>
  <w:style w:styleId="Style_47_ch" w:type="character">
    <w:name w:val="Default Paragraph Font"/>
    <w:link w:val="Style_47"/>
  </w:style>
  <w:style w:styleId="Style_48" w:type="paragraph">
    <w:name w:val="toc 5"/>
    <w:next w:val="Style_3"/>
    <w:link w:val="Style_48_ch"/>
    <w:uiPriority w:val="39"/>
    <w:pPr>
      <w:ind w:firstLine="0" w:left="800"/>
      <w:jc w:val="left"/>
    </w:pPr>
    <w:rPr>
      <w:rFonts w:ascii="XO Thames" w:hAnsi="XO Thames"/>
      <w:sz w:val="28"/>
    </w:rPr>
  </w:style>
  <w:style w:styleId="Style_48_ch" w:type="character">
    <w:name w:val="toc 5"/>
    <w:link w:val="Style_48"/>
    <w:rPr>
      <w:rFonts w:ascii="XO Thames" w:hAnsi="XO Thames"/>
      <w:sz w:val="28"/>
    </w:rPr>
  </w:style>
  <w:style w:styleId="Style_21" w:type="paragraph">
    <w:name w:val="Содержимое таблицы"/>
    <w:basedOn w:val="Style_3"/>
    <w:link w:val="Style_21_ch"/>
  </w:style>
  <w:style w:styleId="Style_21_ch" w:type="character">
    <w:name w:val="Содержимое таблицы"/>
    <w:basedOn w:val="Style_3_ch"/>
    <w:link w:val="Style_21"/>
  </w:style>
  <w:style w:styleId="Style_49" w:type="paragraph">
    <w:name w:val="link"/>
    <w:link w:val="Style_49_ch"/>
  </w:style>
  <w:style w:styleId="Style_49_ch" w:type="character">
    <w:name w:val="link"/>
    <w:link w:val="Style_49"/>
  </w:style>
  <w:style w:styleId="Style_50" w:type="paragraph">
    <w:name w:val="Subtitle"/>
    <w:next w:val="Style_3"/>
    <w:link w:val="Style_50_ch"/>
    <w:uiPriority w:val="11"/>
    <w:qFormat/>
    <w:pPr>
      <w:ind/>
      <w:jc w:val="both"/>
    </w:pPr>
    <w:rPr>
      <w:rFonts w:ascii="XO Thames" w:hAnsi="XO Thames"/>
      <w:i w:val="1"/>
      <w:sz w:val="24"/>
    </w:rPr>
  </w:style>
  <w:style w:styleId="Style_50_ch" w:type="character">
    <w:name w:val="Subtitle"/>
    <w:link w:val="Style_50"/>
    <w:rPr>
      <w:rFonts w:ascii="XO Thames" w:hAnsi="XO Thames"/>
      <w:i w:val="1"/>
      <w:sz w:val="24"/>
    </w:rPr>
  </w:style>
  <w:style w:styleId="Style_26" w:type="paragraph">
    <w:name w:val="annotation text"/>
    <w:basedOn w:val="Style_3"/>
    <w:link w:val="Style_26_ch"/>
    <w:rPr>
      <w:sz w:val="20"/>
    </w:rPr>
  </w:style>
  <w:style w:styleId="Style_26_ch" w:type="character">
    <w:name w:val="annotation text"/>
    <w:basedOn w:val="Style_3_ch"/>
    <w:link w:val="Style_26"/>
    <w:rPr>
      <w:sz w:val="20"/>
    </w:rPr>
  </w:style>
  <w:style w:styleId="Style_51" w:type="paragraph">
    <w:name w:val="Title"/>
    <w:basedOn w:val="Style_3"/>
    <w:next w:val="Style_23"/>
    <w:link w:val="Style_51_ch"/>
    <w:uiPriority w:val="10"/>
    <w:qFormat/>
    <w:pPr>
      <w:keepNext w:val="1"/>
      <w:spacing w:after="120" w:before="240"/>
      <w:ind/>
    </w:pPr>
    <w:rPr>
      <w:rFonts w:ascii="Arial" w:hAnsi="Arial"/>
      <w:sz w:val="28"/>
    </w:rPr>
  </w:style>
  <w:style w:styleId="Style_51_ch" w:type="character">
    <w:name w:val="Title"/>
    <w:basedOn w:val="Style_3_ch"/>
    <w:link w:val="Style_51"/>
    <w:rPr>
      <w:rFonts w:ascii="Arial" w:hAnsi="Arial"/>
      <w:sz w:val="28"/>
    </w:rPr>
  </w:style>
  <w:style w:styleId="Style_8" w:type="paragraph">
    <w:name w:val="Normal (Web)"/>
    <w:basedOn w:val="Style_3"/>
    <w:link w:val="Style_8_ch"/>
    <w:pPr>
      <w:spacing w:afterAutospacing="on" w:beforeAutospacing="on"/>
      <w:ind/>
    </w:pPr>
  </w:style>
  <w:style w:styleId="Style_8_ch" w:type="character">
    <w:name w:val="Normal (Web)"/>
    <w:basedOn w:val="Style_3_ch"/>
    <w:link w:val="Style_8"/>
  </w:style>
  <w:style w:styleId="Style_52" w:type="paragraph">
    <w:name w:val="heading 4"/>
    <w:basedOn w:val="Style_3"/>
    <w:next w:val="Style_3"/>
    <w:link w:val="Style_52_ch"/>
    <w:uiPriority w:val="9"/>
    <w:qFormat/>
    <w:pPr>
      <w:keepNext w:val="1"/>
      <w:spacing w:after="60" w:before="240"/>
      <w:ind/>
      <w:outlineLvl w:val="3"/>
    </w:pPr>
    <w:rPr>
      <w:rFonts w:ascii="Calibri" w:hAnsi="Calibri"/>
      <w:b w:val="1"/>
      <w:sz w:val="28"/>
    </w:rPr>
  </w:style>
  <w:style w:styleId="Style_52_ch" w:type="character">
    <w:name w:val="heading 4"/>
    <w:basedOn w:val="Style_3_ch"/>
    <w:link w:val="Style_52"/>
    <w:rPr>
      <w:rFonts w:ascii="Calibri" w:hAnsi="Calibri"/>
      <w:b w:val="1"/>
      <w:sz w:val="28"/>
    </w:rPr>
  </w:style>
  <w:style w:styleId="Style_53" w:type="paragraph">
    <w:name w:val="heading 2"/>
    <w:basedOn w:val="Style_3"/>
    <w:next w:val="Style_3"/>
    <w:link w:val="Style_53_ch"/>
    <w:uiPriority w:val="9"/>
    <w:qFormat/>
    <w:pPr>
      <w:keepNext w:val="1"/>
      <w:spacing w:after="60" w:before="240"/>
      <w:ind/>
      <w:outlineLvl w:val="1"/>
    </w:pPr>
    <w:rPr>
      <w:rFonts w:ascii="Cambria" w:hAnsi="Cambria"/>
      <w:b w:val="1"/>
      <w:i w:val="1"/>
      <w:sz w:val="28"/>
    </w:rPr>
  </w:style>
  <w:style w:styleId="Style_53_ch" w:type="character">
    <w:name w:val="heading 2"/>
    <w:basedOn w:val="Style_3_ch"/>
    <w:link w:val="Style_53"/>
    <w:rPr>
      <w:rFonts w:ascii="Cambria" w:hAnsi="Cambria"/>
      <w:b w:val="1"/>
      <w:i w:val="1"/>
      <w:sz w:val="28"/>
    </w:rPr>
  </w:style>
  <w:style w:styleId="Style_54" w:type="paragraph">
    <w:name w:val="c30"/>
    <w:basedOn w:val="Style_3"/>
    <w:link w:val="Style_54_ch"/>
    <w:pPr>
      <w:spacing w:afterAutospacing="on" w:beforeAutospacing="on"/>
      <w:ind/>
    </w:pPr>
  </w:style>
  <w:style w:styleId="Style_54_ch" w:type="character">
    <w:name w:val="c30"/>
    <w:basedOn w:val="Style_3_ch"/>
    <w:link w:val="Style_54"/>
  </w:style>
  <w:style w:styleId="Style_5" w:type="paragraph">
    <w:name w:val="Strong"/>
    <w:link w:val="Style_5_ch"/>
    <w:rPr>
      <w:b w:val="1"/>
    </w:rPr>
  </w:style>
  <w:style w:styleId="Style_5_ch" w:type="character">
    <w:name w:val="Strong"/>
    <w:link w:val="Style_5"/>
    <w:rPr>
      <w:b w:val="1"/>
    </w:rPr>
  </w:style>
  <w:style w:styleId="Style_55"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6" w:type="table">
    <w:name w:val="Сетка таблицы1"/>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57" w:type="table">
    <w:name w:val="Сетка таблицы22"/>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8" w:type="table">
    <w:name w:val="Сетка таблицы2"/>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9" w:type="table">
    <w:name w:val="Сетка таблицы24"/>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0" w:type="table">
    <w:name w:val="Сетка таблицы3"/>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1" w:type="table">
    <w:name w:val="Сетка таблицы7"/>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2" w:type="table">
    <w:name w:val="Сетка таблицы32"/>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3" w:type="table">
    <w:name w:val="Сетка таблицы4"/>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4" w:type="table">
    <w:name w:val="Сетка таблицы8"/>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5" w:type="table">
    <w:name w:val="Сетка таблицы6"/>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6" w:type="table">
    <w:name w:val="Сетка таблицы5"/>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7" w:type="table">
    <w:name w:val="Сетка таблицы23"/>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8" w:type="table">
    <w:name w:val="Сетка таблицы9"/>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9" w:type="table">
    <w:name w:val="Сетка таблицы21"/>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0" w:type="table">
    <w:name w:val="Сетка таблицы31"/>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7" Target="styles.xml" Type="http://schemas.openxmlformats.org/officeDocument/2006/relationships/styles"/>
  <Relationship Id="rId6" Target="settings.xml" Type="http://schemas.openxmlformats.org/officeDocument/2006/relationships/settings"/>
  <Relationship Id="rId9" Target="webSettings.xml" Type="http://schemas.openxmlformats.org/officeDocument/2006/relationships/webSettings"/>
  <Relationship Id="rId5" Target="fontTable.xml" Type="http://schemas.openxmlformats.org/officeDocument/2006/relationships/fontTable"/>
  <Relationship Id="rId8" Target="stylesWithEffects.xml" Type="http://schemas.microsoft.com/office/2007/relationships/stylesWithEffects"/>
  <Relationship Id="rId4" Target="media/2.png" Type="http://schemas.openxmlformats.org/officeDocument/2006/relationships/imag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2025-01-16T12:33:48Z</dcterms:modified>
</cp:coreProperties>
</file>